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19" w:rsidRPr="00BA1835" w:rsidRDefault="000C1D19" w:rsidP="000C1D19">
      <w:pPr>
        <w:spacing w:after="0" w:line="240" w:lineRule="auto"/>
        <w:jc w:val="center"/>
        <w:rPr>
          <w:rFonts w:ascii="Times New Roman" w:eastAsia="Times New Roman" w:hAnsi="Times New Roman" w:cs="Times New Roman"/>
          <w:b/>
          <w:bCs/>
          <w:sz w:val="28"/>
          <w:szCs w:val="28"/>
        </w:rPr>
      </w:pPr>
      <w:r w:rsidRPr="00BA1835">
        <w:rPr>
          <w:rFonts w:ascii="Times New Roman" w:eastAsia="Times New Roman" w:hAnsi="Times New Roman" w:cs="Times New Roman"/>
          <w:b/>
          <w:bCs/>
          <w:sz w:val="28"/>
          <w:szCs w:val="28"/>
        </w:rPr>
        <w:t>НАСТАВНИ ПРОГРАМ</w:t>
      </w:r>
    </w:p>
    <w:p w:rsidR="000C1D19" w:rsidRPr="00BA1835" w:rsidRDefault="000C1D19" w:rsidP="000C1D19">
      <w:pPr>
        <w:spacing w:after="0" w:line="240" w:lineRule="auto"/>
        <w:jc w:val="center"/>
        <w:rPr>
          <w:rFonts w:ascii="Times New Roman" w:eastAsia="Times New Roman" w:hAnsi="Times New Roman" w:cs="Times New Roman"/>
          <w:b/>
          <w:bCs/>
          <w:sz w:val="28"/>
          <w:szCs w:val="28"/>
        </w:rPr>
      </w:pPr>
      <w:r w:rsidRPr="00BA1835">
        <w:rPr>
          <w:rFonts w:ascii="Times New Roman" w:eastAsia="Times New Roman" w:hAnsi="Times New Roman" w:cs="Times New Roman"/>
          <w:b/>
          <w:bCs/>
          <w:sz w:val="28"/>
          <w:szCs w:val="28"/>
        </w:rPr>
        <w:t>ЗА ПЕТИ РАЗРЕД ОСНОВНОГ ОБРАЗОВАЊА И ВАСПИТАЊА</w:t>
      </w:r>
    </w:p>
    <w:p w:rsidR="000C1D19" w:rsidRPr="00BA1835" w:rsidRDefault="000C1D19" w:rsidP="000C1D19">
      <w:pPr>
        <w:spacing w:after="0" w:line="240" w:lineRule="auto"/>
        <w:jc w:val="center"/>
        <w:rPr>
          <w:rFonts w:ascii="Times New Roman" w:hAnsi="Times New Roman" w:cs="Times New Roman"/>
          <w:noProof/>
          <w:sz w:val="24"/>
          <w:szCs w:val="24"/>
        </w:rPr>
      </w:pPr>
    </w:p>
    <w:p w:rsidR="000C1D19" w:rsidRPr="00BA1835" w:rsidRDefault="000C1D19" w:rsidP="000C1D19">
      <w:pPr>
        <w:spacing w:after="0" w:line="240" w:lineRule="auto"/>
        <w:jc w:val="center"/>
        <w:rPr>
          <w:rFonts w:ascii="Times New Roman" w:hAnsi="Times New Roman" w:cs="Times New Roman"/>
          <w:noProof/>
          <w:sz w:val="24"/>
          <w:szCs w:val="24"/>
        </w:rPr>
      </w:pPr>
    </w:p>
    <w:p w:rsidR="000C1D19" w:rsidRPr="00BA1835" w:rsidRDefault="000C1D19" w:rsidP="000C1D19">
      <w:pPr>
        <w:spacing w:after="0" w:line="240" w:lineRule="auto"/>
        <w:jc w:val="center"/>
        <w:rPr>
          <w:rFonts w:ascii="Times New Roman" w:hAnsi="Times New Roman" w:cs="Times New Roman"/>
          <w:b/>
          <w:noProof/>
          <w:sz w:val="24"/>
          <w:szCs w:val="24"/>
        </w:rPr>
      </w:pPr>
      <w:r w:rsidRPr="00BA1835">
        <w:rPr>
          <w:rFonts w:ascii="Times New Roman" w:hAnsi="Times New Roman" w:cs="Times New Roman"/>
          <w:b/>
          <w:noProof/>
          <w:sz w:val="24"/>
          <w:szCs w:val="24"/>
        </w:rPr>
        <w:t>ОБАВЕЗНИ НАСТАВНИ ПРЕДМЕТИ</w:t>
      </w:r>
    </w:p>
    <w:p w:rsidR="000C1D19" w:rsidRPr="00681DE7" w:rsidRDefault="000C1D19" w:rsidP="000C1D19">
      <w:pPr>
        <w:spacing w:after="0" w:line="240" w:lineRule="auto"/>
        <w:rPr>
          <w:rFonts w:ascii="Times New Roman" w:eastAsia="Times New Roman" w:hAnsi="Times New Roman" w:cs="Times New Roman"/>
          <w:sz w:val="24"/>
          <w:szCs w:val="24"/>
        </w:rPr>
      </w:pPr>
    </w:p>
    <w:p w:rsidR="000C1D19" w:rsidRPr="000C1D19" w:rsidRDefault="000C1D19" w:rsidP="000C1D19">
      <w:pPr>
        <w:spacing w:after="0" w:line="240" w:lineRule="auto"/>
        <w:rPr>
          <w:rFonts w:ascii="Times New Roman" w:eastAsia="Times New Roman" w:hAnsi="Times New Roman" w:cs="Times New Roman"/>
          <w:sz w:val="28"/>
          <w:szCs w:val="24"/>
        </w:rPr>
      </w:pPr>
    </w:p>
    <w:p w:rsidR="000C1D19" w:rsidRPr="000C1D19" w:rsidRDefault="000C1D19" w:rsidP="000C1D19">
      <w:pPr>
        <w:rPr>
          <w:rFonts w:ascii="Times New Roman" w:hAnsi="Times New Roman" w:cs="Times New Roman"/>
          <w:b/>
          <w:color w:val="0070C0"/>
          <w:sz w:val="28"/>
          <w:szCs w:val="28"/>
        </w:rPr>
      </w:pPr>
      <w:bookmarkStart w:id="0" w:name="_GoBack"/>
      <w:bookmarkEnd w:id="0"/>
      <w:r w:rsidRPr="000C1D19">
        <w:rPr>
          <w:rFonts w:ascii="Times New Roman" w:hAnsi="Times New Roman" w:cs="Times New Roman"/>
          <w:b/>
          <w:color w:val="0070C0"/>
          <w:sz w:val="28"/>
          <w:szCs w:val="28"/>
        </w:rPr>
        <w:t>Предмет:  Српски језик и књижевност</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0C1D19" w:rsidRPr="00A812BC" w:rsidTr="000C1D19">
        <w:tc>
          <w:tcPr>
            <w:tcW w:w="2356" w:type="dxa"/>
            <w:vMerge w:val="restart"/>
            <w:vAlign w:val="center"/>
          </w:tcPr>
          <w:p w:rsidR="000C1D19" w:rsidRPr="00A812BC" w:rsidRDefault="000C1D19" w:rsidP="000C1D19">
            <w:pPr>
              <w:spacing w:after="0" w:line="240" w:lineRule="auto"/>
              <w:rPr>
                <w:b/>
                <w:color w:val="0070C0"/>
              </w:rPr>
            </w:pPr>
            <w:r w:rsidRPr="00A812BC">
              <w:rPr>
                <w:b/>
                <w:color w:val="0070C0"/>
              </w:rPr>
              <w:t>ФОНД ЧАСОВА</w:t>
            </w:r>
          </w:p>
        </w:tc>
        <w:tc>
          <w:tcPr>
            <w:tcW w:w="2430" w:type="dxa"/>
            <w:vAlign w:val="center"/>
          </w:tcPr>
          <w:p w:rsidR="000C1D19" w:rsidRPr="00A812BC" w:rsidRDefault="000C1D19" w:rsidP="000C1D19">
            <w:pPr>
              <w:spacing w:after="0" w:line="240" w:lineRule="auto"/>
              <w:jc w:val="center"/>
            </w:pPr>
            <w:r w:rsidRPr="00A812BC">
              <w:t>недељно</w:t>
            </w:r>
          </w:p>
        </w:tc>
        <w:tc>
          <w:tcPr>
            <w:tcW w:w="9272" w:type="dxa"/>
          </w:tcPr>
          <w:p w:rsidR="000C1D19" w:rsidRPr="00453024" w:rsidRDefault="000C1D19" w:rsidP="000C1D19">
            <w:pPr>
              <w:spacing w:after="0" w:line="240" w:lineRule="auto"/>
            </w:pPr>
            <w:r>
              <w:t>5</w:t>
            </w:r>
          </w:p>
        </w:tc>
      </w:tr>
      <w:tr w:rsidR="000C1D19" w:rsidRPr="00A812BC" w:rsidTr="000C1D19">
        <w:tc>
          <w:tcPr>
            <w:tcW w:w="2356" w:type="dxa"/>
            <w:vMerge/>
          </w:tcPr>
          <w:p w:rsidR="000C1D19" w:rsidRPr="00A812BC" w:rsidRDefault="000C1D19" w:rsidP="000C1D19">
            <w:pPr>
              <w:spacing w:after="0" w:line="240" w:lineRule="auto"/>
              <w:rPr>
                <w:b/>
                <w:color w:val="0070C0"/>
              </w:rPr>
            </w:pPr>
          </w:p>
        </w:tc>
        <w:tc>
          <w:tcPr>
            <w:tcW w:w="2430" w:type="dxa"/>
            <w:vAlign w:val="center"/>
          </w:tcPr>
          <w:p w:rsidR="000C1D19" w:rsidRPr="00A812BC" w:rsidRDefault="000C1D19" w:rsidP="000C1D19">
            <w:pPr>
              <w:spacing w:after="0" w:line="240" w:lineRule="auto"/>
              <w:jc w:val="center"/>
            </w:pPr>
            <w:r w:rsidRPr="00A812BC">
              <w:t>годишње</w:t>
            </w:r>
          </w:p>
        </w:tc>
        <w:tc>
          <w:tcPr>
            <w:tcW w:w="9272" w:type="dxa"/>
          </w:tcPr>
          <w:p w:rsidR="000C1D19" w:rsidRPr="00453024" w:rsidRDefault="000C1D19" w:rsidP="000C1D19">
            <w:pPr>
              <w:spacing w:after="0" w:line="240" w:lineRule="auto"/>
            </w:pPr>
            <w:r>
              <w:t>180</w:t>
            </w:r>
          </w:p>
        </w:tc>
      </w:tr>
      <w:tr w:rsidR="000C1D19" w:rsidRPr="00A812BC" w:rsidTr="000C1D19">
        <w:trPr>
          <w:trHeight w:val="510"/>
        </w:trPr>
        <w:tc>
          <w:tcPr>
            <w:tcW w:w="2356" w:type="dxa"/>
            <w:vAlign w:val="center"/>
          </w:tcPr>
          <w:p w:rsidR="000C1D19" w:rsidRPr="00E55E79" w:rsidRDefault="000C1D19" w:rsidP="000C1D19">
            <w:pPr>
              <w:spacing w:after="0" w:line="240" w:lineRule="auto"/>
              <w:rPr>
                <w:b/>
                <w:color w:val="0070C0"/>
              </w:rPr>
            </w:pPr>
            <w:r w:rsidRPr="00A812BC">
              <w:rPr>
                <w:b/>
                <w:color w:val="0070C0"/>
              </w:rPr>
              <w:t>ЦИЉ</w:t>
            </w:r>
          </w:p>
        </w:tc>
        <w:tc>
          <w:tcPr>
            <w:tcW w:w="11702" w:type="dxa"/>
            <w:gridSpan w:val="2"/>
          </w:tcPr>
          <w:p w:rsidR="000C1D19" w:rsidRPr="000C1D19" w:rsidRDefault="000C1D19" w:rsidP="000C1D19">
            <w:pPr>
              <w:spacing w:after="0" w:line="240" w:lineRule="auto"/>
              <w:jc w:val="both"/>
              <w:rPr>
                <w:rFonts w:ascii="Times New Roman" w:hAnsi="Times New Roman" w:cs="Times New Roman"/>
              </w:rPr>
            </w:pPr>
            <w:r w:rsidRPr="000C1D19">
              <w:rPr>
                <w:rFonts w:ascii="Times New Roman" w:hAnsi="Times New Roman" w:cs="Times New Roman"/>
              </w:rPr>
              <w:t>*</w:t>
            </w:r>
            <w:r w:rsidRPr="000C1D19">
              <w:rPr>
                <w:rFonts w:ascii="Times New Roman" w:hAnsi="Times New Roman" w:cs="Times New Roman"/>
                <w:i/>
              </w:rPr>
              <w:t xml:space="preserve">Циљ изучавања </w:t>
            </w:r>
            <w:r w:rsidRPr="000C1D19">
              <w:rPr>
                <w:rFonts w:ascii="Times New Roman" w:eastAsia="Times New Roman" w:hAnsi="Times New Roman" w:cs="Times New Roman"/>
                <w:i/>
                <w:iCs/>
                <w:color w:val="000000"/>
              </w:rPr>
              <w:t>Српског језика и књижевности </w:t>
            </w:r>
            <w:r w:rsidRPr="000C1D19">
              <w:rPr>
                <w:rFonts w:ascii="Times New Roman" w:eastAsia="Times New Roman" w:hAnsi="Times New Roman" w:cs="Times New Roman"/>
                <w:color w:val="000000"/>
              </w:rPr>
              <w:t>је да се ученик оспособи да правилно користи српски језик у различитим комуникативним ситуацијама, у говору и писању, тако што ће овладати основним законитостима српског књижевног језика, да стиче основна знања о улози и значају језика у националној култури и изградњи националног идентитета; да кроз читање и тумачење књижевних дела из српске и светске баштине развија читалачке компетенције које, уз књижевно знање, обухватају емоционално и фантазијско уживљавање, живо памћење, истраживачко посматрање, подстичу имагинацију и уметнички сензибилитет, естетско доживљавање и критичко мишљење, морално просуђивање и асоцијативно повезивање; да се одговарајућим врстама читања оспособљава да усмерено приступа делу и приликом тумачења открива различите слојеве и значења; да стиче основна знања о месту, улози и значају језика и књижевности у српској и светској култури, негује љубав према српском језику и књижевности; да стиче и развија најшира хуманистичка знања и да научи како функционално да повезује садржаје предметних области.</w:t>
            </w:r>
          </w:p>
        </w:tc>
      </w:tr>
    </w:tbl>
    <w:p w:rsidR="000C1D19" w:rsidRDefault="000C1D19" w:rsidP="000C1D19">
      <w:pPr>
        <w:rPr>
          <w:b/>
          <w:color w:val="0070C0"/>
          <w:sz w:val="28"/>
          <w:szCs w:val="28"/>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8"/>
        <w:gridCol w:w="5400"/>
        <w:gridCol w:w="6480"/>
      </w:tblGrid>
      <w:tr w:rsidR="000C1D19" w:rsidRPr="00CC2045" w:rsidTr="000C1D19">
        <w:tc>
          <w:tcPr>
            <w:tcW w:w="2178" w:type="dxa"/>
            <w:vAlign w:val="center"/>
          </w:tcPr>
          <w:p w:rsidR="000C1D19" w:rsidRPr="00CC2045" w:rsidRDefault="000C1D19" w:rsidP="000C1D19">
            <w:pPr>
              <w:spacing w:after="0" w:line="240" w:lineRule="auto"/>
              <w:jc w:val="center"/>
              <w:rPr>
                <w:b/>
                <w:color w:val="0070C0"/>
              </w:rPr>
            </w:pPr>
            <w:r w:rsidRPr="00CC2045">
              <w:rPr>
                <w:b/>
                <w:color w:val="0070C0"/>
              </w:rPr>
              <w:t>ОБЛАСТ</w:t>
            </w:r>
            <w:r>
              <w:rPr>
                <w:b/>
                <w:color w:val="0070C0"/>
              </w:rPr>
              <w:t>/ТЕМА</w:t>
            </w:r>
          </w:p>
        </w:tc>
        <w:tc>
          <w:tcPr>
            <w:tcW w:w="5400" w:type="dxa"/>
            <w:vAlign w:val="center"/>
          </w:tcPr>
          <w:p w:rsidR="000C1D19" w:rsidRPr="00CC2045" w:rsidRDefault="000C1D19" w:rsidP="000C1D19">
            <w:pPr>
              <w:spacing w:after="0" w:line="240" w:lineRule="auto"/>
              <w:jc w:val="center"/>
              <w:rPr>
                <w:b/>
                <w:color w:val="0070C0"/>
              </w:rPr>
            </w:pPr>
            <w:r w:rsidRPr="00CC2045">
              <w:rPr>
                <w:b/>
                <w:color w:val="0070C0"/>
              </w:rPr>
              <w:t>САДРЖАЈИ ПРОГРАМА</w:t>
            </w:r>
          </w:p>
        </w:tc>
        <w:tc>
          <w:tcPr>
            <w:tcW w:w="6480" w:type="dxa"/>
            <w:vAlign w:val="center"/>
          </w:tcPr>
          <w:p w:rsidR="000C1D19" w:rsidRDefault="000C1D19" w:rsidP="000C1D19">
            <w:pPr>
              <w:spacing w:after="0" w:line="240" w:lineRule="auto"/>
              <w:jc w:val="center"/>
              <w:rPr>
                <w:b/>
                <w:color w:val="0070C0"/>
              </w:rPr>
            </w:pPr>
            <w:r w:rsidRPr="00CC2045">
              <w:rPr>
                <w:b/>
                <w:color w:val="0070C0"/>
              </w:rPr>
              <w:t>ИСХОДИ</w:t>
            </w:r>
          </w:p>
          <w:p w:rsidR="000C1D19" w:rsidRPr="00CC2045" w:rsidRDefault="000C1D19" w:rsidP="000C1D19">
            <w:pPr>
              <w:spacing w:after="0" w:line="240" w:lineRule="auto"/>
              <w:jc w:val="center"/>
              <w:rPr>
                <w:b/>
                <w:color w:val="0070C0"/>
              </w:rPr>
            </w:pPr>
            <w:r w:rsidRPr="006426C6">
              <w:rPr>
                <w:lang w:val="ru-RU"/>
              </w:rPr>
              <w:t>По завршеној области/теми ученик ће бити у стању да:</w:t>
            </w:r>
          </w:p>
        </w:tc>
      </w:tr>
      <w:tr w:rsidR="000C1D19" w:rsidRPr="000C1D19" w:rsidTr="000C1D19">
        <w:tc>
          <w:tcPr>
            <w:tcW w:w="2178" w:type="dxa"/>
            <w:vAlign w:val="center"/>
          </w:tcPr>
          <w:p w:rsidR="000C1D19" w:rsidRPr="000C1D19" w:rsidRDefault="000C1D19" w:rsidP="000C1D19">
            <w:pPr>
              <w:spacing w:after="0" w:line="240" w:lineRule="auto"/>
              <w:rPr>
                <w:rFonts w:ascii="Times New Roman" w:hAnsi="Times New Roman" w:cs="Times New Roman"/>
                <w:i/>
              </w:rPr>
            </w:pPr>
          </w:p>
          <w:p w:rsidR="000C1D19" w:rsidRPr="000C1D19" w:rsidRDefault="000C1D19" w:rsidP="000C1D19">
            <w:pPr>
              <w:spacing w:after="0" w:line="240" w:lineRule="auto"/>
              <w:rPr>
                <w:rFonts w:ascii="Times New Roman" w:hAnsi="Times New Roman" w:cs="Times New Roman"/>
                <w:i/>
              </w:rPr>
            </w:pPr>
          </w:p>
          <w:p w:rsidR="000C1D19" w:rsidRPr="000C1D19" w:rsidRDefault="000C1D19" w:rsidP="000C1D19">
            <w:pPr>
              <w:spacing w:after="0" w:line="240" w:lineRule="auto"/>
              <w:rPr>
                <w:rFonts w:ascii="Times New Roman" w:hAnsi="Times New Roman" w:cs="Times New Roman"/>
                <w:b/>
                <w:color w:val="0070C0"/>
              </w:rPr>
            </w:pPr>
            <w:r w:rsidRPr="000C1D19">
              <w:rPr>
                <w:rFonts w:ascii="Times New Roman" w:hAnsi="Times New Roman" w:cs="Times New Roman"/>
                <w:b/>
              </w:rPr>
              <w:t>КЊИЖЕВНОСТ</w:t>
            </w:r>
          </w:p>
        </w:tc>
        <w:tc>
          <w:tcPr>
            <w:tcW w:w="5400" w:type="dxa"/>
          </w:tcPr>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b/>
                <w:bCs/>
                <w:color w:val="000000"/>
              </w:rPr>
              <w:t>ЛИРИКА</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b/>
                <w:bCs/>
                <w:color w:val="000000"/>
              </w:rPr>
              <w:t>Лектира</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1. Народна песма: </w:t>
            </w:r>
            <w:r w:rsidRPr="000C1D19">
              <w:rPr>
                <w:rFonts w:ascii="Times New Roman" w:eastAsia="Times New Roman" w:hAnsi="Times New Roman" w:cs="Times New Roman"/>
                <w:i/>
                <w:iCs/>
                <w:color w:val="000000"/>
              </w:rPr>
              <w:t>Вила зида град</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2. Народне лирске песме о раду(избор); народне лирске породичне песме (избор)</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3. Бранко Радичевић: </w:t>
            </w:r>
            <w:r w:rsidRPr="000C1D19">
              <w:rPr>
                <w:rFonts w:ascii="Times New Roman" w:eastAsia="Times New Roman" w:hAnsi="Times New Roman" w:cs="Times New Roman"/>
                <w:i/>
                <w:iCs/>
                <w:color w:val="000000"/>
              </w:rPr>
              <w:t>Певам дању, певам ноћу</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4. Милица Стојадиновић Српкиња: </w:t>
            </w:r>
            <w:r w:rsidRPr="000C1D19">
              <w:rPr>
                <w:rFonts w:ascii="Times New Roman" w:eastAsia="Times New Roman" w:hAnsi="Times New Roman" w:cs="Times New Roman"/>
                <w:i/>
                <w:iCs/>
                <w:color w:val="000000"/>
              </w:rPr>
              <w:t>Певам песму</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5. Душан Васиљев: </w:t>
            </w:r>
            <w:r w:rsidRPr="000C1D19">
              <w:rPr>
                <w:rFonts w:ascii="Times New Roman" w:eastAsia="Times New Roman" w:hAnsi="Times New Roman" w:cs="Times New Roman"/>
                <w:i/>
                <w:iCs/>
                <w:color w:val="000000"/>
              </w:rPr>
              <w:t>Домовина</w:t>
            </w:r>
            <w:r w:rsidRPr="000C1D19">
              <w:rPr>
                <w:rFonts w:ascii="Times New Roman" w:eastAsia="Times New Roman" w:hAnsi="Times New Roman" w:cs="Times New Roman"/>
                <w:color w:val="000000"/>
              </w:rPr>
              <w:t>/ Алекса Шантић: </w:t>
            </w:r>
            <w:r w:rsidRPr="000C1D19">
              <w:rPr>
                <w:rFonts w:ascii="Times New Roman" w:eastAsia="Times New Roman" w:hAnsi="Times New Roman" w:cs="Times New Roman"/>
                <w:i/>
                <w:iCs/>
                <w:color w:val="000000"/>
              </w:rPr>
              <w:t>Моја отаџбина</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6. Војислав Илић: </w:t>
            </w:r>
            <w:r w:rsidRPr="000C1D19">
              <w:rPr>
                <w:rFonts w:ascii="Times New Roman" w:eastAsia="Times New Roman" w:hAnsi="Times New Roman" w:cs="Times New Roman"/>
                <w:i/>
                <w:iCs/>
                <w:color w:val="000000"/>
              </w:rPr>
              <w:t>Зимско јутро</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7. Милован Данојлић: </w:t>
            </w:r>
            <w:r w:rsidRPr="000C1D19">
              <w:rPr>
                <w:rFonts w:ascii="Times New Roman" w:eastAsia="Times New Roman" w:hAnsi="Times New Roman" w:cs="Times New Roman"/>
                <w:i/>
                <w:iCs/>
                <w:color w:val="000000"/>
              </w:rPr>
              <w:t>Шљива / </w:t>
            </w:r>
            <w:r w:rsidRPr="000C1D19">
              <w:rPr>
                <w:rFonts w:ascii="Times New Roman" w:eastAsia="Times New Roman" w:hAnsi="Times New Roman" w:cs="Times New Roman"/>
                <w:color w:val="000000"/>
              </w:rPr>
              <w:t>Десанка Максимовић: </w:t>
            </w:r>
            <w:r w:rsidRPr="000C1D19">
              <w:rPr>
                <w:rFonts w:ascii="Times New Roman" w:eastAsia="Times New Roman" w:hAnsi="Times New Roman" w:cs="Times New Roman"/>
                <w:i/>
                <w:iCs/>
                <w:color w:val="000000"/>
              </w:rPr>
              <w:t>Сребрне плесачице</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8. Пеђа Трајковић:</w:t>
            </w:r>
            <w:r w:rsidRPr="000C1D19">
              <w:rPr>
                <w:rFonts w:ascii="Times New Roman" w:eastAsia="Times New Roman" w:hAnsi="Times New Roman" w:cs="Times New Roman"/>
                <w:i/>
                <w:iCs/>
                <w:color w:val="000000"/>
              </w:rPr>
              <w:t>Кад књиге буду у моди</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b/>
                <w:bCs/>
                <w:color w:val="000000"/>
              </w:rPr>
              <w:t>Књижевни термини и појмови</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lastRenderedPageBreak/>
              <w:t>Песник и лирски субјекат.</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Мотиви и песничке слике као елементи композиције лирске песме.</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Врста строфе према броју стихова у лирској песми: катрен; врста стиха по броју слогова (десетерац и осмерац).</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Одлике лирске поезије: сликовитост, ритмичност, емоционалност.</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Стилске фигуре: епитет, ономатопеја.</w:t>
            </w:r>
          </w:p>
          <w:p w:rsidR="000C1D19" w:rsidRPr="000C1D19" w:rsidRDefault="000C1D19" w:rsidP="000C1D19">
            <w:pPr>
              <w:jc w:val="center"/>
              <w:rPr>
                <w:rFonts w:ascii="Times New Roman" w:eastAsia="Times New Roman" w:hAnsi="Times New Roman" w:cs="Times New Roman"/>
                <w:color w:val="000000"/>
              </w:rPr>
            </w:pPr>
            <w:r w:rsidRPr="000C1D19">
              <w:rPr>
                <w:rFonts w:ascii="Times New Roman" w:eastAsia="Times New Roman" w:hAnsi="Times New Roman" w:cs="Times New Roman"/>
                <w:color w:val="000000"/>
              </w:rPr>
              <w:t>Врсте ауторске и народне лирске песме: описне (дескриптивне), родољубиве (патриотске); митолошке, песме о раду (посленичке) и породичне.</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b/>
                <w:bCs/>
                <w:color w:val="000000"/>
              </w:rPr>
              <w:t>ЕПИКА</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b/>
                <w:bCs/>
                <w:color w:val="000000"/>
              </w:rPr>
              <w:t>Лектира</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1. Народна песма: </w:t>
            </w:r>
            <w:r w:rsidRPr="000C1D19">
              <w:rPr>
                <w:rFonts w:ascii="Times New Roman" w:eastAsia="Times New Roman" w:hAnsi="Times New Roman" w:cs="Times New Roman"/>
                <w:i/>
                <w:iCs/>
                <w:color w:val="000000"/>
              </w:rPr>
              <w:t>Свети Саво</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2. Народна песма: </w:t>
            </w:r>
            <w:r w:rsidRPr="000C1D19">
              <w:rPr>
                <w:rFonts w:ascii="Times New Roman" w:eastAsia="Times New Roman" w:hAnsi="Times New Roman" w:cs="Times New Roman"/>
                <w:i/>
                <w:iCs/>
                <w:color w:val="000000"/>
              </w:rPr>
              <w:t>Женидба Душанова</w:t>
            </w:r>
            <w:r w:rsidRPr="000C1D19">
              <w:rPr>
                <w:rFonts w:ascii="Times New Roman" w:eastAsia="Times New Roman" w:hAnsi="Times New Roman" w:cs="Times New Roman"/>
                <w:color w:val="000000"/>
              </w:rPr>
              <w:t>(одломак о савладавању препрека заточника Милоша Војиновића)</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i/>
                <w:iCs/>
                <w:color w:val="000000"/>
              </w:rPr>
              <w:t>3. Еро с онога свијета</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i/>
                <w:iCs/>
                <w:color w:val="000000"/>
              </w:rPr>
              <w:t>4. Дјевојка цара надмудрила</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5. Милован Глишић: </w:t>
            </w:r>
            <w:r w:rsidRPr="000C1D19">
              <w:rPr>
                <w:rFonts w:ascii="Times New Roman" w:eastAsia="Times New Roman" w:hAnsi="Times New Roman" w:cs="Times New Roman"/>
                <w:i/>
                <w:iCs/>
                <w:color w:val="000000"/>
              </w:rPr>
              <w:t>Прва бразда</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6. Стеван Сремац: </w:t>
            </w:r>
            <w:r w:rsidRPr="000C1D19">
              <w:rPr>
                <w:rFonts w:ascii="Times New Roman" w:eastAsia="Times New Roman" w:hAnsi="Times New Roman" w:cs="Times New Roman"/>
                <w:i/>
                <w:iCs/>
                <w:color w:val="000000"/>
              </w:rPr>
              <w:t>Чича Јордан </w:t>
            </w:r>
            <w:r w:rsidRPr="000C1D19">
              <w:rPr>
                <w:rFonts w:ascii="Times New Roman" w:eastAsia="Times New Roman" w:hAnsi="Times New Roman" w:cs="Times New Roman"/>
                <w:color w:val="000000"/>
              </w:rPr>
              <w:t>(одломак)</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7. Бранко Ћопић: </w:t>
            </w:r>
            <w:r w:rsidRPr="000C1D19">
              <w:rPr>
                <w:rFonts w:ascii="Times New Roman" w:eastAsia="Times New Roman" w:hAnsi="Times New Roman" w:cs="Times New Roman"/>
                <w:i/>
                <w:iCs/>
                <w:color w:val="000000"/>
              </w:rPr>
              <w:t>Поход на Мјесец</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8. Иво Андрић: </w:t>
            </w:r>
            <w:r w:rsidRPr="000C1D19">
              <w:rPr>
                <w:rFonts w:ascii="Times New Roman" w:eastAsia="Times New Roman" w:hAnsi="Times New Roman" w:cs="Times New Roman"/>
                <w:i/>
                <w:iCs/>
                <w:color w:val="000000"/>
              </w:rPr>
              <w:t>Мостови</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9. Данило Киш: </w:t>
            </w:r>
            <w:r w:rsidRPr="000C1D19">
              <w:rPr>
                <w:rFonts w:ascii="Times New Roman" w:eastAsia="Times New Roman" w:hAnsi="Times New Roman" w:cs="Times New Roman"/>
                <w:i/>
                <w:iCs/>
                <w:color w:val="000000"/>
              </w:rPr>
              <w:t>Дечак и пас</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10. Горан Петровић: </w:t>
            </w:r>
            <w:r w:rsidRPr="000C1D19">
              <w:rPr>
                <w:rFonts w:ascii="Times New Roman" w:eastAsia="Times New Roman" w:hAnsi="Times New Roman" w:cs="Times New Roman"/>
                <w:i/>
                <w:iCs/>
                <w:color w:val="000000"/>
              </w:rPr>
              <w:t>Месец над тепсијом</w:t>
            </w:r>
            <w:r w:rsidRPr="000C1D19">
              <w:rPr>
                <w:rFonts w:ascii="Times New Roman" w:eastAsia="Times New Roman" w:hAnsi="Times New Roman" w:cs="Times New Roman"/>
                <w:color w:val="000000"/>
              </w:rPr>
              <w:t>(први одломак приче „Бели хлеб од претеривања” и крај приче који чине одељци „Можеш сматрати да си задобио венац славе” и „Мрави су вукли велике трошице тишине”)</w:t>
            </w:r>
          </w:p>
          <w:p w:rsidR="000C1D19" w:rsidRPr="000C1D19" w:rsidRDefault="000C1D19" w:rsidP="000C1D19">
            <w:pPr>
              <w:jc w:val="center"/>
              <w:rPr>
                <w:rFonts w:ascii="Times New Roman" w:eastAsia="Times New Roman" w:hAnsi="Times New Roman" w:cs="Times New Roman"/>
                <w:i/>
                <w:iCs/>
                <w:color w:val="000000"/>
              </w:rPr>
            </w:pPr>
            <w:r w:rsidRPr="000C1D19">
              <w:rPr>
                <w:rFonts w:ascii="Times New Roman" w:eastAsia="Times New Roman" w:hAnsi="Times New Roman" w:cs="Times New Roman"/>
                <w:color w:val="000000"/>
              </w:rPr>
              <w:t>11. Антон Павлович Чехов: </w:t>
            </w:r>
            <w:r w:rsidRPr="000C1D19">
              <w:rPr>
                <w:rFonts w:ascii="Times New Roman" w:eastAsia="Times New Roman" w:hAnsi="Times New Roman" w:cs="Times New Roman"/>
                <w:i/>
                <w:iCs/>
                <w:color w:val="000000"/>
              </w:rPr>
              <w:t>Шала</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b/>
                <w:bCs/>
                <w:color w:val="000000"/>
              </w:rPr>
              <w:t>Књижевни термини и појмови</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Писац и приповедач.</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Облици казивања: приповедање у првом и трећем лицу.</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Фабула: низање догађаја, епизоде, поглавља.</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lastRenderedPageBreak/>
              <w:t>Карактеризација ликова – начин говора, понашање, физички изглед, животни ставови, етичност поступака.</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Врсте епских дела у стиху и прози: епска народна песма, бајка (народна и ауторска), новела (народна и ауторска), шаљива народна прича.</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Врста стиха према броју слогова: десетерац.</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b/>
                <w:bCs/>
                <w:color w:val="000000"/>
              </w:rPr>
              <w:t>ДРАМА</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b/>
                <w:bCs/>
                <w:color w:val="000000"/>
              </w:rPr>
              <w:t>Лектира</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1. Бранислав Нушић: </w:t>
            </w:r>
            <w:r w:rsidRPr="000C1D19">
              <w:rPr>
                <w:rFonts w:ascii="Times New Roman" w:eastAsia="Times New Roman" w:hAnsi="Times New Roman" w:cs="Times New Roman"/>
                <w:i/>
                <w:iCs/>
                <w:color w:val="000000"/>
              </w:rPr>
              <w:t>Кирија</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2. Душан Радовић:</w:t>
            </w:r>
            <w:r w:rsidRPr="000C1D19">
              <w:rPr>
                <w:rFonts w:ascii="Times New Roman" w:eastAsia="Times New Roman" w:hAnsi="Times New Roman" w:cs="Times New Roman"/>
                <w:i/>
                <w:iCs/>
                <w:color w:val="000000"/>
              </w:rPr>
              <w:t>Капетан Џон Пиплфокс</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3. Љубиша Ђокић: </w:t>
            </w:r>
            <w:r w:rsidRPr="000C1D19">
              <w:rPr>
                <w:rFonts w:ascii="Times New Roman" w:eastAsia="Times New Roman" w:hAnsi="Times New Roman" w:cs="Times New Roman"/>
                <w:i/>
                <w:iCs/>
                <w:color w:val="000000"/>
              </w:rPr>
              <w:t>Биберче</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b/>
                <w:bCs/>
                <w:color w:val="000000"/>
              </w:rPr>
              <w:t>Књижевни термини и појмови</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Позоришна представа и драма.</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Чин, појава, лица у драми, драмска радња. Сцена, костим, глума, режија.</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Драмске врсте</w:t>
            </w:r>
            <w:proofErr w:type="gramStart"/>
            <w:r w:rsidRPr="000C1D19">
              <w:rPr>
                <w:rFonts w:ascii="Times New Roman" w:eastAsia="Times New Roman" w:hAnsi="Times New Roman" w:cs="Times New Roman"/>
                <w:color w:val="000000"/>
              </w:rPr>
              <w:t>:једночинка</w:t>
            </w:r>
            <w:proofErr w:type="gramEnd"/>
            <w:r w:rsidRPr="000C1D19">
              <w:rPr>
                <w:rFonts w:ascii="Times New Roman" w:eastAsia="Times New Roman" w:hAnsi="Times New Roman" w:cs="Times New Roman"/>
                <w:color w:val="000000"/>
              </w:rPr>
              <w:t>, радио-драма.</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b/>
                <w:bCs/>
                <w:color w:val="000000"/>
              </w:rPr>
              <w:t>НАУЧНОПОПУЛАРНИ И ИНФОРМАТИВНИ ТЕКСТОВИ</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(бирати до 2 дела)</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1. Вук Ст. Караџић: </w:t>
            </w:r>
            <w:r w:rsidRPr="000C1D19">
              <w:rPr>
                <w:rFonts w:ascii="Times New Roman" w:eastAsia="Times New Roman" w:hAnsi="Times New Roman" w:cs="Times New Roman"/>
                <w:i/>
                <w:iCs/>
                <w:color w:val="000000"/>
              </w:rPr>
              <w:t>Моба и прело</w:t>
            </w:r>
            <w:r w:rsidRPr="000C1D19">
              <w:rPr>
                <w:rFonts w:ascii="Times New Roman" w:eastAsia="Times New Roman" w:hAnsi="Times New Roman" w:cs="Times New Roman"/>
                <w:color w:val="000000"/>
              </w:rPr>
              <w:t>(одломак из дела </w:t>
            </w:r>
            <w:r w:rsidRPr="000C1D19">
              <w:rPr>
                <w:rFonts w:ascii="Times New Roman" w:eastAsia="Times New Roman" w:hAnsi="Times New Roman" w:cs="Times New Roman"/>
                <w:i/>
                <w:iCs/>
                <w:color w:val="000000"/>
              </w:rPr>
              <w:t>Живот и обичаји народа српскога</w:t>
            </w:r>
            <w:r w:rsidRPr="000C1D19">
              <w:rPr>
                <w:rFonts w:ascii="Times New Roman" w:eastAsia="Times New Roman" w:hAnsi="Times New Roman" w:cs="Times New Roman"/>
                <w:color w:val="000000"/>
              </w:rPr>
              <w:t>)</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2. Доситеј Обрадовић: </w:t>
            </w:r>
            <w:r w:rsidRPr="000C1D19">
              <w:rPr>
                <w:rFonts w:ascii="Times New Roman" w:eastAsia="Times New Roman" w:hAnsi="Times New Roman" w:cs="Times New Roman"/>
                <w:i/>
                <w:iCs/>
                <w:color w:val="000000"/>
              </w:rPr>
              <w:t>О љубави према науци</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3. М. Петровић Алас:</w:t>
            </w:r>
            <w:r w:rsidRPr="000C1D19">
              <w:rPr>
                <w:rFonts w:ascii="Times New Roman" w:eastAsia="Times New Roman" w:hAnsi="Times New Roman" w:cs="Times New Roman"/>
                <w:i/>
                <w:iCs/>
                <w:color w:val="000000"/>
              </w:rPr>
              <w:t>У царству гусара</w:t>
            </w:r>
            <w:r w:rsidRPr="000C1D19">
              <w:rPr>
                <w:rFonts w:ascii="Times New Roman" w:eastAsia="Times New Roman" w:hAnsi="Times New Roman" w:cs="Times New Roman"/>
                <w:color w:val="000000"/>
              </w:rPr>
              <w:t>(одломци)</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4. Милутин Миланковић: </w:t>
            </w:r>
            <w:r w:rsidRPr="000C1D19">
              <w:rPr>
                <w:rFonts w:ascii="Times New Roman" w:eastAsia="Times New Roman" w:hAnsi="Times New Roman" w:cs="Times New Roman"/>
                <w:i/>
                <w:iCs/>
                <w:color w:val="000000"/>
              </w:rPr>
              <w:t>Успомене, доживљаји, сазнања</w:t>
            </w:r>
            <w:r w:rsidRPr="000C1D19">
              <w:rPr>
                <w:rFonts w:ascii="Times New Roman" w:eastAsia="Times New Roman" w:hAnsi="Times New Roman" w:cs="Times New Roman"/>
                <w:color w:val="000000"/>
              </w:rPr>
              <w:t> (одломак)</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5. Избор из енциклопедија и часописа за децу</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b/>
                <w:bCs/>
                <w:color w:val="000000"/>
              </w:rPr>
              <w:t>ДОМАЋА ЛЕКТИРА</w:t>
            </w:r>
            <w:r w:rsidRPr="000C1D19">
              <w:rPr>
                <w:rFonts w:ascii="Times New Roman" w:eastAsia="Times New Roman" w:hAnsi="Times New Roman" w:cs="Times New Roman"/>
                <w:color w:val="000000"/>
              </w:rPr>
              <w:t>:</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1. </w:t>
            </w:r>
            <w:r w:rsidRPr="000C1D19">
              <w:rPr>
                <w:rFonts w:ascii="Times New Roman" w:eastAsia="Times New Roman" w:hAnsi="Times New Roman" w:cs="Times New Roman"/>
                <w:i/>
                <w:iCs/>
                <w:color w:val="000000"/>
              </w:rPr>
              <w:t>Епске народне песме </w:t>
            </w:r>
            <w:r w:rsidRPr="000C1D19">
              <w:rPr>
                <w:rFonts w:ascii="Times New Roman" w:eastAsia="Times New Roman" w:hAnsi="Times New Roman" w:cs="Times New Roman"/>
                <w:color w:val="000000"/>
              </w:rPr>
              <w:t>(о Немањићима и Мрњавчевићима – преткосовски тематски круг)</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2. </w:t>
            </w:r>
            <w:r w:rsidRPr="000C1D19">
              <w:rPr>
                <w:rFonts w:ascii="Times New Roman" w:eastAsia="Times New Roman" w:hAnsi="Times New Roman" w:cs="Times New Roman"/>
                <w:i/>
                <w:iCs/>
                <w:color w:val="000000"/>
              </w:rPr>
              <w:t>Народне бајке, новеле, шаљиве народне приче</w:t>
            </w:r>
            <w:r w:rsidRPr="000C1D19">
              <w:rPr>
                <w:rFonts w:ascii="Times New Roman" w:eastAsia="Times New Roman" w:hAnsi="Times New Roman" w:cs="Times New Roman"/>
                <w:color w:val="000000"/>
              </w:rPr>
              <w:t>(избор)</w:t>
            </w:r>
            <w:r w:rsidRPr="000C1D19">
              <w:rPr>
                <w:rFonts w:ascii="Times New Roman" w:eastAsia="Times New Roman" w:hAnsi="Times New Roman" w:cs="Times New Roman"/>
                <w:i/>
                <w:iCs/>
                <w:color w:val="000000"/>
              </w:rPr>
              <w:t>; </w:t>
            </w:r>
            <w:r w:rsidRPr="000C1D19">
              <w:rPr>
                <w:rFonts w:ascii="Times New Roman" w:eastAsia="Times New Roman" w:hAnsi="Times New Roman" w:cs="Times New Roman"/>
                <w:color w:val="000000"/>
              </w:rPr>
              <w:t>кратке фолклорне форме (питалице, брзалице, пословице, загонетке)</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3. Бранислав Нушић: </w:t>
            </w:r>
            <w:r w:rsidRPr="000C1D19">
              <w:rPr>
                <w:rFonts w:ascii="Times New Roman" w:eastAsia="Times New Roman" w:hAnsi="Times New Roman" w:cs="Times New Roman"/>
                <w:i/>
                <w:iCs/>
                <w:color w:val="000000"/>
              </w:rPr>
              <w:t>Хајдуци</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4. Данијел Дефо: </w:t>
            </w:r>
            <w:r w:rsidRPr="000C1D19">
              <w:rPr>
                <w:rFonts w:ascii="Times New Roman" w:eastAsia="Times New Roman" w:hAnsi="Times New Roman" w:cs="Times New Roman"/>
                <w:i/>
                <w:iCs/>
                <w:color w:val="000000"/>
              </w:rPr>
              <w:t>Робинсон Крусо</w:t>
            </w:r>
            <w:r w:rsidRPr="000C1D19">
              <w:rPr>
                <w:rFonts w:ascii="Times New Roman" w:eastAsia="Times New Roman" w:hAnsi="Times New Roman" w:cs="Times New Roman"/>
                <w:color w:val="000000"/>
              </w:rPr>
              <w:t>(одломак о изградњи склоништа)</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5. Марк Твен:</w:t>
            </w:r>
            <w:r w:rsidRPr="000C1D19">
              <w:rPr>
                <w:rFonts w:ascii="Times New Roman" w:eastAsia="Times New Roman" w:hAnsi="Times New Roman" w:cs="Times New Roman"/>
                <w:i/>
                <w:iCs/>
                <w:color w:val="000000"/>
              </w:rPr>
              <w:t xml:space="preserve">Доживљаји Хаклберија Фина / Краљевић </w:t>
            </w:r>
            <w:r w:rsidRPr="000C1D19">
              <w:rPr>
                <w:rFonts w:ascii="Times New Roman" w:eastAsia="Times New Roman" w:hAnsi="Times New Roman" w:cs="Times New Roman"/>
                <w:i/>
                <w:iCs/>
                <w:color w:val="000000"/>
              </w:rPr>
              <w:lastRenderedPageBreak/>
              <w:t>и просјак / Доживљаји Тома Сојера</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6. Избор ауторских бајки</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(Гроздана Олујић; Ивана Нешић: </w:t>
            </w:r>
            <w:r w:rsidRPr="000C1D19">
              <w:rPr>
                <w:rFonts w:ascii="Times New Roman" w:eastAsia="Times New Roman" w:hAnsi="Times New Roman" w:cs="Times New Roman"/>
                <w:i/>
                <w:iCs/>
                <w:color w:val="000000"/>
              </w:rPr>
              <w:t>Зеленбабини дарови</w:t>
            </w:r>
            <w:r w:rsidRPr="000C1D19">
              <w:rPr>
                <w:rFonts w:ascii="Times New Roman" w:eastAsia="Times New Roman" w:hAnsi="Times New Roman" w:cs="Times New Roman"/>
                <w:color w:val="000000"/>
              </w:rPr>
              <w:t>(одломци))</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7. Игор Коларов:</w:t>
            </w:r>
            <w:r w:rsidRPr="000C1D19">
              <w:rPr>
                <w:rFonts w:ascii="Times New Roman" w:eastAsia="Times New Roman" w:hAnsi="Times New Roman" w:cs="Times New Roman"/>
                <w:i/>
                <w:iCs/>
                <w:color w:val="000000"/>
              </w:rPr>
              <w:t> Аги и Ема</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8. Избор из савремене поезије за децу (Александар Вучо, Мирослав Антић, Драгомир Ђорђевић, Владимир Андрић, Дејан Алексић...)</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b/>
                <w:bCs/>
                <w:color w:val="000000"/>
              </w:rPr>
              <w:t>Допунски избор лектире</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(бирати до 3 дела)</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1. Јован Јовановић Змај: </w:t>
            </w:r>
            <w:r w:rsidRPr="000C1D19">
              <w:rPr>
                <w:rFonts w:ascii="Times New Roman" w:eastAsia="Times New Roman" w:hAnsi="Times New Roman" w:cs="Times New Roman"/>
                <w:i/>
                <w:iCs/>
                <w:color w:val="000000"/>
              </w:rPr>
              <w:t>Песмо моја</w:t>
            </w:r>
            <w:r w:rsidRPr="000C1D19">
              <w:rPr>
                <w:rFonts w:ascii="Times New Roman" w:eastAsia="Times New Roman" w:hAnsi="Times New Roman" w:cs="Times New Roman"/>
                <w:color w:val="000000"/>
              </w:rPr>
              <w:t> (из </w:t>
            </w:r>
            <w:r w:rsidRPr="000C1D19">
              <w:rPr>
                <w:rFonts w:ascii="Times New Roman" w:eastAsia="Times New Roman" w:hAnsi="Times New Roman" w:cs="Times New Roman"/>
                <w:i/>
                <w:iCs/>
                <w:color w:val="000000"/>
              </w:rPr>
              <w:t>Ђулића</w:t>
            </w:r>
            <w:r w:rsidRPr="000C1D19">
              <w:rPr>
                <w:rFonts w:ascii="Times New Roman" w:eastAsia="Times New Roman" w:hAnsi="Times New Roman" w:cs="Times New Roman"/>
                <w:color w:val="000000"/>
              </w:rPr>
              <w:t>)</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2. Стеван Раичковић: </w:t>
            </w:r>
            <w:r w:rsidRPr="000C1D19">
              <w:rPr>
                <w:rFonts w:ascii="Times New Roman" w:eastAsia="Times New Roman" w:hAnsi="Times New Roman" w:cs="Times New Roman"/>
                <w:i/>
                <w:iCs/>
                <w:color w:val="000000"/>
              </w:rPr>
              <w:t>Велико двориште</w:t>
            </w:r>
            <w:r w:rsidRPr="000C1D19">
              <w:rPr>
                <w:rFonts w:ascii="Times New Roman" w:eastAsia="Times New Roman" w:hAnsi="Times New Roman" w:cs="Times New Roman"/>
                <w:color w:val="000000"/>
              </w:rPr>
              <w:t>(избор) / </w:t>
            </w:r>
            <w:r w:rsidRPr="000C1D19">
              <w:rPr>
                <w:rFonts w:ascii="Times New Roman" w:eastAsia="Times New Roman" w:hAnsi="Times New Roman" w:cs="Times New Roman"/>
                <w:i/>
                <w:iCs/>
                <w:color w:val="000000"/>
              </w:rPr>
              <w:t>Мале бајке</w:t>
            </w:r>
            <w:r w:rsidRPr="000C1D19">
              <w:rPr>
                <w:rFonts w:ascii="Times New Roman" w:eastAsia="Times New Roman" w:hAnsi="Times New Roman" w:cs="Times New Roman"/>
                <w:color w:val="000000"/>
              </w:rPr>
              <w:t>(избор)</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3. Иван Цанкар: </w:t>
            </w:r>
            <w:r w:rsidRPr="000C1D19">
              <w:rPr>
                <w:rFonts w:ascii="Times New Roman" w:eastAsia="Times New Roman" w:hAnsi="Times New Roman" w:cs="Times New Roman"/>
                <w:i/>
                <w:iCs/>
                <w:color w:val="000000"/>
              </w:rPr>
              <w:t>Десетица</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4. Љубивоје Ршумовић:</w:t>
            </w:r>
            <w:r w:rsidRPr="000C1D19">
              <w:rPr>
                <w:rFonts w:ascii="Times New Roman" w:eastAsia="Times New Roman" w:hAnsi="Times New Roman" w:cs="Times New Roman"/>
                <w:i/>
                <w:iCs/>
                <w:color w:val="000000"/>
              </w:rPr>
              <w:t>Ујдурме и зврчке из античке Грчке </w:t>
            </w:r>
            <w:r w:rsidRPr="000C1D19">
              <w:rPr>
                <w:rFonts w:ascii="Times New Roman" w:eastAsia="Times New Roman" w:hAnsi="Times New Roman" w:cs="Times New Roman"/>
                <w:color w:val="000000"/>
              </w:rPr>
              <w:t>(избор) / Густав Шваб: </w:t>
            </w:r>
            <w:r w:rsidRPr="000C1D19">
              <w:rPr>
                <w:rFonts w:ascii="Times New Roman" w:eastAsia="Times New Roman" w:hAnsi="Times New Roman" w:cs="Times New Roman"/>
                <w:i/>
                <w:iCs/>
                <w:color w:val="000000"/>
              </w:rPr>
              <w:t>Приче из старине</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5. Џон Р. Р. Толкин: </w:t>
            </w:r>
            <w:r w:rsidRPr="000C1D19">
              <w:rPr>
                <w:rFonts w:ascii="Times New Roman" w:eastAsia="Times New Roman" w:hAnsi="Times New Roman" w:cs="Times New Roman"/>
                <w:i/>
                <w:iCs/>
                <w:color w:val="000000"/>
              </w:rPr>
              <w:t>Хобит </w:t>
            </w:r>
            <w:r w:rsidRPr="000C1D19">
              <w:rPr>
                <w:rFonts w:ascii="Times New Roman" w:eastAsia="Times New Roman" w:hAnsi="Times New Roman" w:cs="Times New Roman"/>
                <w:color w:val="000000"/>
              </w:rPr>
              <w:t>(одломци)</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6. Никол Лезије: </w:t>
            </w:r>
            <w:r w:rsidRPr="000C1D19">
              <w:rPr>
                <w:rFonts w:ascii="Times New Roman" w:eastAsia="Times New Roman" w:hAnsi="Times New Roman" w:cs="Times New Roman"/>
                <w:i/>
                <w:iCs/>
                <w:color w:val="000000"/>
              </w:rPr>
              <w:t>Тајна жутог балона</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7. Корнелија Функе: </w:t>
            </w:r>
            <w:r w:rsidRPr="000C1D19">
              <w:rPr>
                <w:rFonts w:ascii="Times New Roman" w:eastAsia="Times New Roman" w:hAnsi="Times New Roman" w:cs="Times New Roman"/>
                <w:i/>
                <w:iCs/>
                <w:color w:val="000000"/>
              </w:rPr>
              <w:t>Господар лопова(одломак)</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8. Вида Огњеновић: </w:t>
            </w:r>
            <w:r w:rsidRPr="000C1D19">
              <w:rPr>
                <w:rFonts w:ascii="Times New Roman" w:eastAsia="Times New Roman" w:hAnsi="Times New Roman" w:cs="Times New Roman"/>
                <w:i/>
                <w:iCs/>
                <w:color w:val="000000"/>
              </w:rPr>
              <w:t>Путовање у путопис</w:t>
            </w:r>
            <w:r w:rsidRPr="000C1D19">
              <w:rPr>
                <w:rFonts w:ascii="Times New Roman" w:eastAsia="Times New Roman" w:hAnsi="Times New Roman" w:cs="Times New Roman"/>
                <w:color w:val="000000"/>
              </w:rPr>
              <w:t>(одломак)</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9. Владислава Војновић: </w:t>
            </w:r>
            <w:r w:rsidRPr="000C1D19">
              <w:rPr>
                <w:rFonts w:ascii="Times New Roman" w:eastAsia="Times New Roman" w:hAnsi="Times New Roman" w:cs="Times New Roman"/>
                <w:i/>
                <w:iCs/>
                <w:color w:val="000000"/>
              </w:rPr>
              <w:t>Приче из главе</w:t>
            </w:r>
            <w:r w:rsidRPr="000C1D19">
              <w:rPr>
                <w:rFonts w:ascii="Times New Roman" w:eastAsia="Times New Roman" w:hAnsi="Times New Roman" w:cs="Times New Roman"/>
                <w:color w:val="000000"/>
              </w:rPr>
              <w:t> (избор, осим приче </w:t>
            </w:r>
            <w:r w:rsidRPr="000C1D19">
              <w:rPr>
                <w:rFonts w:ascii="Times New Roman" w:eastAsia="Times New Roman" w:hAnsi="Times New Roman" w:cs="Times New Roman"/>
                <w:i/>
                <w:iCs/>
                <w:color w:val="000000"/>
              </w:rPr>
              <w:t>Позориште</w:t>
            </w:r>
            <w:r w:rsidRPr="000C1D19">
              <w:rPr>
                <w:rFonts w:ascii="Times New Roman" w:eastAsia="Times New Roman" w:hAnsi="Times New Roman" w:cs="Times New Roman"/>
                <w:color w:val="000000"/>
              </w:rPr>
              <w:t>)</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10. Дејан Алексић: </w:t>
            </w:r>
            <w:r w:rsidRPr="000C1D19">
              <w:rPr>
                <w:rFonts w:ascii="Times New Roman" w:eastAsia="Times New Roman" w:hAnsi="Times New Roman" w:cs="Times New Roman"/>
                <w:i/>
                <w:iCs/>
                <w:color w:val="000000"/>
              </w:rPr>
              <w:t>Музика тражи уши</w:t>
            </w:r>
            <w:r w:rsidRPr="000C1D19">
              <w:rPr>
                <w:rFonts w:ascii="Times New Roman" w:eastAsia="Times New Roman" w:hAnsi="Times New Roman" w:cs="Times New Roman"/>
                <w:color w:val="000000"/>
              </w:rPr>
              <w:t>(избор) / </w:t>
            </w:r>
            <w:r w:rsidRPr="000C1D19">
              <w:rPr>
                <w:rFonts w:ascii="Times New Roman" w:eastAsia="Times New Roman" w:hAnsi="Times New Roman" w:cs="Times New Roman"/>
                <w:i/>
                <w:iCs/>
                <w:color w:val="000000"/>
              </w:rPr>
              <w:t>Кога се тиче како живе приче</w:t>
            </w:r>
            <w:r w:rsidRPr="000C1D19">
              <w:rPr>
                <w:rFonts w:ascii="Times New Roman" w:eastAsia="Times New Roman" w:hAnsi="Times New Roman" w:cs="Times New Roman"/>
                <w:color w:val="000000"/>
              </w:rPr>
              <w:t>(избор)</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11. Јован Стерија Поповић: </w:t>
            </w:r>
            <w:r w:rsidRPr="000C1D19">
              <w:rPr>
                <w:rFonts w:ascii="Times New Roman" w:eastAsia="Times New Roman" w:hAnsi="Times New Roman" w:cs="Times New Roman"/>
                <w:i/>
                <w:iCs/>
                <w:color w:val="000000"/>
              </w:rPr>
              <w:t>Лажа и паралажа</w:t>
            </w:r>
            <w:r w:rsidRPr="000C1D19">
              <w:rPr>
                <w:rFonts w:ascii="Times New Roman" w:eastAsia="Times New Roman" w:hAnsi="Times New Roman" w:cs="Times New Roman"/>
                <w:color w:val="000000"/>
              </w:rPr>
              <w:t> (одломак о Месечевој краљици) и Едмон Ростан: </w:t>
            </w:r>
            <w:r w:rsidRPr="000C1D19">
              <w:rPr>
                <w:rFonts w:ascii="Times New Roman" w:eastAsia="Times New Roman" w:hAnsi="Times New Roman" w:cs="Times New Roman"/>
                <w:i/>
                <w:iCs/>
                <w:color w:val="000000"/>
              </w:rPr>
              <w:t>Сирано де Бержерак</w:t>
            </w:r>
            <w:r w:rsidRPr="000C1D19">
              <w:rPr>
                <w:rFonts w:ascii="Times New Roman" w:eastAsia="Times New Roman" w:hAnsi="Times New Roman" w:cs="Times New Roman"/>
                <w:color w:val="000000"/>
              </w:rPr>
              <w:t> (одломак о путу на Месец)</w:t>
            </w:r>
          </w:p>
          <w:p w:rsidR="000C1D19" w:rsidRPr="000C1D19" w:rsidRDefault="000C1D19" w:rsidP="000C1D19">
            <w:pPr>
              <w:spacing w:after="0"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Дело завичајног аутора по избору.</w:t>
            </w:r>
          </w:p>
          <w:p w:rsidR="000C1D19" w:rsidRPr="000C1D19" w:rsidRDefault="000C1D19" w:rsidP="000C1D19">
            <w:pPr>
              <w:spacing w:after="0" w:line="240" w:lineRule="auto"/>
              <w:rPr>
                <w:rFonts w:ascii="Times New Roman" w:eastAsia="Times New Roman" w:hAnsi="Times New Roman" w:cs="Times New Roman"/>
                <w:color w:val="000000"/>
              </w:rPr>
            </w:pPr>
          </w:p>
        </w:tc>
        <w:tc>
          <w:tcPr>
            <w:tcW w:w="6480" w:type="dxa"/>
            <w:vAlign w:val="center"/>
          </w:tcPr>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lastRenderedPageBreak/>
              <w:t>– разликује књижевни и некњижевни текст;</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упоређује одлике фикционалне и нефикционалне књижевности;</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чита са разумевањем и опише свој доживљај различитих врста књижевних дела;</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чита са разумевањем одабране примере осталих типова текстова;</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одреди род књижевног дела и књижевну врсту;</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разликује карактеристике народне од карактеристика уметничке књижевности;</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xml:space="preserve">– разликује реалистичну прозу и прозу засновану на натприродној </w:t>
            </w:r>
            <w:r w:rsidRPr="000C1D19">
              <w:rPr>
                <w:rFonts w:ascii="Times New Roman" w:eastAsia="Times New Roman" w:hAnsi="Times New Roman" w:cs="Times New Roman"/>
                <w:color w:val="000000"/>
              </w:rPr>
              <w:lastRenderedPageBreak/>
              <w:t>мотивацији;</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анализира елементе композиције лирске песме (строфа, стих); епског дела у стиху и у прози (делови фабуле – поглавље, епизода; стих); драмског дела (чин, сцена, појава);</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разликује појам песника и појам лирског субјекта; појам приповедача у односу на писца;</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разликује облике казивања;</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увиђа звучне, визуелне, тактилне, олфакторне елементе песничке слике;</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одреди стилске фигуре и разуме њихову улогу у књижевно-уметничком тексту;</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xml:space="preserve">– </w:t>
            </w:r>
            <w:proofErr w:type="gramStart"/>
            <w:r w:rsidRPr="000C1D19">
              <w:rPr>
                <w:rFonts w:ascii="Times New Roman" w:eastAsia="Times New Roman" w:hAnsi="Times New Roman" w:cs="Times New Roman"/>
                <w:color w:val="000000"/>
              </w:rPr>
              <w:t>процени</w:t>
            </w:r>
            <w:proofErr w:type="gramEnd"/>
            <w:r w:rsidRPr="000C1D19">
              <w:rPr>
                <w:rFonts w:ascii="Times New Roman" w:eastAsia="Times New Roman" w:hAnsi="Times New Roman" w:cs="Times New Roman"/>
                <w:color w:val="000000"/>
              </w:rPr>
              <w:t xml:space="preserve"> основни тон певања, приповедања или драмске радње (шаљив, ведар, тужан и сл.);</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развија имагинацијски богате асоцијације на основу тема и мотива књижевних дела;</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одреди тему и главне и споредне мотиве;</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анализира узрочно-последично низање мотива;</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илуструје особине ликова примерима из текста;</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вреднује поступке ликова и аргументовано износи ставове;</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илуструје веровања, обичаје, начин живота и догађаје у прошлости описане у књижевним делима;</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уважава националне вредности негује српску културно историјску баштину;</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наведе примере личне добити од читања;</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напредује у стицању читалачких компетенција;</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упореди књижевно и филмско дело, позоришну представу и драмски текст;</w:t>
            </w:r>
          </w:p>
        </w:tc>
      </w:tr>
    </w:tbl>
    <w:p w:rsidR="000C1D19" w:rsidRPr="000C1D19" w:rsidRDefault="000C1D19" w:rsidP="000C1D19">
      <w:pPr>
        <w:tabs>
          <w:tab w:val="left" w:pos="4530"/>
        </w:tabs>
        <w:rPr>
          <w:rFonts w:ascii="Times New Roman" w:hAnsi="Times New Roman" w:cs="Times New Roman"/>
          <w:b/>
          <w:color w:val="0070C0"/>
        </w:rPr>
      </w:pP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710"/>
        <w:gridCol w:w="6300"/>
        <w:gridCol w:w="5220"/>
      </w:tblGrid>
      <w:tr w:rsidR="000C1D19" w:rsidRPr="000C1D19" w:rsidTr="000C1D19">
        <w:trPr>
          <w:trHeight w:val="530"/>
        </w:trPr>
        <w:tc>
          <w:tcPr>
            <w:tcW w:w="1008" w:type="dxa"/>
            <w:vMerge w:val="restart"/>
            <w:tcBorders>
              <w:top w:val="single" w:sz="4" w:space="0" w:color="auto"/>
              <w:left w:val="single" w:sz="4" w:space="0" w:color="auto"/>
              <w:right w:val="single" w:sz="4" w:space="0" w:color="auto"/>
            </w:tcBorders>
            <w:vAlign w:val="center"/>
            <w:hideMark/>
          </w:tcPr>
          <w:p w:rsidR="000C1D19" w:rsidRPr="000C1D19" w:rsidRDefault="000C1D19" w:rsidP="000C1D19">
            <w:pPr>
              <w:spacing w:after="0" w:line="240" w:lineRule="auto"/>
              <w:rPr>
                <w:rFonts w:ascii="Times New Roman" w:hAnsi="Times New Roman" w:cs="Times New Roman"/>
                <w:b/>
                <w:color w:val="000000"/>
              </w:rPr>
            </w:pPr>
            <w:r w:rsidRPr="000C1D19">
              <w:rPr>
                <w:rFonts w:ascii="Times New Roman" w:hAnsi="Times New Roman" w:cs="Times New Roman"/>
                <w:b/>
                <w:color w:val="000000"/>
              </w:rPr>
              <w:t>ЈЕЗИК</w:t>
            </w:r>
          </w:p>
        </w:tc>
        <w:tc>
          <w:tcPr>
            <w:tcW w:w="1710" w:type="dxa"/>
            <w:tcBorders>
              <w:top w:val="single" w:sz="4" w:space="0" w:color="auto"/>
              <w:left w:val="single" w:sz="4" w:space="0" w:color="auto"/>
              <w:right w:val="single" w:sz="4" w:space="0" w:color="auto"/>
            </w:tcBorders>
            <w:vAlign w:val="center"/>
          </w:tcPr>
          <w:p w:rsidR="000C1D19" w:rsidRPr="000C1D19" w:rsidRDefault="000C1D19" w:rsidP="000C1D19">
            <w:pPr>
              <w:spacing w:after="0" w:line="240" w:lineRule="auto"/>
              <w:jc w:val="center"/>
              <w:rPr>
                <w:rFonts w:ascii="Times New Roman" w:hAnsi="Times New Roman" w:cs="Times New Roman"/>
                <w:b/>
                <w:color w:val="000000"/>
              </w:rPr>
            </w:pPr>
            <w:r w:rsidRPr="000C1D19">
              <w:rPr>
                <w:rFonts w:ascii="Times New Roman" w:hAnsi="Times New Roman" w:cs="Times New Roman"/>
                <w:b/>
                <w:color w:val="000000"/>
              </w:rPr>
              <w:t>ГРАМАТИКА</w:t>
            </w:r>
          </w:p>
        </w:tc>
        <w:tc>
          <w:tcPr>
            <w:tcW w:w="6300" w:type="dxa"/>
            <w:tcBorders>
              <w:top w:val="single" w:sz="4" w:space="0" w:color="auto"/>
              <w:left w:val="single" w:sz="4" w:space="0" w:color="auto"/>
              <w:right w:val="single" w:sz="4" w:space="0" w:color="auto"/>
            </w:tcBorders>
            <w:vAlign w:val="center"/>
            <w:hideMark/>
          </w:tcPr>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Променљиве речи: именице, заменице, придеви, бројеви (с напоменом да су неки бројеви непроменљиви), глаголи; непроменљиве речи: прилози (с напоменом да неки прилози могу имати компарацију) и предлози.</w:t>
            </w: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Именице – значење и врсте (властите, заједничке, збирне, градивне; мисаоне, глаголске).</w:t>
            </w: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 xml:space="preserve">Промена именица (деклинација): граматичка основа, наставак за </w:t>
            </w:r>
            <w:r w:rsidRPr="000C1D19">
              <w:rPr>
                <w:rFonts w:ascii="Times New Roman" w:eastAsia="Times New Roman" w:hAnsi="Times New Roman" w:cs="Times New Roman"/>
                <w:color w:val="000000"/>
              </w:rPr>
              <w:lastRenderedPageBreak/>
              <w:t>облик, појам падежа.</w:t>
            </w: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Основне функције и значења падежа (с предлозима и без предлога): номинатив (субјекат); генитив (припадање и део нечега); датив (намена и усмереност); акузатив (објекат); вокатив (дозивање, обраћање); инструментал (средство и друштво); локатив (место).</w:t>
            </w: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Придеви – значење и врсте придева (описни, присвојни, градивни; месни и временски); род, број, падеж и компарација придева.</w:t>
            </w: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Слагање придева са именицом у роду, броју и падежу.</w:t>
            </w:r>
          </w:p>
          <w:p w:rsidR="000C1D19" w:rsidRPr="000C1D19" w:rsidRDefault="000C1D19" w:rsidP="000C1D19">
            <w:pPr>
              <w:spacing w:after="0"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Заменице – личне заменице: промена, наглашени и ненаглашени облици, употреба личне заменице сваког лица </w:t>
            </w:r>
            <w:r w:rsidRPr="000C1D19">
              <w:rPr>
                <w:rFonts w:ascii="Times New Roman" w:eastAsia="Times New Roman" w:hAnsi="Times New Roman" w:cs="Times New Roman"/>
                <w:i/>
                <w:iCs/>
                <w:color w:val="000000"/>
              </w:rPr>
              <w:t>себе, се</w:t>
            </w:r>
            <w:r w:rsidRPr="000C1D19">
              <w:rPr>
                <w:rFonts w:ascii="Times New Roman" w:eastAsia="Times New Roman" w:hAnsi="Times New Roman" w:cs="Times New Roman"/>
                <w:color w:val="000000"/>
              </w:rPr>
              <w:t>.</w:t>
            </w:r>
          </w:p>
          <w:p w:rsidR="000C1D19" w:rsidRPr="000C1D19" w:rsidRDefault="000C1D19" w:rsidP="000C1D19">
            <w:pPr>
              <w:spacing w:after="0"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Бројеви – врсте и употреба: главни (основни, збирни бројеви, бројне именице на -</w:t>
            </w:r>
            <w:r w:rsidRPr="000C1D19">
              <w:rPr>
                <w:rFonts w:ascii="Times New Roman" w:eastAsia="Times New Roman" w:hAnsi="Times New Roman" w:cs="Times New Roman"/>
                <w:i/>
                <w:iCs/>
                <w:color w:val="000000"/>
              </w:rPr>
              <w:t>ица</w:t>
            </w:r>
            <w:r w:rsidRPr="000C1D19">
              <w:rPr>
                <w:rFonts w:ascii="Times New Roman" w:eastAsia="Times New Roman" w:hAnsi="Times New Roman" w:cs="Times New Roman"/>
                <w:color w:val="000000"/>
              </w:rPr>
              <w:t>) и редни бројеви.</w:t>
            </w: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Глаголи – глаголски вид (несвршени и свршени); глаголски род (прелазни, непрелазни и повратни глаголи); глаголски облици (грађење и основно значење): инфинитив (и инфинитивна основа), презент (презентска основа, наглашени и ненаглашени облици презента помоћних глагола), перфекат, футур I.</w:t>
            </w:r>
          </w:p>
          <w:p w:rsidR="000C1D19" w:rsidRPr="000C1D19" w:rsidRDefault="000C1D19" w:rsidP="000C1D19">
            <w:pPr>
              <w:spacing w:after="0" w:line="240" w:lineRule="auto"/>
              <w:jc w:val="both"/>
              <w:rPr>
                <w:rFonts w:ascii="Times New Roman" w:hAnsi="Times New Roman" w:cs="Times New Roman"/>
                <w:b/>
                <w:color w:val="0070C0"/>
              </w:rPr>
            </w:pPr>
            <w:r w:rsidRPr="000C1D19">
              <w:rPr>
                <w:rFonts w:ascii="Times New Roman" w:eastAsia="Times New Roman" w:hAnsi="Times New Roman" w:cs="Times New Roman"/>
                <w:color w:val="000000"/>
              </w:rPr>
              <w:t>Предикатска реченица – предикат (глаголски; именски); слагање предиката са субјектом у лицу, броју и роду; прави и неправи објекат; прилошке одредбе (за место, за време, за начин; за узрок и за меру и количину)</w:t>
            </w:r>
            <w:proofErr w:type="gramStart"/>
            <w:r w:rsidRPr="000C1D19">
              <w:rPr>
                <w:rFonts w:ascii="Times New Roman" w:eastAsia="Times New Roman" w:hAnsi="Times New Roman" w:cs="Times New Roman"/>
                <w:color w:val="000000"/>
              </w:rPr>
              <w:t>;апозиција</w:t>
            </w:r>
            <w:proofErr w:type="gramEnd"/>
            <w:r w:rsidRPr="000C1D19">
              <w:rPr>
                <w:rFonts w:ascii="Times New Roman" w:eastAsia="Times New Roman" w:hAnsi="Times New Roman" w:cs="Times New Roman"/>
                <w:color w:val="000000"/>
              </w:rPr>
              <w:t>.</w:t>
            </w:r>
          </w:p>
        </w:tc>
        <w:tc>
          <w:tcPr>
            <w:tcW w:w="5220" w:type="dxa"/>
            <w:tcBorders>
              <w:top w:val="single" w:sz="4" w:space="0" w:color="auto"/>
              <w:left w:val="single" w:sz="4" w:space="0" w:color="auto"/>
              <w:right w:val="single" w:sz="4" w:space="0" w:color="auto"/>
            </w:tcBorders>
            <w:vAlign w:val="center"/>
            <w:hideMark/>
          </w:tcPr>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lastRenderedPageBreak/>
              <w:t>– разликује променљиве речи од непроменљивих;</w:t>
            </w: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 разликује категорије рода, броја, падежа речи које имају деклинацију;</w:t>
            </w: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 разликује основне функције и значења падежа;</w:t>
            </w: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 употребљава падежне облике у складу са нормом;</w:t>
            </w: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lastRenderedPageBreak/>
              <w:t>– употребљава глаголске облике у складу са нормом;</w:t>
            </w: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 разликује основне реченичне чланове (у типичним случајевима);</w:t>
            </w:r>
          </w:p>
          <w:p w:rsidR="000C1D19" w:rsidRPr="000C1D19" w:rsidRDefault="000C1D19" w:rsidP="000C1D19">
            <w:pPr>
              <w:spacing w:after="0" w:line="240" w:lineRule="auto"/>
              <w:jc w:val="center"/>
              <w:rPr>
                <w:rFonts w:ascii="Times New Roman" w:hAnsi="Times New Roman" w:cs="Times New Roman"/>
                <w:b/>
                <w:color w:val="0070C0"/>
              </w:rPr>
            </w:pPr>
          </w:p>
        </w:tc>
      </w:tr>
      <w:tr w:rsidR="000C1D19" w:rsidRPr="000C1D19" w:rsidTr="000C1D19">
        <w:tc>
          <w:tcPr>
            <w:tcW w:w="1008" w:type="dxa"/>
            <w:vMerge/>
            <w:tcBorders>
              <w:left w:val="single" w:sz="4" w:space="0" w:color="auto"/>
              <w:right w:val="single" w:sz="4" w:space="0" w:color="auto"/>
            </w:tcBorders>
            <w:vAlign w:val="center"/>
            <w:hideMark/>
          </w:tcPr>
          <w:p w:rsidR="000C1D19" w:rsidRPr="000C1D19" w:rsidRDefault="000C1D19" w:rsidP="000C1D19">
            <w:pPr>
              <w:spacing w:after="0" w:line="240" w:lineRule="auto"/>
              <w:jc w:val="center"/>
              <w:rPr>
                <w:rFonts w:ascii="Times New Roman" w:hAnsi="Times New Roman" w:cs="Times New Roman"/>
                <w:b/>
                <w:color w:val="000000"/>
              </w:rPr>
            </w:pPr>
          </w:p>
        </w:tc>
        <w:tc>
          <w:tcPr>
            <w:tcW w:w="1710" w:type="dxa"/>
            <w:tcBorders>
              <w:top w:val="single" w:sz="4" w:space="0" w:color="auto"/>
              <w:left w:val="single" w:sz="4" w:space="0" w:color="auto"/>
              <w:bottom w:val="single" w:sz="4" w:space="0" w:color="auto"/>
              <w:right w:val="single" w:sz="4" w:space="0" w:color="auto"/>
            </w:tcBorders>
            <w:vAlign w:val="center"/>
          </w:tcPr>
          <w:p w:rsidR="000C1D19" w:rsidRPr="000C1D19" w:rsidRDefault="000C1D19" w:rsidP="000C1D19">
            <w:pPr>
              <w:spacing w:after="0" w:line="240" w:lineRule="auto"/>
              <w:jc w:val="center"/>
              <w:rPr>
                <w:rFonts w:ascii="Times New Roman" w:hAnsi="Times New Roman" w:cs="Times New Roman"/>
                <w:b/>
                <w:color w:val="000000"/>
              </w:rPr>
            </w:pPr>
            <w:r w:rsidRPr="000C1D19">
              <w:rPr>
                <w:rFonts w:ascii="Times New Roman" w:hAnsi="Times New Roman" w:cs="Times New Roman"/>
                <w:b/>
                <w:color w:val="000000"/>
              </w:rPr>
              <w:t>ПРАВОПИС</w:t>
            </w:r>
          </w:p>
        </w:tc>
        <w:tc>
          <w:tcPr>
            <w:tcW w:w="6300" w:type="dxa"/>
            <w:tcBorders>
              <w:top w:val="single" w:sz="4" w:space="0" w:color="auto"/>
              <w:left w:val="single" w:sz="4" w:space="0" w:color="auto"/>
              <w:bottom w:val="single" w:sz="4" w:space="0" w:color="auto"/>
              <w:right w:val="single" w:sz="4" w:space="0" w:color="auto"/>
            </w:tcBorders>
            <w:vAlign w:val="center"/>
            <w:hideMark/>
          </w:tcPr>
          <w:p w:rsidR="000C1D19" w:rsidRPr="000C1D19" w:rsidRDefault="000C1D19" w:rsidP="000C1D19">
            <w:pPr>
              <w:spacing w:line="240" w:lineRule="auto"/>
              <w:jc w:val="both"/>
              <w:rPr>
                <w:rFonts w:ascii="Times New Roman" w:eastAsia="Times New Roman" w:hAnsi="Times New Roman" w:cs="Times New Roman"/>
                <w:lang w:val="ru-RU"/>
              </w:rPr>
            </w:pP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Велико слово у вишечланим географским називима; у називима институција, предузећа, установа, организација (типични примери); велико и мало слово у писању присвојних придева.</w:t>
            </w:r>
          </w:p>
          <w:p w:rsidR="000C1D19" w:rsidRPr="000C1D19" w:rsidRDefault="000C1D19" w:rsidP="000C1D19">
            <w:pPr>
              <w:spacing w:after="0"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Заменица </w:t>
            </w:r>
            <w:r w:rsidRPr="000C1D19">
              <w:rPr>
                <w:rFonts w:ascii="Times New Roman" w:eastAsia="Times New Roman" w:hAnsi="Times New Roman" w:cs="Times New Roman"/>
                <w:i/>
                <w:iCs/>
                <w:color w:val="000000"/>
              </w:rPr>
              <w:t>Ви</w:t>
            </w:r>
            <w:r w:rsidRPr="000C1D19">
              <w:rPr>
                <w:rFonts w:ascii="Times New Roman" w:eastAsia="Times New Roman" w:hAnsi="Times New Roman" w:cs="Times New Roman"/>
                <w:color w:val="000000"/>
              </w:rPr>
              <w:t> из поштовања</w:t>
            </w:r>
            <w:r w:rsidRPr="000C1D19">
              <w:rPr>
                <w:rFonts w:ascii="Times New Roman" w:eastAsia="Times New Roman" w:hAnsi="Times New Roman" w:cs="Times New Roman"/>
                <w:i/>
                <w:iCs/>
                <w:color w:val="000000"/>
              </w:rPr>
              <w:t>.</w:t>
            </w:r>
          </w:p>
          <w:p w:rsidR="000C1D19" w:rsidRPr="000C1D19" w:rsidRDefault="000C1D19" w:rsidP="000C1D19">
            <w:pPr>
              <w:spacing w:after="0"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Одрична речца </w:t>
            </w:r>
            <w:r w:rsidRPr="000C1D19">
              <w:rPr>
                <w:rFonts w:ascii="Times New Roman" w:eastAsia="Times New Roman" w:hAnsi="Times New Roman" w:cs="Times New Roman"/>
                <w:i/>
                <w:iCs/>
                <w:color w:val="000000"/>
              </w:rPr>
              <w:t>не</w:t>
            </w:r>
            <w:r w:rsidRPr="000C1D19">
              <w:rPr>
                <w:rFonts w:ascii="Times New Roman" w:eastAsia="Times New Roman" w:hAnsi="Times New Roman" w:cs="Times New Roman"/>
                <w:color w:val="000000"/>
              </w:rPr>
              <w:t> уз именице, придеве и глаголе; речца </w:t>
            </w:r>
            <w:r w:rsidRPr="000C1D19">
              <w:rPr>
                <w:rFonts w:ascii="Times New Roman" w:eastAsia="Times New Roman" w:hAnsi="Times New Roman" w:cs="Times New Roman"/>
                <w:i/>
                <w:iCs/>
                <w:color w:val="000000"/>
              </w:rPr>
              <w:t>нај</w:t>
            </w:r>
            <w:r w:rsidRPr="000C1D19">
              <w:rPr>
                <w:rFonts w:ascii="Times New Roman" w:eastAsia="Times New Roman" w:hAnsi="Times New Roman" w:cs="Times New Roman"/>
                <w:color w:val="000000"/>
              </w:rPr>
              <w:t> у суперлативу; вишечлани основни и редни бројеви.</w:t>
            </w:r>
          </w:p>
          <w:p w:rsidR="000C1D19" w:rsidRPr="000C1D19" w:rsidRDefault="000C1D19" w:rsidP="000C1D19">
            <w:pPr>
              <w:spacing w:line="240" w:lineRule="auto"/>
              <w:jc w:val="both"/>
              <w:rPr>
                <w:rFonts w:ascii="Times New Roman" w:eastAsia="Times New Roman" w:hAnsi="Times New Roman" w:cs="Times New Roman"/>
                <w:lang w:val="ru-RU"/>
              </w:rPr>
            </w:pPr>
            <w:r w:rsidRPr="000C1D19">
              <w:rPr>
                <w:rFonts w:ascii="Times New Roman" w:eastAsia="Times New Roman" w:hAnsi="Times New Roman" w:cs="Times New Roman"/>
                <w:color w:val="000000"/>
              </w:rPr>
              <w:t>Интерпункцијски знаци: запета (у набрајању, уз вокатив и апозицију); наводници (наслови дела и називи школа); црта (уместо наводника у управном говору).</w:t>
            </w:r>
          </w:p>
        </w:tc>
        <w:tc>
          <w:tcPr>
            <w:tcW w:w="5220" w:type="dxa"/>
            <w:tcBorders>
              <w:top w:val="single" w:sz="4" w:space="0" w:color="auto"/>
              <w:left w:val="single" w:sz="4" w:space="0" w:color="auto"/>
              <w:bottom w:val="single" w:sz="4" w:space="0" w:color="auto"/>
              <w:right w:val="single" w:sz="4" w:space="0" w:color="auto"/>
            </w:tcBorders>
            <w:vAlign w:val="center"/>
            <w:hideMark/>
          </w:tcPr>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 доследно примењује правописну норму у употреби великог слова; састављеног и растављеног писања речи; интерпункцијских знакова;</w:t>
            </w: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 користи правопис (школско издање);</w:t>
            </w:r>
          </w:p>
          <w:p w:rsidR="000C1D19" w:rsidRPr="000C1D19" w:rsidRDefault="000C1D19" w:rsidP="000C1D19">
            <w:pPr>
              <w:spacing w:after="150" w:line="240" w:lineRule="auto"/>
              <w:rPr>
                <w:rFonts w:ascii="Times New Roman" w:hAnsi="Times New Roman" w:cs="Times New Roman"/>
              </w:rPr>
            </w:pPr>
          </w:p>
        </w:tc>
      </w:tr>
      <w:tr w:rsidR="000C1D19" w:rsidRPr="000C1D19" w:rsidTr="000C1D19">
        <w:tc>
          <w:tcPr>
            <w:tcW w:w="1008" w:type="dxa"/>
            <w:vMerge/>
            <w:tcBorders>
              <w:left w:val="single" w:sz="4" w:space="0" w:color="auto"/>
              <w:bottom w:val="single" w:sz="4" w:space="0" w:color="auto"/>
              <w:right w:val="single" w:sz="4" w:space="0" w:color="auto"/>
            </w:tcBorders>
            <w:vAlign w:val="center"/>
            <w:hideMark/>
          </w:tcPr>
          <w:p w:rsidR="000C1D19" w:rsidRPr="000C1D19" w:rsidRDefault="000C1D19" w:rsidP="000C1D19">
            <w:pPr>
              <w:spacing w:after="0" w:line="240" w:lineRule="auto"/>
              <w:jc w:val="center"/>
              <w:rPr>
                <w:rFonts w:ascii="Times New Roman" w:hAnsi="Times New Roman" w:cs="Times New Roman"/>
                <w:b/>
                <w:color w:val="000000"/>
              </w:rPr>
            </w:pPr>
          </w:p>
        </w:tc>
        <w:tc>
          <w:tcPr>
            <w:tcW w:w="1710" w:type="dxa"/>
            <w:tcBorders>
              <w:top w:val="single" w:sz="4" w:space="0" w:color="auto"/>
              <w:left w:val="single" w:sz="4" w:space="0" w:color="auto"/>
              <w:bottom w:val="single" w:sz="4" w:space="0" w:color="auto"/>
              <w:right w:val="single" w:sz="4" w:space="0" w:color="auto"/>
            </w:tcBorders>
            <w:vAlign w:val="center"/>
          </w:tcPr>
          <w:p w:rsidR="000C1D19" w:rsidRPr="000C1D19" w:rsidRDefault="000C1D19" w:rsidP="000C1D19">
            <w:pPr>
              <w:spacing w:after="0" w:line="240" w:lineRule="auto"/>
              <w:jc w:val="center"/>
              <w:rPr>
                <w:rFonts w:ascii="Times New Roman" w:hAnsi="Times New Roman" w:cs="Times New Roman"/>
                <w:b/>
                <w:color w:val="000000"/>
              </w:rPr>
            </w:pPr>
            <w:r w:rsidRPr="000C1D19">
              <w:rPr>
                <w:rFonts w:ascii="Times New Roman" w:hAnsi="Times New Roman" w:cs="Times New Roman"/>
                <w:b/>
                <w:color w:val="000000"/>
              </w:rPr>
              <w:t>ОРТОЕПИЈА</w:t>
            </w:r>
          </w:p>
        </w:tc>
        <w:tc>
          <w:tcPr>
            <w:tcW w:w="6300" w:type="dxa"/>
            <w:tcBorders>
              <w:top w:val="single" w:sz="4" w:space="0" w:color="auto"/>
              <w:left w:val="single" w:sz="4" w:space="0" w:color="auto"/>
              <w:bottom w:val="single" w:sz="4" w:space="0" w:color="auto"/>
              <w:right w:val="single" w:sz="4" w:space="0" w:color="auto"/>
            </w:tcBorders>
            <w:vAlign w:val="center"/>
            <w:hideMark/>
          </w:tcPr>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Место акцента у вишесложним речима (типични случајеви).</w:t>
            </w: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 xml:space="preserve">Интонација и паузе везане за интерпункцијске знакове; </w:t>
            </w:r>
            <w:r w:rsidRPr="000C1D19">
              <w:rPr>
                <w:rFonts w:ascii="Times New Roman" w:eastAsia="Times New Roman" w:hAnsi="Times New Roman" w:cs="Times New Roman"/>
                <w:color w:val="000000"/>
              </w:rPr>
              <w:lastRenderedPageBreak/>
              <w:t>интонација упитних реченица.</w:t>
            </w:r>
          </w:p>
          <w:p w:rsidR="000C1D19" w:rsidRPr="000C1D19" w:rsidRDefault="000C1D19" w:rsidP="000C1D19">
            <w:pPr>
              <w:spacing w:line="240" w:lineRule="auto"/>
              <w:jc w:val="both"/>
              <w:rPr>
                <w:rFonts w:ascii="Times New Roman" w:eastAsia="Times New Roman" w:hAnsi="Times New Roman" w:cs="Times New Roman"/>
              </w:rPr>
            </w:pPr>
            <w:r w:rsidRPr="000C1D19">
              <w:rPr>
                <w:rFonts w:ascii="Times New Roman" w:eastAsia="Times New Roman" w:hAnsi="Times New Roman" w:cs="Times New Roman"/>
                <w:color w:val="000000"/>
              </w:rPr>
              <w:t>Артикулација: гласно читање брзалица, најпре споро, а потом брже (индивидуално или у групи).</w:t>
            </w:r>
          </w:p>
        </w:tc>
        <w:tc>
          <w:tcPr>
            <w:tcW w:w="5220" w:type="dxa"/>
            <w:tcBorders>
              <w:top w:val="single" w:sz="4" w:space="0" w:color="auto"/>
              <w:left w:val="single" w:sz="4" w:space="0" w:color="auto"/>
              <w:bottom w:val="single" w:sz="4" w:space="0" w:color="auto"/>
              <w:right w:val="single" w:sz="4" w:space="0" w:color="auto"/>
            </w:tcBorders>
            <w:vAlign w:val="center"/>
            <w:hideMark/>
          </w:tcPr>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lastRenderedPageBreak/>
              <w:t>– правилно изговара речи водећи рачуна о месту акцента и интонацији реченице;</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lastRenderedPageBreak/>
              <w:t>– говори јасно поштујући књижевнојезичку норму;</w:t>
            </w:r>
          </w:p>
          <w:p w:rsidR="000C1D19" w:rsidRPr="000C1D19" w:rsidRDefault="000C1D19" w:rsidP="000C1D19">
            <w:pPr>
              <w:spacing w:after="171" w:line="240" w:lineRule="auto"/>
              <w:rPr>
                <w:rFonts w:ascii="Times New Roman" w:eastAsia="Times New Roman" w:hAnsi="Times New Roman" w:cs="Times New Roman"/>
                <w:color w:val="000000"/>
              </w:rPr>
            </w:pPr>
            <w:r w:rsidRPr="000C1D19">
              <w:rPr>
                <w:rFonts w:ascii="Times New Roman" w:eastAsia="Times New Roman" w:hAnsi="Times New Roman" w:cs="Times New Roman"/>
                <w:color w:val="000000"/>
              </w:rPr>
              <w:t>– течно и разговетно чита наглас књижевне и неуметничке текстове;</w:t>
            </w:r>
          </w:p>
          <w:p w:rsidR="000C1D19" w:rsidRPr="000C1D19" w:rsidRDefault="000C1D19" w:rsidP="000C1D19">
            <w:pPr>
              <w:spacing w:after="0" w:line="240" w:lineRule="auto"/>
              <w:ind w:left="158"/>
              <w:contextualSpacing/>
              <w:rPr>
                <w:rFonts w:ascii="Times New Roman" w:eastAsia="Times New Roman" w:hAnsi="Times New Roman" w:cs="Times New Roman"/>
                <w:b/>
                <w:lang w:val="ru-RU"/>
              </w:rPr>
            </w:pPr>
          </w:p>
        </w:tc>
      </w:tr>
      <w:tr w:rsidR="000C1D19" w:rsidRPr="000C1D19" w:rsidTr="000C1D19">
        <w:tc>
          <w:tcPr>
            <w:tcW w:w="2718" w:type="dxa"/>
            <w:gridSpan w:val="2"/>
            <w:tcBorders>
              <w:top w:val="single" w:sz="4" w:space="0" w:color="auto"/>
              <w:left w:val="single" w:sz="4" w:space="0" w:color="auto"/>
              <w:bottom w:val="single" w:sz="4" w:space="0" w:color="auto"/>
              <w:right w:val="single" w:sz="4" w:space="0" w:color="auto"/>
            </w:tcBorders>
            <w:vAlign w:val="center"/>
            <w:hideMark/>
          </w:tcPr>
          <w:p w:rsidR="000C1D19" w:rsidRPr="000C1D19" w:rsidRDefault="000C1D19" w:rsidP="000C1D19">
            <w:pPr>
              <w:spacing w:after="0" w:line="240" w:lineRule="auto"/>
              <w:jc w:val="center"/>
              <w:rPr>
                <w:rFonts w:ascii="Times New Roman" w:hAnsi="Times New Roman" w:cs="Times New Roman"/>
                <w:b/>
                <w:color w:val="000000"/>
              </w:rPr>
            </w:pPr>
            <w:r w:rsidRPr="000C1D19">
              <w:rPr>
                <w:rFonts w:ascii="Times New Roman" w:hAnsi="Times New Roman" w:cs="Times New Roman"/>
                <w:b/>
                <w:color w:val="000000"/>
              </w:rPr>
              <w:lastRenderedPageBreak/>
              <w:t>ЈЕЗИЧКА КУЛТУРА</w:t>
            </w:r>
          </w:p>
        </w:tc>
        <w:tc>
          <w:tcPr>
            <w:tcW w:w="6300" w:type="dxa"/>
            <w:tcBorders>
              <w:top w:val="single" w:sz="4" w:space="0" w:color="auto"/>
              <w:left w:val="single" w:sz="4" w:space="0" w:color="auto"/>
              <w:bottom w:val="single" w:sz="4" w:space="0" w:color="auto"/>
              <w:right w:val="single" w:sz="4" w:space="0" w:color="auto"/>
            </w:tcBorders>
            <w:vAlign w:val="center"/>
            <w:hideMark/>
          </w:tcPr>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Препричавање, причање, описивање – уочавање разлике између говорног и писаног језика; писање писма (приватно, имејл)</w:t>
            </w: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Богаћење речника: синоними и антоними; некњижевне речи и туђице – њихова замена језичким стандардом; уочавање и отклањање безначајних појединости и сувишних речи у тексту и говору.</w:t>
            </w: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Техника израде писменог састава (тежиште теме, избор и распоред грађе, основни елементи композиције и груписање грађе према композиционим етапама); пасус као уже тематске целине и његове композицијско-стилске функције.</w:t>
            </w: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Осам домаћих писмених задатака.</w:t>
            </w:r>
          </w:p>
          <w:p w:rsidR="000C1D19" w:rsidRPr="000C1D19" w:rsidRDefault="000C1D19" w:rsidP="000C1D19">
            <w:pPr>
              <w:pStyle w:val="Bezrazmaka"/>
              <w:jc w:val="both"/>
              <w:rPr>
                <w:sz w:val="22"/>
                <w:szCs w:val="22"/>
                <w:lang w:val="ru-RU"/>
              </w:rPr>
            </w:pPr>
            <w:r w:rsidRPr="000C1D19">
              <w:rPr>
                <w:rFonts w:eastAsia="Times New Roman"/>
                <w:color w:val="000000"/>
                <w:sz w:val="22"/>
                <w:szCs w:val="22"/>
              </w:rPr>
              <w:t>Четири школска писмена задатка.</w:t>
            </w:r>
          </w:p>
        </w:tc>
        <w:tc>
          <w:tcPr>
            <w:tcW w:w="5220" w:type="dxa"/>
            <w:tcBorders>
              <w:top w:val="single" w:sz="4" w:space="0" w:color="auto"/>
              <w:left w:val="single" w:sz="4" w:space="0" w:color="auto"/>
              <w:bottom w:val="single" w:sz="4" w:space="0" w:color="auto"/>
              <w:right w:val="single" w:sz="4" w:space="0" w:color="auto"/>
            </w:tcBorders>
            <w:vAlign w:val="center"/>
            <w:hideMark/>
          </w:tcPr>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 xml:space="preserve">– </w:t>
            </w:r>
            <w:proofErr w:type="gramStart"/>
            <w:r w:rsidRPr="000C1D19">
              <w:rPr>
                <w:rFonts w:ascii="Times New Roman" w:eastAsia="Times New Roman" w:hAnsi="Times New Roman" w:cs="Times New Roman"/>
                <w:color w:val="000000"/>
              </w:rPr>
              <w:t>користи</w:t>
            </w:r>
            <w:proofErr w:type="gramEnd"/>
            <w:r w:rsidRPr="000C1D19">
              <w:rPr>
                <w:rFonts w:ascii="Times New Roman" w:eastAsia="Times New Roman" w:hAnsi="Times New Roman" w:cs="Times New Roman"/>
                <w:color w:val="000000"/>
              </w:rPr>
              <w:t xml:space="preserve"> различите облике казивања: дескрипцију (портрет и пејзаж), приповедање у 1. </w:t>
            </w:r>
            <w:proofErr w:type="gramStart"/>
            <w:r w:rsidRPr="000C1D19">
              <w:rPr>
                <w:rFonts w:ascii="Times New Roman" w:eastAsia="Times New Roman" w:hAnsi="Times New Roman" w:cs="Times New Roman"/>
                <w:color w:val="000000"/>
              </w:rPr>
              <w:t>и</w:t>
            </w:r>
            <w:proofErr w:type="gramEnd"/>
            <w:r w:rsidRPr="000C1D19">
              <w:rPr>
                <w:rFonts w:ascii="Times New Roman" w:eastAsia="Times New Roman" w:hAnsi="Times New Roman" w:cs="Times New Roman"/>
                <w:color w:val="000000"/>
              </w:rPr>
              <w:t xml:space="preserve"> 3. лицу, дијалог;</w:t>
            </w: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 издваја делове текста (наслов, пасусе) и организује га у смисаоне целине (уводни, средишњи и завршни део текста);</w:t>
            </w: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 саставља говорени или писани текст о доживљају књижевног дела и на теме из свакодневног живота и света маште;</w:t>
            </w:r>
          </w:p>
          <w:p w:rsidR="000C1D19" w:rsidRPr="000C1D19" w:rsidRDefault="000C1D19" w:rsidP="000C1D19">
            <w:pPr>
              <w:spacing w:after="171" w:line="240" w:lineRule="auto"/>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 проналази експлицитно и имплицитно садржане информације у једноставнијем књижевном и некњижевном тексту;</w:t>
            </w:r>
          </w:p>
          <w:p w:rsidR="000C1D19" w:rsidRPr="000C1D19" w:rsidRDefault="000C1D19" w:rsidP="000C1D19">
            <w:pPr>
              <w:spacing w:after="0" w:line="240" w:lineRule="auto"/>
              <w:ind w:left="158"/>
              <w:contextualSpacing/>
              <w:jc w:val="both"/>
              <w:rPr>
                <w:rFonts w:ascii="Times New Roman" w:eastAsia="Times New Roman" w:hAnsi="Times New Roman" w:cs="Times New Roman"/>
                <w:b/>
                <w:lang w:val="ru-RU"/>
              </w:rPr>
            </w:pPr>
            <w:r w:rsidRPr="000C1D19">
              <w:rPr>
                <w:rFonts w:ascii="Times New Roman" w:eastAsia="Times New Roman" w:hAnsi="Times New Roman" w:cs="Times New Roman"/>
                <w:color w:val="000000"/>
              </w:rPr>
              <w:t>– напамет говори одабране књижевне текстове или одломке;</w:t>
            </w:r>
          </w:p>
        </w:tc>
      </w:tr>
    </w:tbl>
    <w:p w:rsidR="000C1D19" w:rsidRDefault="000C1D19" w:rsidP="000C1D19">
      <w:pPr>
        <w:tabs>
          <w:tab w:val="left" w:pos="4530"/>
        </w:tabs>
        <w:rPr>
          <w:b/>
          <w:color w:val="0070C0"/>
          <w:sz w:val="18"/>
          <w:szCs w:val="28"/>
        </w:rPr>
      </w:pPr>
    </w:p>
    <w:p w:rsidR="000C1D19" w:rsidRDefault="000C1D19" w:rsidP="000C1D19">
      <w:pPr>
        <w:tabs>
          <w:tab w:val="left" w:pos="4530"/>
        </w:tabs>
        <w:rPr>
          <w:b/>
          <w:color w:val="0070C0"/>
          <w:sz w:val="18"/>
          <w:szCs w:val="28"/>
        </w:rPr>
      </w:pPr>
    </w:p>
    <w:p w:rsidR="000C1D19" w:rsidRPr="00ED0E34" w:rsidRDefault="000C1D19" w:rsidP="000C1D19">
      <w:pPr>
        <w:tabs>
          <w:tab w:val="left" w:pos="4530"/>
        </w:tabs>
        <w:rPr>
          <w:b/>
          <w:color w:val="0070C0"/>
          <w:sz w:val="18"/>
          <w:szCs w:val="28"/>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5"/>
        <w:gridCol w:w="10113"/>
      </w:tblGrid>
      <w:tr w:rsidR="000C1D19" w:rsidRPr="00145A89" w:rsidTr="000C1D19">
        <w:tc>
          <w:tcPr>
            <w:tcW w:w="3945" w:type="dxa"/>
            <w:vAlign w:val="center"/>
          </w:tcPr>
          <w:p w:rsidR="000C1D19" w:rsidRPr="00145A89" w:rsidRDefault="000C1D19" w:rsidP="000C1D19">
            <w:pPr>
              <w:spacing w:after="0" w:line="240" w:lineRule="auto"/>
              <w:jc w:val="center"/>
              <w:rPr>
                <w:b/>
                <w:color w:val="0070C0"/>
              </w:rPr>
            </w:pPr>
            <w:r w:rsidRPr="00145A89">
              <w:rPr>
                <w:b/>
                <w:color w:val="0070C0"/>
              </w:rPr>
              <w:t>ОБЛАСТ/ ТЕМА</w:t>
            </w:r>
          </w:p>
        </w:tc>
        <w:tc>
          <w:tcPr>
            <w:tcW w:w="10113" w:type="dxa"/>
            <w:vAlign w:val="center"/>
          </w:tcPr>
          <w:p w:rsidR="000C1D19" w:rsidRPr="00145A89" w:rsidRDefault="000C1D19" w:rsidP="000C1D19">
            <w:pPr>
              <w:spacing w:after="0" w:line="240" w:lineRule="auto"/>
              <w:jc w:val="center"/>
              <w:rPr>
                <w:b/>
                <w:color w:val="0070C0"/>
              </w:rPr>
            </w:pPr>
            <w:r w:rsidRPr="00145A89">
              <w:rPr>
                <w:b/>
                <w:color w:val="0070C0"/>
              </w:rPr>
              <w:t>НАЧИНИ И ПОСТУПЦИ ЗА ОСТВАРИВАЊЕ ПРОГРАМА</w:t>
            </w:r>
          </w:p>
        </w:tc>
      </w:tr>
      <w:tr w:rsidR="000C1D19" w:rsidRPr="00E604F3" w:rsidTr="000C1D19">
        <w:trPr>
          <w:trHeight w:val="615"/>
        </w:trPr>
        <w:tc>
          <w:tcPr>
            <w:tcW w:w="3945" w:type="dxa"/>
            <w:vAlign w:val="center"/>
          </w:tcPr>
          <w:p w:rsidR="000C1D19" w:rsidRPr="00C84595" w:rsidRDefault="000C1D19" w:rsidP="000C1D19">
            <w:pPr>
              <w:pStyle w:val="Bezrazmaka"/>
              <w:jc w:val="center"/>
              <w:rPr>
                <w:rFonts w:ascii="Calibri" w:hAnsi="Calibri"/>
                <w:b/>
                <w:color w:val="0070C0"/>
                <w:sz w:val="28"/>
                <w:szCs w:val="28"/>
              </w:rPr>
            </w:pPr>
            <w:r>
              <w:rPr>
                <w:b/>
              </w:rPr>
              <w:t>КЊИЖЕВНОСТ</w:t>
            </w:r>
          </w:p>
        </w:tc>
        <w:tc>
          <w:tcPr>
            <w:tcW w:w="10113" w:type="dxa"/>
            <w:vAlign w:val="center"/>
          </w:tcPr>
          <w:p w:rsidR="000C1D19" w:rsidRPr="000C1D19" w:rsidRDefault="000C1D19" w:rsidP="000C1D19">
            <w:pPr>
              <w:spacing w:after="0"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Окосницу програма књижевности чине текстови из лектире. Лектира је разврстана по књижевним родовима – </w:t>
            </w:r>
            <w:r w:rsidRPr="000C1D19">
              <w:rPr>
                <w:rFonts w:ascii="Times New Roman" w:eastAsia="Times New Roman" w:hAnsi="Times New Roman" w:cs="Times New Roman"/>
                <w:i/>
                <w:iCs/>
                <w:color w:val="000000"/>
              </w:rPr>
              <w:t>лирика, епика, драма</w:t>
            </w:r>
            <w:r w:rsidRPr="000C1D19">
              <w:rPr>
                <w:rFonts w:ascii="Times New Roman" w:eastAsia="Times New Roman" w:hAnsi="Times New Roman" w:cs="Times New Roman"/>
                <w:color w:val="000000"/>
              </w:rPr>
              <w:t> и обогаћена избором нефикционалних, научнопопуларних и информативних текстова. Обавезни део лектире састоји се, углавном, од дела која припадају основном националном корпусу, али је обогаћен савременим, актуелним делима. Избор дела је у највећој мери заснован на принципу прилагођености узрасту.</w:t>
            </w:r>
          </w:p>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Уз текстове које је потребно обрадити на часу дат је и списак домаће лектире. Циљ поновног увођења домаће лектире је формирање, развијање или неговање читалачких навика код ученика. Обимнија дела ученици могу читати преко распуста чиме се подстиче развијање континуиране навике читања.</w:t>
            </w:r>
          </w:p>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 xml:space="preserve">Уз обавезни списак дела за обраду додат је допунски избор текстова. Изборни део допушта наставнику већу креативност у достизању исхода. Такође, програмом се подстиче упознавање ученика са завичајном, локалном (или регионалном) културом и стваралаштвом, пошто је омогућено да сваки наставник обради дело по избору писца из завичајног (регионалног) корпуса.  Избор дела треба да буде </w:t>
            </w:r>
            <w:r w:rsidRPr="000C1D19">
              <w:rPr>
                <w:rFonts w:ascii="Times New Roman" w:eastAsia="Times New Roman" w:hAnsi="Times New Roman" w:cs="Times New Roman"/>
                <w:color w:val="000000"/>
              </w:rPr>
              <w:lastRenderedPageBreak/>
              <w:t>усклађен са могућностима, потребама и интересовањима конкретног ђачког колектива.</w:t>
            </w:r>
          </w:p>
          <w:p w:rsidR="000C1D19" w:rsidRPr="000C1D19" w:rsidRDefault="000C1D19" w:rsidP="000C1D19">
            <w:pPr>
              <w:spacing w:after="0"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Књижевна дела која су доживела екранизацију (</w:t>
            </w:r>
            <w:r w:rsidRPr="000C1D19">
              <w:rPr>
                <w:rFonts w:ascii="Times New Roman" w:eastAsia="Times New Roman" w:hAnsi="Times New Roman" w:cs="Times New Roman"/>
                <w:i/>
                <w:iCs/>
                <w:color w:val="000000"/>
              </w:rPr>
              <w:t>Хајдуци</w:t>
            </w:r>
            <w:r w:rsidRPr="000C1D19">
              <w:rPr>
                <w:rFonts w:ascii="Times New Roman" w:eastAsia="Times New Roman" w:hAnsi="Times New Roman" w:cs="Times New Roman"/>
                <w:color w:val="000000"/>
              </w:rPr>
              <w:t>,</w:t>
            </w:r>
            <w:r w:rsidRPr="000C1D19">
              <w:rPr>
                <w:rFonts w:ascii="Times New Roman" w:eastAsia="Times New Roman" w:hAnsi="Times New Roman" w:cs="Times New Roman"/>
                <w:i/>
                <w:iCs/>
                <w:color w:val="000000"/>
              </w:rPr>
              <w:t>Аги и Ема</w:t>
            </w:r>
            <w:r w:rsidRPr="000C1D19">
              <w:rPr>
                <w:rFonts w:ascii="Times New Roman" w:eastAsia="Times New Roman" w:hAnsi="Times New Roman" w:cs="Times New Roman"/>
                <w:color w:val="000000"/>
              </w:rPr>
              <w:t>, </w:t>
            </w:r>
            <w:r w:rsidRPr="000C1D19">
              <w:rPr>
                <w:rFonts w:ascii="Times New Roman" w:eastAsia="Times New Roman" w:hAnsi="Times New Roman" w:cs="Times New Roman"/>
                <w:i/>
                <w:iCs/>
                <w:color w:val="000000"/>
              </w:rPr>
              <w:t>Доживљаји Тома Сојера</w:t>
            </w:r>
            <w:r w:rsidRPr="000C1D19">
              <w:rPr>
                <w:rFonts w:ascii="Times New Roman" w:eastAsia="Times New Roman" w:hAnsi="Times New Roman" w:cs="Times New Roman"/>
                <w:color w:val="000000"/>
              </w:rPr>
              <w:t>, </w:t>
            </w:r>
            <w:r w:rsidRPr="000C1D19">
              <w:rPr>
                <w:rFonts w:ascii="Times New Roman" w:eastAsia="Times New Roman" w:hAnsi="Times New Roman" w:cs="Times New Roman"/>
                <w:i/>
                <w:iCs/>
                <w:color w:val="000000"/>
              </w:rPr>
              <w:t>Хобит</w:t>
            </w:r>
            <w:r w:rsidRPr="000C1D19">
              <w:rPr>
                <w:rFonts w:ascii="Times New Roman" w:eastAsia="Times New Roman" w:hAnsi="Times New Roman" w:cs="Times New Roman"/>
                <w:color w:val="000000"/>
              </w:rPr>
              <w:t>, </w:t>
            </w:r>
            <w:r w:rsidRPr="000C1D19">
              <w:rPr>
                <w:rFonts w:ascii="Times New Roman" w:eastAsia="Times New Roman" w:hAnsi="Times New Roman" w:cs="Times New Roman"/>
                <w:i/>
                <w:iCs/>
                <w:color w:val="000000"/>
              </w:rPr>
              <w:t>Робинсон Крусо, Господар лопова</w:t>
            </w:r>
            <w:r w:rsidRPr="000C1D19">
              <w:rPr>
                <w:rFonts w:ascii="Times New Roman" w:eastAsia="Times New Roman" w:hAnsi="Times New Roman" w:cs="Times New Roman"/>
                <w:color w:val="000000"/>
              </w:rPr>
              <w:t>) могу послужити за компаративну анализу и уочавање разлике између књижевне и филмске (адаптиране, измењене) фабуле и израза, чиме ученици могу доћи до закључка о природи два медија и развијати своју медијску писменост. Ученици се могу упутити и на друге филмове са сличном тематиком (дечје авантуре или авантуре у фантастичном свету, одрастање усамљеног детета и сл.) и додатно повезати обраду једне тематско-мотивске целине.</w:t>
            </w:r>
          </w:p>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При обради текста примењиваће се у већој мери јединство аналитичких и синтетичких поступака и гледишта. У складу са исходима, ученике треба навикавати да своје утиске, ставове и судове о књижевном делу подробније доказују чињеницама из самога текста и тако их оспособљавати за самосталан исказ, истраживачку делатност и заузимање критичких ставова.</w:t>
            </w:r>
          </w:p>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Обрада књижевног дела треба да буде проткана решавањем проблемских питања која су подстакнута текстом и уметничким доживљавањем. Многи текстови, а поготову одломци из дела, у наставном поступку захтевају умесну локализацију, често и вишеструку. Ситуирање текста у временске, просторне и друштвено-историјске оквире, као и обавештења о битним садржајима који претходе одломку – све су то услови без којих се у бројним случајевима текст не може интензивно доживети и правилно схватити.</w:t>
            </w:r>
          </w:p>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Приликом тумачења текста ученике треба навикавати да своје утиске, ставове и судове о књижевном делу подробније доказују чињеницама из самога текста и тако их оспособљавати за самосталан исказ, истраживачку делатност и заузимање критичких ставова, уз уважавање индивидуалног разумевања смисла књижевног текста и исказивање различитих ставова.</w:t>
            </w:r>
          </w:p>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У наставној интерпретацији књижевноуметничког дела обједињавајући и синтетички чиниоци могу бити: уметнички доживљаји, текстовне целине, битни структурни елементи (тема, мотиви, песничке слике, фабула, односно сиже, књижевни ликови, смисао и значење текста, мотивациони поступци, композиција), форме приповедања (облици излагања), језичко-стилски поступци и литерарни (књижевноуметнички) проблеми.</w:t>
            </w:r>
          </w:p>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Књижевнотеоријске појмове ученици ће упознавати уз обраду одговарајућих текстова и помоћу осврта на претходно читалачко искуство. У програму нису наведени појмови и врсте књижевних дела предвиђени за усвајање у претходним разредима првог основношколског циклуса, али се очекује ће се наставник наслонити на стечено знање ученика, обновити га и продубити на примерима, сходно старијем узрасту. Такав случај је са стилским фигурама (поређењем (компарацијом) и персонификацијом) које се усвајају у трећем и четвртом разреду; појму приповедања и облицима казивања у епском књижевном делу (дијалог, монолог, описивање)...</w:t>
            </w:r>
          </w:p>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Током обраде књижевних дела, као и у оквиру говорних и писмених вежби, настојаће се да ученици откривају што више особина, осећања и душевних стања појединих ликова, као и да изражавају своје ставове о поступцима ликова.</w:t>
            </w:r>
          </w:p>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 xml:space="preserve">Исходи везани за наставну област књижевност засновани су на читању. Kроз читање и тумачење </w:t>
            </w:r>
            <w:r w:rsidRPr="000C1D19">
              <w:rPr>
                <w:rFonts w:ascii="Times New Roman" w:eastAsia="Times New Roman" w:hAnsi="Times New Roman" w:cs="Times New Roman"/>
                <w:color w:val="000000"/>
              </w:rPr>
              <w:lastRenderedPageBreak/>
              <w:t>књижевних дела ученик развија читалачке компетенције које подразумевају не само истраживачко посматрање и стицање знања о књижевности већ подстичу и развијају емоционално и фантазијско уживљавање, имагинацију, естетско доживљавање, критичко мишљење и изграђују морално просуђивање. У петом разреду негује се, пре свега, доживљајно читање, а ученици се поступно уводе у истраживачко читање (читање према истраживачким задацима, читање из различитих перспектива и сл.) и оспособљавају да искажу свој доживљај уметничког дела, увиде елементе од којих је дело сачињено и разумеју њихову улогу у изградњи света дела.</w:t>
            </w:r>
          </w:p>
        </w:tc>
      </w:tr>
      <w:tr w:rsidR="000C1D19" w:rsidRPr="00E604F3" w:rsidTr="000C1D19">
        <w:trPr>
          <w:trHeight w:val="175"/>
        </w:trPr>
        <w:tc>
          <w:tcPr>
            <w:tcW w:w="3945" w:type="dxa"/>
            <w:vAlign w:val="center"/>
          </w:tcPr>
          <w:p w:rsidR="000C1D19" w:rsidRPr="002D1CAF" w:rsidRDefault="000C1D19" w:rsidP="000C1D19">
            <w:pPr>
              <w:pStyle w:val="Bezrazmaka"/>
              <w:jc w:val="center"/>
              <w:rPr>
                <w:b/>
                <w:sz w:val="20"/>
                <w:szCs w:val="20"/>
              </w:rPr>
            </w:pPr>
            <w:r>
              <w:rPr>
                <w:b/>
              </w:rPr>
              <w:lastRenderedPageBreak/>
              <w:t>ЈЕЗИК</w:t>
            </w:r>
          </w:p>
        </w:tc>
        <w:tc>
          <w:tcPr>
            <w:tcW w:w="10113" w:type="dxa"/>
            <w:vAlign w:val="center"/>
          </w:tcPr>
          <w:p w:rsidR="000C1D19" w:rsidRPr="000C1D19" w:rsidRDefault="000C1D19" w:rsidP="000C1D19">
            <w:pPr>
              <w:spacing w:after="0" w:line="240" w:lineRule="auto"/>
              <w:ind w:firstLine="549"/>
              <w:jc w:val="both"/>
              <w:rPr>
                <w:rFonts w:ascii="Times New Roman" w:eastAsia="Times New Roman" w:hAnsi="Times New Roman" w:cs="Times New Roman"/>
                <w:b/>
                <w:bCs/>
                <w:color w:val="000000"/>
              </w:rPr>
            </w:pPr>
          </w:p>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У настави језика ученици се оспособљавају за правилну усмену и писану комуникацију стандардним (књижевним</w:t>
            </w:r>
            <w:proofErr w:type="gramStart"/>
            <w:r w:rsidRPr="000C1D19">
              <w:rPr>
                <w:rFonts w:ascii="Times New Roman" w:eastAsia="Times New Roman" w:hAnsi="Times New Roman" w:cs="Times New Roman"/>
                <w:color w:val="000000"/>
              </w:rPr>
              <w:t>)српским</w:t>
            </w:r>
            <w:proofErr w:type="gramEnd"/>
            <w:r w:rsidRPr="000C1D19">
              <w:rPr>
                <w:rFonts w:ascii="Times New Roman" w:eastAsia="Times New Roman" w:hAnsi="Times New Roman" w:cs="Times New Roman"/>
                <w:color w:val="000000"/>
              </w:rPr>
              <w:t xml:space="preserve"> језиком. Отуда захтеви у овом програму нису усмерени само на усвајање језичких правила и граматичке норме, већ и на разумевање њихове функције и правилну примену у усменом и писменом изражавању.</w:t>
            </w:r>
          </w:p>
          <w:p w:rsidR="000C1D19" w:rsidRPr="000C1D19" w:rsidRDefault="000C1D19" w:rsidP="000C1D19">
            <w:pPr>
              <w:spacing w:after="0" w:line="240" w:lineRule="auto"/>
              <w:ind w:firstLine="549"/>
              <w:jc w:val="both"/>
              <w:rPr>
                <w:rFonts w:ascii="Times New Roman" w:eastAsia="Times New Roman" w:hAnsi="Times New Roman" w:cs="Times New Roman"/>
                <w:b/>
                <w:bCs/>
                <w:color w:val="000000"/>
              </w:rPr>
            </w:pPr>
          </w:p>
          <w:p w:rsidR="000C1D19" w:rsidRPr="000C1D19" w:rsidRDefault="000C1D19" w:rsidP="000C1D19">
            <w:pPr>
              <w:spacing w:after="0"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b/>
                <w:bCs/>
                <w:color w:val="000000"/>
              </w:rPr>
              <w:t>Граматика</w:t>
            </w:r>
          </w:p>
          <w:p w:rsidR="000C1D19" w:rsidRPr="000C1D19" w:rsidRDefault="000C1D19" w:rsidP="000C1D19">
            <w:pPr>
              <w:pStyle w:val="Bezrazmaka"/>
              <w:jc w:val="both"/>
              <w:rPr>
                <w:rFonts w:eastAsia="Times New Roman"/>
                <w:color w:val="000000"/>
                <w:sz w:val="22"/>
                <w:szCs w:val="22"/>
              </w:rPr>
            </w:pPr>
          </w:p>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Основни програмски захтев у настави граматике јесте да се ученицима језик представи и тумачи као систем. Ниједна језичка појава не би требало да се изучава изоловано, ван контекста у којем се остварује њена функција (у свакој погодној прилици могу се знања из граматике ставити у функцију тумачења текста, како уметничког тако и научнопопуларног). Један од изразито функционалних поступака у настави граматике јесу вежбања заснована на коришћењу примера из непосредне говорне праксе, што наставу граматике приближава животним потребама у којима се примењени језик појављује као свестрано мотивисана људска активност. Језичке појаве не треба наводити нити приказивати као изоловане (нпр. неповезане речи и смисаоно некореспондентне реченице), већ их увек ваља контекстуализовати везивањем за говорне ситуације у којима се могу јасно препознати, издвојити и објаснити њихове карактеристике и функције.</w:t>
            </w:r>
          </w:p>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Наставни приступ падежима и вежбе усмерене на утврђивање знања о употреби правилних облика именских речи треба повезивати с одступањима од књижевног језика, колебањима и типичним грешкама које се јављају у усменом и писменом изражавању ученика. Стога се садржај вежбања падежа у настави мора одређивати на основу континуираног праћења језичког испољавања ученика (нпр. током дијалога на часу, а такође и на примерима из домаћих и писмених задатака ученика). Тако ће настава језика бити у функцији оспособљавања ученика за правилно комуницирање савременим књижевним српским језиком.</w:t>
            </w:r>
          </w:p>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Обрада предлога не може се сматрати окончаном на једном часу, указивањем на њихову непроменљивост, већ основна знања треба поступно проширивати током обраде падежа, и то наводећи најфреквентније примере и њихову типичну употребу. Исто важи и за прилоге, чију поделу по значењу треба повезати са прилошким одредбама, а функцију показивати у реченици и у тексту. И променљиве врсте речи треба повезивати са њиховим типичним функцијама у реченици да би ученици уочили реч као јединицу на морфолошком и синтаксичком нивоу.</w:t>
            </w:r>
          </w:p>
          <w:p w:rsidR="000C1D19" w:rsidRPr="000C1D19" w:rsidRDefault="000C1D19" w:rsidP="000C1D19">
            <w:pPr>
              <w:spacing w:after="0"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b/>
                <w:bCs/>
                <w:color w:val="000000"/>
              </w:rPr>
              <w:t>Правопис</w:t>
            </w:r>
          </w:p>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lastRenderedPageBreak/>
              <w:t>Правописна правила се усвајају путем систематских вежбања (правописни диктати, исправка грешака у датом тексту, тестови са питањима из правописа итд.). У оквиру правописних вежби пожељно је повремено укључити и питања којима се проверава графија (писана слова: велико и мало ћириличко Ћ, Ђ; велико и мало латиничко Ђ, велико Г, С, Ш итд.).</w:t>
            </w:r>
          </w:p>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Такође, треба подстицати ученике да сами уочавају и исправљају правописне грешке у СМС комуникацији, као и у различитим типовима комуникације путем интернета.</w:t>
            </w:r>
          </w:p>
          <w:p w:rsidR="000C1D19" w:rsidRPr="000C1D19" w:rsidRDefault="000C1D19" w:rsidP="000C1D19">
            <w:pPr>
              <w:spacing w:after="0"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Поред тога, ученике треба упућивати на служење правописом и правописним речником (школско издање). Пожељно је да наставник доноси примерак </w:t>
            </w:r>
            <w:r w:rsidRPr="000C1D19">
              <w:rPr>
                <w:rFonts w:ascii="Times New Roman" w:eastAsia="Times New Roman" w:hAnsi="Times New Roman" w:cs="Times New Roman"/>
                <w:i/>
                <w:iCs/>
                <w:color w:val="000000"/>
              </w:rPr>
              <w:t>Правописа</w:t>
            </w:r>
            <w:r w:rsidRPr="000C1D19">
              <w:rPr>
                <w:rFonts w:ascii="Times New Roman" w:eastAsia="Times New Roman" w:hAnsi="Times New Roman" w:cs="Times New Roman"/>
                <w:color w:val="000000"/>
              </w:rPr>
              <w:t> на час кад год се обрађују правописне теме (тако би могао појединачно ученицима задавати да пронађу реч у правописном речнику и одреде њен правилан облик или правилно писање).</w:t>
            </w:r>
          </w:p>
          <w:p w:rsidR="000C1D19" w:rsidRPr="000C1D19" w:rsidRDefault="000C1D19" w:rsidP="000C1D19">
            <w:pPr>
              <w:spacing w:after="0"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b/>
                <w:bCs/>
                <w:color w:val="000000"/>
              </w:rPr>
              <w:t>Oртоепијa</w:t>
            </w:r>
          </w:p>
          <w:p w:rsidR="000C1D19" w:rsidRPr="000C1D19" w:rsidRDefault="000C1D19" w:rsidP="000C1D19">
            <w:pPr>
              <w:spacing w:after="0"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 xml:space="preserve">Наставник стално треба да указује на важност правилног говора, који се негује спровођењем одређених ортоепских вежби. Ортоепске вежбе не треба реализовати као посебне наставне јединице, већ уз одговарајуће теме из граматике: нпр. </w:t>
            </w:r>
            <w:proofErr w:type="gramStart"/>
            <w:r w:rsidRPr="000C1D19">
              <w:rPr>
                <w:rFonts w:ascii="Times New Roman" w:eastAsia="Times New Roman" w:hAnsi="Times New Roman" w:cs="Times New Roman"/>
                <w:color w:val="000000"/>
              </w:rPr>
              <w:t>уочавање</w:t>
            </w:r>
            <w:proofErr w:type="gramEnd"/>
            <w:r w:rsidRPr="000C1D19">
              <w:rPr>
                <w:rFonts w:ascii="Times New Roman" w:eastAsia="Times New Roman" w:hAnsi="Times New Roman" w:cs="Times New Roman"/>
                <w:color w:val="000000"/>
              </w:rPr>
              <w:t xml:space="preserve"> места акцента у речи може се повезати са обрадом и утврђивањем знања о падежима (именице </w:t>
            </w:r>
            <w:r w:rsidRPr="000C1D19">
              <w:rPr>
                <w:rFonts w:ascii="Times New Roman" w:eastAsia="Times New Roman" w:hAnsi="Times New Roman" w:cs="Times New Roman"/>
                <w:i/>
                <w:iCs/>
                <w:color w:val="000000"/>
              </w:rPr>
              <w:t>време, раме, теме </w:t>
            </w:r>
            <w:r w:rsidRPr="000C1D19">
              <w:rPr>
                <w:rFonts w:ascii="Times New Roman" w:eastAsia="Times New Roman" w:hAnsi="Times New Roman" w:cs="Times New Roman"/>
                <w:color w:val="000000"/>
              </w:rPr>
              <w:t xml:space="preserve">и сл. у генитиву једнине и номинативу множине немају акценат на истом слогу итд.); реченична интонација може се с једне стране повезати са правописом, а са друге са синтаксом итд. Уз коришћење аудио снимака, ученике треба навикавати да препознају, репродукују и усвоје правилно акцентован говор, а у местима где се одступа од акценатске норме, да разликују стандардни акценат од свога акцента, тј. </w:t>
            </w:r>
            <w:proofErr w:type="gramStart"/>
            <w:r w:rsidRPr="000C1D19">
              <w:rPr>
                <w:rFonts w:ascii="Times New Roman" w:eastAsia="Times New Roman" w:hAnsi="Times New Roman" w:cs="Times New Roman"/>
                <w:color w:val="000000"/>
              </w:rPr>
              <w:t>од</w:t>
            </w:r>
            <w:proofErr w:type="gramEnd"/>
            <w:r w:rsidRPr="000C1D19">
              <w:rPr>
                <w:rFonts w:ascii="Times New Roman" w:eastAsia="Times New Roman" w:hAnsi="Times New Roman" w:cs="Times New Roman"/>
                <w:color w:val="000000"/>
              </w:rPr>
              <w:t xml:space="preserve"> дијалекатске акцентуације.</w:t>
            </w:r>
          </w:p>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 xml:space="preserve">Неке ортоепске вежбе могу се спроводити и уз одговарајуће теме из књижевности: нпр. </w:t>
            </w:r>
            <w:proofErr w:type="gramStart"/>
            <w:r w:rsidRPr="000C1D19">
              <w:rPr>
                <w:rFonts w:ascii="Times New Roman" w:eastAsia="Times New Roman" w:hAnsi="Times New Roman" w:cs="Times New Roman"/>
                <w:color w:val="000000"/>
              </w:rPr>
              <w:t>артикулација</w:t>
            </w:r>
            <w:proofErr w:type="gramEnd"/>
            <w:r w:rsidRPr="000C1D19">
              <w:rPr>
                <w:rFonts w:ascii="Times New Roman" w:eastAsia="Times New Roman" w:hAnsi="Times New Roman" w:cs="Times New Roman"/>
                <w:color w:val="000000"/>
              </w:rPr>
              <w:t xml:space="preserve"> се може вежбати изговарањем брзалица, онда када се оне обрађују као део народног стваралаштва; акценат речи, темпо, ритам, реченична интонација и паузе могу се вежбати гласним читањем одломака из изборне лектире (по избору наставника или ученика) итд. Као ортоепску вежбу треба спроводити и говорење напамет научених одломака у стиху и прози (уз помоћ аудитивних наставних средстава).</w:t>
            </w:r>
          </w:p>
          <w:p w:rsidR="000C1D19" w:rsidRPr="000C1D19" w:rsidRDefault="000C1D19" w:rsidP="000C1D19">
            <w:pPr>
              <w:pStyle w:val="Bezrazmaka"/>
              <w:jc w:val="both"/>
              <w:rPr>
                <w:rFonts w:eastAsia="Times New Roman"/>
                <w:color w:val="000000"/>
                <w:sz w:val="22"/>
                <w:szCs w:val="22"/>
              </w:rPr>
            </w:pPr>
          </w:p>
        </w:tc>
      </w:tr>
      <w:tr w:rsidR="000C1D19" w:rsidRPr="00E604F3" w:rsidTr="000C1D19">
        <w:trPr>
          <w:trHeight w:val="270"/>
        </w:trPr>
        <w:tc>
          <w:tcPr>
            <w:tcW w:w="3945" w:type="dxa"/>
            <w:vAlign w:val="center"/>
          </w:tcPr>
          <w:p w:rsidR="000C1D19" w:rsidRPr="00DA0967" w:rsidRDefault="000C1D19" w:rsidP="000C1D19">
            <w:pPr>
              <w:pStyle w:val="Bezrazmaka"/>
              <w:jc w:val="center"/>
              <w:rPr>
                <w:b/>
              </w:rPr>
            </w:pPr>
            <w:r>
              <w:rPr>
                <w:b/>
              </w:rPr>
              <w:lastRenderedPageBreak/>
              <w:t>ЈЕЗИЧКА КУЛТУРА</w:t>
            </w:r>
          </w:p>
        </w:tc>
        <w:tc>
          <w:tcPr>
            <w:tcW w:w="10113" w:type="dxa"/>
            <w:vAlign w:val="center"/>
          </w:tcPr>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p>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Развијање језичке културе један је од најважнијих задатака наставе матерњег језика. Ова наставна област, иако је програмски конституисана као посебно подручје, мора се повезивати с обрадом књижевних текстова као репрезентативних образаца изражавања, а такође и са наставом граматике и правописа. Исто тако, обрада књижевног текста и рад на граматици и правопису књижевног језика мора укључивати и садржаје који доприносе неговању културе усменог и писменог изражавања.</w:t>
            </w:r>
          </w:p>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Језичка култура се негује спровођењем лексичко-семантичких и стилских вежби, које имају за циљ богаћење речника и развијање способности и вештине изражавања. Све врсте тих вежбања, чији је циљ развијање језичког мишљења, изводе се на тексту или у току говорних вежби.</w:t>
            </w:r>
          </w:p>
          <w:p w:rsidR="000C1D19" w:rsidRPr="000C1D19" w:rsidRDefault="000C1D19" w:rsidP="000C1D19">
            <w:pPr>
              <w:spacing w:after="171"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 xml:space="preserve">Када су у питању домаћи задаци, препоручује се да се четири задатка пишу ћирилицом, а четири латиницом (наизменично). Годишње се ради четири школска писмена задатка – по два у сваком полугодишту (један час за израду задатка и два за анализу и писање побољшане верзије састава). </w:t>
            </w:r>
            <w:r w:rsidRPr="000C1D19">
              <w:rPr>
                <w:rFonts w:ascii="Times New Roman" w:eastAsia="Times New Roman" w:hAnsi="Times New Roman" w:cs="Times New Roman"/>
                <w:color w:val="000000"/>
              </w:rPr>
              <w:lastRenderedPageBreak/>
              <w:t>Школске писмене задатке требало би писати ћирилицом, а два исправка латиницом.</w:t>
            </w:r>
          </w:p>
          <w:p w:rsidR="000C1D19" w:rsidRPr="000C1D19" w:rsidRDefault="000C1D19" w:rsidP="000C1D19">
            <w:pPr>
              <w:spacing w:after="0" w:line="240" w:lineRule="auto"/>
              <w:ind w:firstLine="549"/>
              <w:jc w:val="both"/>
              <w:rPr>
                <w:rFonts w:ascii="Times New Roman" w:eastAsia="Times New Roman" w:hAnsi="Times New Roman" w:cs="Times New Roman"/>
                <w:color w:val="000000"/>
              </w:rPr>
            </w:pPr>
            <w:r w:rsidRPr="000C1D19">
              <w:rPr>
                <w:rFonts w:ascii="Times New Roman" w:eastAsia="Times New Roman" w:hAnsi="Times New Roman" w:cs="Times New Roman"/>
                <w:color w:val="000000"/>
              </w:rPr>
              <w:t>Приликом реализације програма предмета </w:t>
            </w:r>
            <w:r w:rsidRPr="000C1D19">
              <w:rPr>
                <w:rFonts w:ascii="Times New Roman" w:eastAsia="Times New Roman" w:hAnsi="Times New Roman" w:cs="Times New Roman"/>
                <w:i/>
                <w:iCs/>
                <w:color w:val="000000"/>
              </w:rPr>
              <w:t>српски језик и књижевност</w:t>
            </w:r>
            <w:r w:rsidRPr="000C1D19">
              <w:rPr>
                <w:rFonts w:ascii="Times New Roman" w:eastAsia="Times New Roman" w:hAnsi="Times New Roman" w:cs="Times New Roman"/>
                <w:color w:val="000000"/>
              </w:rPr>
              <w:t> наставници треба да користе и савремене технологије (нпр. видео-бим, паметну таблу и сл.). Осавремењивање часова може се постићи и коришћењем електронских уџбеника и других наставних средстава.</w:t>
            </w:r>
          </w:p>
          <w:p w:rsidR="000C1D19" w:rsidRPr="000C1D19" w:rsidRDefault="000C1D19" w:rsidP="000C1D19">
            <w:pPr>
              <w:pStyle w:val="Bezrazmaka"/>
              <w:jc w:val="both"/>
              <w:rPr>
                <w:rFonts w:eastAsia="Times New Roman"/>
                <w:color w:val="000000"/>
                <w:sz w:val="22"/>
                <w:szCs w:val="22"/>
              </w:rPr>
            </w:pPr>
          </w:p>
        </w:tc>
      </w:tr>
    </w:tbl>
    <w:p w:rsidR="000C1D19" w:rsidRPr="001744FE" w:rsidRDefault="000C1D19" w:rsidP="000C1D19"/>
    <w:p w:rsidR="000C1D19" w:rsidRPr="000C1D19" w:rsidRDefault="000C1D19" w:rsidP="000C1D19">
      <w:pPr>
        <w:mirrorIndents/>
        <w:jc w:val="both"/>
        <w:rPr>
          <w:rFonts w:ascii="Times New Roman" w:hAnsi="Times New Roman" w:cs="Times New Roman"/>
          <w:b/>
          <w:color w:val="0070C0"/>
          <w:sz w:val="28"/>
          <w:szCs w:val="28"/>
        </w:rPr>
      </w:pPr>
      <w:r w:rsidRPr="000C1D19">
        <w:rPr>
          <w:rFonts w:ascii="Times New Roman" w:hAnsi="Times New Roman" w:cs="Times New Roman"/>
          <w:b/>
          <w:color w:val="0070C0"/>
          <w:sz w:val="28"/>
          <w:szCs w:val="28"/>
        </w:rPr>
        <w:t>Предмет:  E</w:t>
      </w:r>
      <w:r w:rsidRPr="000C1D19">
        <w:rPr>
          <w:rFonts w:ascii="Times New Roman" w:hAnsi="Times New Roman" w:cs="Times New Roman"/>
          <w:b/>
          <w:color w:val="0070C0"/>
          <w:sz w:val="28"/>
          <w:szCs w:val="28"/>
          <w:lang w:val="sr-Cyrl-CS"/>
        </w:rPr>
        <w:t>нглески језик</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0C1D19" w:rsidRPr="00E7257F" w:rsidTr="000C1D19">
        <w:tc>
          <w:tcPr>
            <w:tcW w:w="2356" w:type="dxa"/>
            <w:vMerge w:val="restart"/>
            <w:vAlign w:val="center"/>
          </w:tcPr>
          <w:p w:rsidR="000C1D19" w:rsidRPr="00E7257F" w:rsidRDefault="000C1D19" w:rsidP="000C1D19">
            <w:pPr>
              <w:spacing w:after="0" w:line="240" w:lineRule="auto"/>
              <w:mirrorIndents/>
              <w:jc w:val="both"/>
              <w:rPr>
                <w:b/>
                <w:color w:val="0070C0"/>
              </w:rPr>
            </w:pPr>
            <w:r w:rsidRPr="00E7257F">
              <w:rPr>
                <w:b/>
                <w:color w:val="0070C0"/>
              </w:rPr>
              <w:t>ФОНД ЧАСОВА</w:t>
            </w:r>
          </w:p>
        </w:tc>
        <w:tc>
          <w:tcPr>
            <w:tcW w:w="2430" w:type="dxa"/>
            <w:vAlign w:val="center"/>
          </w:tcPr>
          <w:p w:rsidR="000C1D19" w:rsidRPr="00E7257F" w:rsidRDefault="000C1D19" w:rsidP="000C1D19">
            <w:pPr>
              <w:spacing w:after="0" w:line="240" w:lineRule="auto"/>
              <w:mirrorIndents/>
              <w:jc w:val="both"/>
            </w:pPr>
            <w:r w:rsidRPr="00E7257F">
              <w:t>недељно</w:t>
            </w:r>
          </w:p>
        </w:tc>
        <w:tc>
          <w:tcPr>
            <w:tcW w:w="9272" w:type="dxa"/>
          </w:tcPr>
          <w:p w:rsidR="000C1D19" w:rsidRPr="00E7257F" w:rsidRDefault="000C1D19" w:rsidP="000C1D19">
            <w:pPr>
              <w:spacing w:after="0" w:line="240" w:lineRule="auto"/>
              <w:mirrorIndents/>
              <w:jc w:val="both"/>
            </w:pPr>
            <w:r w:rsidRPr="00E7257F">
              <w:t>2</w:t>
            </w:r>
          </w:p>
        </w:tc>
      </w:tr>
      <w:tr w:rsidR="000C1D19" w:rsidRPr="00E7257F" w:rsidTr="000C1D19">
        <w:tc>
          <w:tcPr>
            <w:tcW w:w="2356" w:type="dxa"/>
            <w:vMerge/>
          </w:tcPr>
          <w:p w:rsidR="000C1D19" w:rsidRPr="00E7257F" w:rsidRDefault="000C1D19" w:rsidP="000C1D19">
            <w:pPr>
              <w:spacing w:after="0" w:line="240" w:lineRule="auto"/>
              <w:mirrorIndents/>
              <w:jc w:val="both"/>
              <w:rPr>
                <w:b/>
                <w:color w:val="0070C0"/>
              </w:rPr>
            </w:pPr>
          </w:p>
        </w:tc>
        <w:tc>
          <w:tcPr>
            <w:tcW w:w="2430" w:type="dxa"/>
            <w:vAlign w:val="center"/>
          </w:tcPr>
          <w:p w:rsidR="000C1D19" w:rsidRPr="00E7257F" w:rsidRDefault="000C1D19" w:rsidP="000C1D19">
            <w:pPr>
              <w:spacing w:after="0" w:line="240" w:lineRule="auto"/>
              <w:mirrorIndents/>
              <w:jc w:val="both"/>
            </w:pPr>
            <w:r w:rsidRPr="00E7257F">
              <w:t>годишње</w:t>
            </w:r>
          </w:p>
        </w:tc>
        <w:tc>
          <w:tcPr>
            <w:tcW w:w="9272" w:type="dxa"/>
          </w:tcPr>
          <w:p w:rsidR="000C1D19" w:rsidRPr="00E7257F" w:rsidRDefault="000C1D19" w:rsidP="000C1D19">
            <w:pPr>
              <w:spacing w:after="0" w:line="240" w:lineRule="auto"/>
              <w:mirrorIndents/>
              <w:jc w:val="both"/>
            </w:pPr>
            <w:r w:rsidRPr="00E7257F">
              <w:t>72</w:t>
            </w:r>
          </w:p>
        </w:tc>
      </w:tr>
      <w:tr w:rsidR="000C1D19" w:rsidRPr="00E7257F" w:rsidTr="000C1D19">
        <w:trPr>
          <w:trHeight w:val="510"/>
        </w:trPr>
        <w:tc>
          <w:tcPr>
            <w:tcW w:w="2356" w:type="dxa"/>
            <w:vAlign w:val="center"/>
          </w:tcPr>
          <w:p w:rsidR="000C1D19" w:rsidRPr="00E7257F" w:rsidRDefault="000C1D19" w:rsidP="000C1D19">
            <w:pPr>
              <w:spacing w:after="0" w:line="240" w:lineRule="auto"/>
              <w:mirrorIndents/>
              <w:jc w:val="both"/>
              <w:rPr>
                <w:b/>
                <w:color w:val="0070C0"/>
              </w:rPr>
            </w:pPr>
            <w:r w:rsidRPr="00E7257F">
              <w:rPr>
                <w:b/>
                <w:color w:val="0070C0"/>
              </w:rPr>
              <w:t>ЦИЉ</w:t>
            </w:r>
          </w:p>
        </w:tc>
        <w:tc>
          <w:tcPr>
            <w:tcW w:w="11702" w:type="dxa"/>
            <w:gridSpan w:val="2"/>
          </w:tcPr>
          <w:p w:rsidR="000C1D19" w:rsidRPr="00E7257F" w:rsidRDefault="000C1D19" w:rsidP="000C1D19">
            <w:pPr>
              <w:spacing w:after="0" w:line="240" w:lineRule="auto"/>
              <w:mirrorIndents/>
              <w:jc w:val="both"/>
            </w:pPr>
            <w:r w:rsidRPr="00E7257F">
              <w:rPr>
                <w:rFonts w:eastAsia="Times New Roman"/>
                <w:bCs/>
                <w:color w:val="000000"/>
              </w:rPr>
              <w:t>Циљ</w:t>
            </w:r>
            <w:r w:rsidRPr="00E7257F">
              <w:rPr>
                <w:rFonts w:eastAsia="Times New Roman"/>
                <w:color w:val="000000"/>
              </w:rPr>
              <w:t> учења cтраног језика је да се ученик усвајањем функционалних знања о језичком систему и култури и развијањем стратегија учења страног језика оспособи за основну писмену и усмену комуникацију и стекне позитиван однос према другим језицима и културама, као и према сопственом језику и културном наслеђу</w:t>
            </w:r>
            <w:r w:rsidRPr="00E7257F">
              <w:rPr>
                <w:rFonts w:eastAsia="Times New Roman"/>
                <w:b/>
                <w:bCs/>
                <w:color w:val="000000"/>
              </w:rPr>
              <w:t>.</w:t>
            </w:r>
          </w:p>
        </w:tc>
      </w:tr>
    </w:tbl>
    <w:p w:rsidR="000C1D19" w:rsidRPr="00E7257F" w:rsidRDefault="000C1D19" w:rsidP="000C1D19">
      <w:pPr>
        <w:mirrorIndents/>
        <w:jc w:val="both"/>
        <w:rPr>
          <w:b/>
          <w:color w:val="0070C0"/>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4"/>
        <w:gridCol w:w="6599"/>
        <w:gridCol w:w="5445"/>
      </w:tblGrid>
      <w:tr w:rsidR="000C1D19" w:rsidRPr="00E7257F" w:rsidTr="000C1D19">
        <w:tc>
          <w:tcPr>
            <w:tcW w:w="2014" w:type="dxa"/>
            <w:vAlign w:val="center"/>
          </w:tcPr>
          <w:p w:rsidR="000C1D19" w:rsidRPr="00E7257F" w:rsidRDefault="000C1D19" w:rsidP="000C1D19">
            <w:pPr>
              <w:spacing w:after="0" w:line="240" w:lineRule="auto"/>
              <w:mirrorIndents/>
              <w:jc w:val="both"/>
              <w:rPr>
                <w:b/>
                <w:color w:val="0070C0"/>
              </w:rPr>
            </w:pPr>
            <w:r w:rsidRPr="00E7257F">
              <w:rPr>
                <w:b/>
                <w:color w:val="0070C0"/>
              </w:rPr>
              <w:t>ОБЛАСТ/ТЕМА</w:t>
            </w:r>
          </w:p>
        </w:tc>
        <w:tc>
          <w:tcPr>
            <w:tcW w:w="6599" w:type="dxa"/>
            <w:vAlign w:val="center"/>
          </w:tcPr>
          <w:p w:rsidR="000C1D19" w:rsidRPr="00E7257F" w:rsidRDefault="000C1D19" w:rsidP="000C1D19">
            <w:pPr>
              <w:spacing w:after="0" w:line="240" w:lineRule="auto"/>
              <w:mirrorIndents/>
              <w:jc w:val="both"/>
              <w:rPr>
                <w:b/>
                <w:color w:val="0070C0"/>
              </w:rPr>
            </w:pPr>
            <w:r w:rsidRPr="00E7257F">
              <w:rPr>
                <w:b/>
                <w:color w:val="0070C0"/>
              </w:rPr>
              <w:t>САДРЖАЈИ ПРОГРАМА</w:t>
            </w:r>
          </w:p>
        </w:tc>
        <w:tc>
          <w:tcPr>
            <w:tcW w:w="5445" w:type="dxa"/>
            <w:vAlign w:val="center"/>
          </w:tcPr>
          <w:p w:rsidR="000C1D19" w:rsidRPr="00E7257F" w:rsidRDefault="000C1D19" w:rsidP="000C1D19">
            <w:pPr>
              <w:spacing w:after="0" w:line="240" w:lineRule="auto"/>
              <w:mirrorIndents/>
              <w:jc w:val="both"/>
              <w:rPr>
                <w:b/>
                <w:color w:val="0070C0"/>
                <w:lang w:val="ru-RU"/>
              </w:rPr>
            </w:pPr>
            <w:r w:rsidRPr="00E7257F">
              <w:rPr>
                <w:b/>
                <w:color w:val="0070C0"/>
                <w:lang w:val="ru-RU"/>
              </w:rPr>
              <w:t>ИСХОДИ</w:t>
            </w:r>
          </w:p>
          <w:p w:rsidR="000C1D19" w:rsidRPr="00E7257F" w:rsidRDefault="000C1D19" w:rsidP="000C1D19">
            <w:pPr>
              <w:spacing w:after="0" w:line="240" w:lineRule="auto"/>
              <w:mirrorIndents/>
              <w:jc w:val="both"/>
              <w:rPr>
                <w:b/>
                <w:color w:val="0070C0"/>
                <w:lang w:val="ru-RU"/>
              </w:rPr>
            </w:pPr>
            <w:r w:rsidRPr="00E7257F">
              <w:rPr>
                <w:lang w:val="ru-RU"/>
              </w:rPr>
              <w:t>По завршеној области/теми ученик ће бити у стању да:</w:t>
            </w:r>
          </w:p>
        </w:tc>
      </w:tr>
      <w:tr w:rsidR="000C1D19" w:rsidRPr="00E7257F" w:rsidTr="000C1D19">
        <w:tc>
          <w:tcPr>
            <w:tcW w:w="2014" w:type="dxa"/>
            <w:vAlign w:val="center"/>
          </w:tcPr>
          <w:p w:rsidR="000C1D19" w:rsidRPr="00E7257F" w:rsidRDefault="000C1D19" w:rsidP="000C1D19">
            <w:pPr>
              <w:spacing w:after="0" w:line="240" w:lineRule="auto"/>
              <w:mirrorIndents/>
              <w:jc w:val="both"/>
              <w:rPr>
                <w:b/>
              </w:rPr>
            </w:pPr>
            <w:r w:rsidRPr="00E7257F">
              <w:rPr>
                <w:b/>
                <w:bCs/>
              </w:rPr>
              <w:t>Поздрављање и представљање себе и других и тражење / давање основних информација о себи и другима у ширем друштвеном контексту</w:t>
            </w:r>
          </w:p>
        </w:tc>
        <w:tc>
          <w:tcPr>
            <w:tcW w:w="6599" w:type="dxa"/>
            <w:vAlign w:val="center"/>
          </w:tcPr>
          <w:p w:rsidR="000C1D19" w:rsidRPr="00E7257F" w:rsidRDefault="000C1D19" w:rsidP="000C1D19">
            <w:pPr>
              <w:pStyle w:val="basic-paragraph"/>
              <w:spacing w:before="0" w:beforeAutospacing="0" w:after="0" w:afterAutospacing="0"/>
              <w:mirrorIndents/>
              <w:jc w:val="both"/>
              <w:rPr>
                <w:color w:val="000000"/>
                <w:sz w:val="22"/>
                <w:szCs w:val="22"/>
              </w:rPr>
            </w:pPr>
            <w:r w:rsidRPr="00E7257F">
              <w:rPr>
                <w:rStyle w:val="italik"/>
                <w:i/>
                <w:iCs/>
                <w:color w:val="000000"/>
                <w:sz w:val="22"/>
                <w:szCs w:val="22"/>
              </w:rPr>
              <w:t xml:space="preserve">Hello. Hi. I’m Maria. What’s your name? I’m / My name is… Tony is 11. How old are you? I live in (town, city, </w:t>
            </w:r>
            <w:proofErr w:type="gramStart"/>
            <w:r w:rsidRPr="00E7257F">
              <w:rPr>
                <w:rStyle w:val="italik"/>
                <w:i/>
                <w:iCs/>
                <w:color w:val="000000"/>
                <w:sz w:val="22"/>
                <w:szCs w:val="22"/>
              </w:rPr>
              <w:t>village</w:t>
            </w:r>
            <w:proofErr w:type="gramEnd"/>
            <w:r w:rsidRPr="00E7257F">
              <w:rPr>
                <w:rStyle w:val="italik"/>
                <w:i/>
                <w:iCs/>
                <w:color w:val="000000"/>
                <w:sz w:val="22"/>
                <w:szCs w:val="22"/>
              </w:rPr>
              <w:t>). Where do you live? I live at number 46 Black Street. Мy best friend lives next door. What’s your address? What’s your phone number? Have you got/Do you have an email address? These are my parents. Their names are … I can’t play tennis, but I can do karate. Can you play the guitar</w:t>
            </w:r>
            <w:proofErr w:type="gramStart"/>
            <w:r w:rsidRPr="00E7257F">
              <w:rPr>
                <w:rStyle w:val="italik"/>
                <w:i/>
                <w:iCs/>
                <w:color w:val="000000"/>
                <w:sz w:val="22"/>
                <w:szCs w:val="22"/>
              </w:rPr>
              <w:t>?My</w:t>
            </w:r>
            <w:proofErr w:type="gramEnd"/>
            <w:r w:rsidRPr="00E7257F">
              <w:rPr>
                <w:rStyle w:val="italik"/>
                <w:i/>
                <w:iCs/>
                <w:color w:val="000000"/>
                <w:sz w:val="22"/>
                <w:szCs w:val="22"/>
              </w:rPr>
              <w:t xml:space="preserve"> birthday is on the 21st of May. When is your birthday? This is Miss May. She’s my teacher. This is Mr Crisp. He’s my tennis coach.</w:t>
            </w:r>
          </w:p>
          <w:p w:rsidR="000C1D19" w:rsidRPr="00E7257F" w:rsidRDefault="000C1D19" w:rsidP="000C1D19">
            <w:pPr>
              <w:pStyle w:val="basic-paragraph"/>
              <w:spacing w:before="0" w:beforeAutospacing="0" w:after="0" w:afterAutospacing="0"/>
              <w:mirrorIndents/>
              <w:jc w:val="both"/>
              <w:rPr>
                <w:color w:val="000000"/>
                <w:sz w:val="22"/>
                <w:szCs w:val="22"/>
              </w:rPr>
            </w:pPr>
            <w:r w:rsidRPr="00E7257F">
              <w:rPr>
                <w:rStyle w:val="italik"/>
                <w:i/>
                <w:iCs/>
                <w:color w:val="000000"/>
                <w:sz w:val="22"/>
                <w:szCs w:val="22"/>
              </w:rPr>
              <w:t>The Present Simple Tense </w:t>
            </w:r>
            <w:r w:rsidRPr="00E7257F">
              <w:rPr>
                <w:color w:val="000000"/>
                <w:sz w:val="22"/>
                <w:szCs w:val="22"/>
              </w:rPr>
              <w:t xml:space="preserve">за изражавање сталних </w:t>
            </w:r>
            <w:proofErr w:type="gramStart"/>
            <w:r w:rsidRPr="00E7257F">
              <w:rPr>
                <w:color w:val="000000"/>
                <w:sz w:val="22"/>
                <w:szCs w:val="22"/>
              </w:rPr>
              <w:t>радњи .</w:t>
            </w:r>
            <w:proofErr w:type="gramEnd"/>
          </w:p>
          <w:p w:rsidR="000C1D19" w:rsidRPr="00E7257F" w:rsidRDefault="000C1D19" w:rsidP="000C1D19">
            <w:pPr>
              <w:pStyle w:val="basic-paragraph"/>
              <w:spacing w:before="0" w:beforeAutospacing="0" w:after="0" w:afterAutospacing="0"/>
              <w:mirrorIndents/>
              <w:jc w:val="both"/>
              <w:rPr>
                <w:color w:val="000000"/>
                <w:sz w:val="22"/>
                <w:szCs w:val="22"/>
              </w:rPr>
            </w:pPr>
            <w:r w:rsidRPr="00E7257F">
              <w:rPr>
                <w:rStyle w:val="italik"/>
                <w:i/>
                <w:iCs/>
                <w:color w:val="000000"/>
                <w:sz w:val="22"/>
                <w:szCs w:val="22"/>
              </w:rPr>
              <w:t>Have got/Have </w:t>
            </w:r>
            <w:r w:rsidRPr="00E7257F">
              <w:rPr>
                <w:color w:val="000000"/>
                <w:sz w:val="22"/>
                <w:szCs w:val="22"/>
              </w:rPr>
              <w:t>за изражавање поседовања.</w:t>
            </w:r>
          </w:p>
          <w:p w:rsidR="000C1D19" w:rsidRPr="00E7257F" w:rsidRDefault="000C1D19" w:rsidP="000C1D19">
            <w:pPr>
              <w:pStyle w:val="basic-paragraph"/>
              <w:spacing w:before="0" w:beforeAutospacing="0" w:after="0" w:afterAutospacing="0"/>
              <w:mirrorIndents/>
              <w:jc w:val="both"/>
              <w:rPr>
                <w:color w:val="000000"/>
                <w:sz w:val="22"/>
                <w:szCs w:val="22"/>
              </w:rPr>
            </w:pPr>
            <w:r w:rsidRPr="00E7257F">
              <w:rPr>
                <w:color w:val="000000"/>
                <w:sz w:val="22"/>
                <w:szCs w:val="22"/>
              </w:rPr>
              <w:t>Личне заменице у функцији субјекта </w:t>
            </w:r>
            <w:r w:rsidRPr="00E7257F">
              <w:rPr>
                <w:rStyle w:val="italik"/>
                <w:i/>
                <w:iCs/>
                <w:color w:val="000000"/>
                <w:sz w:val="22"/>
                <w:szCs w:val="22"/>
              </w:rPr>
              <w:t>– I, you …</w:t>
            </w:r>
          </w:p>
          <w:p w:rsidR="000C1D19" w:rsidRPr="00E7257F" w:rsidRDefault="000C1D19" w:rsidP="000C1D19">
            <w:pPr>
              <w:pStyle w:val="basic-paragraph"/>
              <w:spacing w:before="0" w:beforeAutospacing="0" w:after="0" w:afterAutospacing="0"/>
              <w:mirrorIndents/>
              <w:jc w:val="both"/>
              <w:rPr>
                <w:color w:val="000000"/>
                <w:sz w:val="22"/>
                <w:szCs w:val="22"/>
              </w:rPr>
            </w:pPr>
            <w:r w:rsidRPr="00E7257F">
              <w:rPr>
                <w:color w:val="000000"/>
                <w:sz w:val="22"/>
                <w:szCs w:val="22"/>
              </w:rPr>
              <w:t>Присвојни придеви </w:t>
            </w:r>
            <w:r w:rsidRPr="00E7257F">
              <w:rPr>
                <w:rStyle w:val="italik"/>
                <w:i/>
                <w:iCs/>
                <w:color w:val="000000"/>
                <w:sz w:val="22"/>
                <w:szCs w:val="22"/>
              </w:rPr>
              <w:t xml:space="preserve">– my, </w:t>
            </w:r>
            <w:proofErr w:type="gramStart"/>
            <w:r w:rsidRPr="00E7257F">
              <w:rPr>
                <w:rStyle w:val="italik"/>
                <w:i/>
                <w:iCs/>
                <w:color w:val="000000"/>
                <w:sz w:val="22"/>
                <w:szCs w:val="22"/>
              </w:rPr>
              <w:t>your</w:t>
            </w:r>
            <w:proofErr w:type="gramEnd"/>
            <w:r w:rsidRPr="00E7257F">
              <w:rPr>
                <w:rStyle w:val="italik"/>
                <w:i/>
                <w:iCs/>
                <w:color w:val="000000"/>
                <w:sz w:val="22"/>
                <w:szCs w:val="22"/>
              </w:rPr>
              <w:t>…</w:t>
            </w:r>
          </w:p>
          <w:p w:rsidR="000C1D19" w:rsidRPr="00E7257F" w:rsidRDefault="000C1D19" w:rsidP="000C1D19">
            <w:pPr>
              <w:pStyle w:val="basic-paragraph"/>
              <w:spacing w:before="0" w:beforeAutospacing="0" w:after="0" w:afterAutospacing="0"/>
              <w:mirrorIndents/>
              <w:jc w:val="both"/>
              <w:rPr>
                <w:color w:val="000000"/>
                <w:sz w:val="22"/>
                <w:szCs w:val="22"/>
              </w:rPr>
            </w:pPr>
            <w:r w:rsidRPr="00E7257F">
              <w:rPr>
                <w:color w:val="000000"/>
                <w:sz w:val="22"/>
                <w:szCs w:val="22"/>
              </w:rPr>
              <w:t>Показне заменице </w:t>
            </w:r>
            <w:r w:rsidRPr="00E7257F">
              <w:rPr>
                <w:rStyle w:val="italik"/>
                <w:i/>
                <w:iCs/>
                <w:color w:val="000000"/>
                <w:sz w:val="22"/>
                <w:szCs w:val="22"/>
              </w:rPr>
              <w:t>– this/these, that/those</w:t>
            </w:r>
          </w:p>
          <w:p w:rsidR="000C1D19" w:rsidRPr="00E7257F" w:rsidRDefault="000C1D19" w:rsidP="000C1D19">
            <w:pPr>
              <w:pStyle w:val="basic-paragraph"/>
              <w:spacing w:before="0" w:beforeAutospacing="0" w:after="187" w:afterAutospacing="0"/>
              <w:mirrorIndents/>
              <w:jc w:val="both"/>
              <w:rPr>
                <w:color w:val="000000"/>
                <w:sz w:val="22"/>
                <w:szCs w:val="22"/>
              </w:rPr>
            </w:pPr>
            <w:r w:rsidRPr="00E7257F">
              <w:rPr>
                <w:color w:val="000000"/>
                <w:sz w:val="22"/>
                <w:szCs w:val="22"/>
              </w:rPr>
              <w:t>Питања са</w:t>
            </w:r>
          </w:p>
          <w:p w:rsidR="000C1D19" w:rsidRPr="00E7257F" w:rsidRDefault="000C1D19" w:rsidP="000C1D19">
            <w:pPr>
              <w:pStyle w:val="basic-paragraph"/>
              <w:spacing w:before="0" w:beforeAutospacing="0" w:after="0" w:afterAutospacing="0"/>
              <w:mirrorIndents/>
              <w:jc w:val="both"/>
              <w:rPr>
                <w:color w:val="000000"/>
                <w:sz w:val="22"/>
                <w:szCs w:val="22"/>
              </w:rPr>
            </w:pPr>
            <w:r w:rsidRPr="00E7257F">
              <w:rPr>
                <w:rStyle w:val="italik"/>
                <w:i/>
                <w:iCs/>
                <w:color w:val="000000"/>
                <w:sz w:val="22"/>
                <w:szCs w:val="22"/>
              </w:rPr>
              <w:t>Who/What/Where/When/</w:t>
            </w:r>
            <w:proofErr w:type="gramStart"/>
            <w:r w:rsidRPr="00E7257F">
              <w:rPr>
                <w:rStyle w:val="italik"/>
                <w:i/>
                <w:iCs/>
                <w:color w:val="000000"/>
                <w:sz w:val="22"/>
                <w:szCs w:val="22"/>
              </w:rPr>
              <w:t>How(</w:t>
            </w:r>
            <w:proofErr w:type="gramEnd"/>
            <w:r w:rsidRPr="00E7257F">
              <w:rPr>
                <w:rStyle w:val="italik"/>
                <w:i/>
                <w:iCs/>
                <w:color w:val="000000"/>
                <w:sz w:val="22"/>
                <w:szCs w:val="22"/>
              </w:rPr>
              <w:t>old)…</w:t>
            </w:r>
          </w:p>
          <w:p w:rsidR="000C1D19" w:rsidRPr="00E7257F" w:rsidRDefault="000C1D19" w:rsidP="000C1D19">
            <w:pPr>
              <w:pStyle w:val="basic-paragraph"/>
              <w:spacing w:before="0" w:beforeAutospacing="0" w:after="187" w:afterAutospacing="0"/>
              <w:mirrorIndents/>
              <w:jc w:val="both"/>
              <w:rPr>
                <w:color w:val="000000"/>
                <w:sz w:val="22"/>
                <w:szCs w:val="22"/>
              </w:rPr>
            </w:pPr>
            <w:r w:rsidRPr="00E7257F">
              <w:rPr>
                <w:color w:val="000000"/>
                <w:sz w:val="22"/>
                <w:szCs w:val="22"/>
              </w:rPr>
              <w:t>Основни бројеви (1-1000).</w:t>
            </w:r>
          </w:p>
          <w:p w:rsidR="000C1D19" w:rsidRPr="00E7257F" w:rsidRDefault="000C1D19" w:rsidP="000C1D19">
            <w:pPr>
              <w:pStyle w:val="basic-paragraph"/>
              <w:spacing w:before="0" w:beforeAutospacing="0" w:after="0" w:afterAutospacing="0"/>
              <w:mirrorIndents/>
              <w:jc w:val="both"/>
              <w:rPr>
                <w:color w:val="000000"/>
                <w:sz w:val="22"/>
                <w:szCs w:val="22"/>
              </w:rPr>
            </w:pPr>
            <w:r w:rsidRPr="00E7257F">
              <w:rPr>
                <w:color w:val="000000"/>
                <w:sz w:val="22"/>
                <w:szCs w:val="22"/>
              </w:rPr>
              <w:t>Предлози за изражавање места – </w:t>
            </w:r>
            <w:r w:rsidRPr="00E7257F">
              <w:rPr>
                <w:rStyle w:val="italik"/>
                <w:i/>
                <w:iCs/>
                <w:color w:val="000000"/>
                <w:sz w:val="22"/>
                <w:szCs w:val="22"/>
              </w:rPr>
              <w:t>in, аt…</w:t>
            </w:r>
          </w:p>
          <w:p w:rsidR="000C1D19" w:rsidRPr="00E7257F" w:rsidRDefault="000C1D19" w:rsidP="000C1D19">
            <w:pPr>
              <w:pStyle w:val="basic-paragraph"/>
              <w:spacing w:before="0" w:beforeAutospacing="0" w:after="0" w:afterAutospacing="0"/>
              <w:mirrorIndents/>
              <w:jc w:val="both"/>
              <w:rPr>
                <w:color w:val="000000"/>
                <w:sz w:val="22"/>
                <w:szCs w:val="22"/>
              </w:rPr>
            </w:pPr>
            <w:r w:rsidRPr="00E7257F">
              <w:rPr>
                <w:color w:val="000000"/>
                <w:sz w:val="22"/>
                <w:szCs w:val="22"/>
              </w:rPr>
              <w:t>Предлози за изражавање времена</w:t>
            </w:r>
            <w:r w:rsidRPr="00E7257F">
              <w:rPr>
                <w:rStyle w:val="italik"/>
                <w:i/>
                <w:iCs/>
                <w:color w:val="000000"/>
                <w:sz w:val="22"/>
                <w:szCs w:val="22"/>
              </w:rPr>
              <w:t>–in, on, at...</w:t>
            </w:r>
          </w:p>
          <w:p w:rsidR="000C1D19" w:rsidRPr="00E7257F" w:rsidRDefault="000C1D19" w:rsidP="000C1D19">
            <w:pPr>
              <w:pStyle w:val="basic-paragraph"/>
              <w:spacing w:before="0" w:beforeAutospacing="0" w:after="187" w:afterAutospacing="0"/>
              <w:mirrorIndents/>
              <w:jc w:val="both"/>
              <w:rPr>
                <w:color w:val="000000"/>
                <w:sz w:val="22"/>
                <w:szCs w:val="22"/>
              </w:rPr>
            </w:pPr>
            <w:r w:rsidRPr="00E7257F">
              <w:rPr>
                <w:color w:val="000000"/>
                <w:sz w:val="22"/>
                <w:szCs w:val="22"/>
              </w:rPr>
              <w:t>Употреба неодређеног члана са именицама у једнини.</w:t>
            </w:r>
          </w:p>
          <w:p w:rsidR="000C1D19" w:rsidRPr="00E7257F" w:rsidRDefault="000C1D19" w:rsidP="000C1D19">
            <w:pPr>
              <w:pStyle w:val="basic-paragraph"/>
              <w:spacing w:before="0" w:beforeAutospacing="0" w:after="187" w:afterAutospacing="0"/>
              <w:mirrorIndents/>
              <w:jc w:val="both"/>
              <w:rPr>
                <w:color w:val="000000"/>
                <w:sz w:val="22"/>
                <w:szCs w:val="22"/>
              </w:rPr>
            </w:pPr>
            <w:r w:rsidRPr="00E7257F">
              <w:rPr>
                <w:color w:val="000000"/>
                <w:sz w:val="22"/>
                <w:szCs w:val="22"/>
              </w:rPr>
              <w:lastRenderedPageBreak/>
              <w:t>Изостављање члана испред назива спортова.</w:t>
            </w:r>
          </w:p>
          <w:p w:rsidR="000C1D19" w:rsidRPr="00E7257F" w:rsidRDefault="000C1D19" w:rsidP="000C1D19">
            <w:pPr>
              <w:pStyle w:val="basic-paragraph"/>
              <w:spacing w:before="0" w:beforeAutospacing="0" w:after="187" w:afterAutospacing="0"/>
              <w:mirrorIndents/>
              <w:jc w:val="both"/>
              <w:rPr>
                <w:color w:val="000000"/>
                <w:sz w:val="22"/>
                <w:szCs w:val="22"/>
              </w:rPr>
            </w:pPr>
            <w:r w:rsidRPr="00E7257F">
              <w:rPr>
                <w:color w:val="000000"/>
                <w:sz w:val="22"/>
                <w:szCs w:val="22"/>
              </w:rPr>
              <w:t>Употреба одређеног члана уз називе музичких инструмената.</w:t>
            </w:r>
          </w:p>
          <w:p w:rsidR="000C1D19" w:rsidRPr="00E7257F" w:rsidRDefault="000C1D19" w:rsidP="000C1D19">
            <w:pPr>
              <w:pStyle w:val="basic-paragraph"/>
              <w:spacing w:before="0" w:beforeAutospacing="0" w:after="0" w:afterAutospacing="0"/>
              <w:mirrorIndents/>
              <w:jc w:val="both"/>
              <w:rPr>
                <w:color w:val="000000"/>
                <w:sz w:val="22"/>
                <w:szCs w:val="22"/>
              </w:rPr>
            </w:pPr>
            <w:r w:rsidRPr="00E7257F">
              <w:rPr>
                <w:rStyle w:val="bold"/>
                <w:b/>
                <w:bCs/>
                <w:color w:val="000000"/>
                <w:sz w:val="22"/>
                <w:szCs w:val="22"/>
              </w:rPr>
              <w:t>(Интер)културни садржаји:</w:t>
            </w:r>
            <w:r w:rsidRPr="00E7257F">
              <w:rPr>
                <w:color w:val="000000"/>
                <w:sz w:val="22"/>
                <w:szCs w:val="22"/>
              </w:rPr>
              <w:t>устаљена правила учтивости; титуле уз презимена особа </w:t>
            </w:r>
            <w:r w:rsidRPr="00E7257F">
              <w:rPr>
                <w:rStyle w:val="italik"/>
                <w:i/>
                <w:iCs/>
                <w:color w:val="000000"/>
                <w:sz w:val="22"/>
                <w:szCs w:val="22"/>
              </w:rPr>
              <w:t>(Mr, Miss, Mrs, Ms, Sir)</w:t>
            </w:r>
            <w:r w:rsidRPr="00E7257F">
              <w:rPr>
                <w:color w:val="000000"/>
                <w:sz w:val="22"/>
                <w:szCs w:val="22"/>
              </w:rPr>
              <w:t>; имена и надимци; начин писања адр</w:t>
            </w:r>
          </w:p>
          <w:p w:rsidR="000C1D19" w:rsidRPr="00E7257F" w:rsidRDefault="000C1D19" w:rsidP="000C1D19">
            <w:pPr>
              <w:spacing w:after="0" w:line="240" w:lineRule="auto"/>
              <w:mirrorIndents/>
              <w:jc w:val="both"/>
              <w:rPr>
                <w:b/>
                <w:color w:val="0070C0"/>
              </w:rPr>
            </w:pPr>
          </w:p>
        </w:tc>
        <w:tc>
          <w:tcPr>
            <w:tcW w:w="5445" w:type="dxa"/>
            <w:vAlign w:val="center"/>
          </w:tcPr>
          <w:p w:rsidR="000C1D19" w:rsidRPr="00E7257F" w:rsidRDefault="000C1D19" w:rsidP="000C1D19">
            <w:pPr>
              <w:pStyle w:val="basic-paragraph"/>
              <w:spacing w:before="0" w:beforeAutospacing="0" w:after="167" w:afterAutospacing="0"/>
              <w:mirrorIndents/>
              <w:jc w:val="both"/>
              <w:rPr>
                <w:color w:val="000000"/>
                <w:sz w:val="22"/>
                <w:szCs w:val="22"/>
              </w:rPr>
            </w:pPr>
            <w:r w:rsidRPr="00E7257F">
              <w:rPr>
                <w:color w:val="000000"/>
                <w:sz w:val="22"/>
                <w:szCs w:val="22"/>
              </w:rPr>
              <w:lastRenderedPageBreak/>
              <w:t>– разуме краће текстове који се односе на поздрављање, представљање и тражење / давање информација личне природе;</w:t>
            </w:r>
          </w:p>
          <w:p w:rsidR="000C1D19" w:rsidRPr="00E7257F" w:rsidRDefault="000C1D19" w:rsidP="000C1D19">
            <w:pPr>
              <w:pStyle w:val="basic-paragraph"/>
              <w:spacing w:before="0" w:beforeAutospacing="0" w:after="167" w:afterAutospacing="0"/>
              <w:mirrorIndents/>
              <w:jc w:val="both"/>
              <w:rPr>
                <w:color w:val="000000"/>
                <w:sz w:val="22"/>
                <w:szCs w:val="22"/>
              </w:rPr>
            </w:pPr>
            <w:r w:rsidRPr="00E7257F">
              <w:rPr>
                <w:color w:val="000000"/>
                <w:sz w:val="22"/>
                <w:szCs w:val="22"/>
              </w:rPr>
              <w:t>– поздрави и отпоздрави, представи себе и другог користећи једноставна језичка средства;</w:t>
            </w:r>
          </w:p>
          <w:p w:rsidR="000C1D19" w:rsidRPr="00E7257F" w:rsidRDefault="000C1D19" w:rsidP="000C1D19">
            <w:pPr>
              <w:pStyle w:val="basic-paragraph"/>
              <w:spacing w:before="0" w:beforeAutospacing="0" w:after="167" w:afterAutospacing="0"/>
              <w:mirrorIndents/>
              <w:jc w:val="both"/>
              <w:rPr>
                <w:color w:val="000000"/>
                <w:sz w:val="22"/>
                <w:szCs w:val="22"/>
              </w:rPr>
            </w:pPr>
            <w:r w:rsidRPr="00E7257F">
              <w:rPr>
                <w:color w:val="000000"/>
                <w:sz w:val="22"/>
                <w:szCs w:val="22"/>
              </w:rPr>
              <w:t>– постави и одговори на једноставнија питања личне природе;</w:t>
            </w:r>
          </w:p>
          <w:p w:rsidR="000C1D19" w:rsidRPr="00E7257F" w:rsidRDefault="000C1D19" w:rsidP="000C1D19">
            <w:pPr>
              <w:spacing w:after="0" w:line="240" w:lineRule="auto"/>
              <w:mirrorIndents/>
              <w:jc w:val="both"/>
              <w:rPr>
                <w:b/>
                <w:color w:val="0070C0"/>
                <w:lang w:val="ru-RU"/>
              </w:rPr>
            </w:pPr>
          </w:p>
        </w:tc>
      </w:tr>
      <w:tr w:rsidR="000C1D19" w:rsidRPr="00E7257F" w:rsidTr="000C1D19">
        <w:tc>
          <w:tcPr>
            <w:tcW w:w="2014" w:type="dxa"/>
            <w:vAlign w:val="center"/>
          </w:tcPr>
          <w:p w:rsidR="000C1D19" w:rsidRPr="00E7257F" w:rsidRDefault="000C1D19" w:rsidP="000C1D19">
            <w:pPr>
              <w:spacing w:after="0" w:line="240" w:lineRule="auto"/>
              <w:mirrorIndents/>
              <w:jc w:val="both"/>
              <w:rPr>
                <w:rFonts w:eastAsia="Times New Roman"/>
                <w:b/>
                <w:noProof/>
                <w:lang w:val="sr-Latn-CS"/>
              </w:rPr>
            </w:pPr>
            <w:r w:rsidRPr="00E7257F">
              <w:rPr>
                <w:rFonts w:eastAsia="Times New Roman"/>
                <w:b/>
                <w:noProof/>
                <w:lang w:val="sr-Latn-CS"/>
              </w:rPr>
              <w:lastRenderedPageBreak/>
              <w:t>Описивање карактеристика</w:t>
            </w:r>
          </w:p>
          <w:p w:rsidR="000C1D19" w:rsidRPr="00E7257F" w:rsidRDefault="000C1D19" w:rsidP="000C1D19">
            <w:pPr>
              <w:spacing w:after="0" w:line="240" w:lineRule="auto"/>
              <w:mirrorIndents/>
              <w:jc w:val="both"/>
              <w:rPr>
                <w:rFonts w:eastAsia="Times New Roman"/>
                <w:b/>
                <w:noProof/>
                <w:lang w:val="sr-Latn-CS"/>
              </w:rPr>
            </w:pPr>
            <w:r w:rsidRPr="00E7257F">
              <w:rPr>
                <w:rFonts w:eastAsia="Times New Roman"/>
                <w:b/>
                <w:noProof/>
                <w:lang w:val="sr-Latn-CS"/>
              </w:rPr>
              <w:t>живих бића, предмета,</w:t>
            </w:r>
          </w:p>
          <w:p w:rsidR="000C1D19" w:rsidRPr="00E7257F" w:rsidRDefault="000C1D19" w:rsidP="000C1D19">
            <w:pPr>
              <w:spacing w:after="0" w:line="240" w:lineRule="auto"/>
              <w:mirrorIndents/>
              <w:jc w:val="both"/>
              <w:rPr>
                <w:b/>
                <w:i/>
                <w:color w:val="0070C0"/>
                <w:lang w:val="ru-RU"/>
              </w:rPr>
            </w:pPr>
            <w:r w:rsidRPr="00E7257F">
              <w:rPr>
                <w:rFonts w:eastAsia="Times New Roman"/>
                <w:b/>
                <w:noProof/>
                <w:lang w:val="sr-Latn-CS"/>
              </w:rPr>
              <w:t>појава и места</w:t>
            </w:r>
          </w:p>
        </w:tc>
        <w:tc>
          <w:tcPr>
            <w:tcW w:w="6599" w:type="dxa"/>
          </w:tcPr>
          <w:p w:rsidR="000C1D19" w:rsidRPr="00E7257F" w:rsidRDefault="000C1D19" w:rsidP="000C1D19">
            <w:pPr>
              <w:mirrorIndents/>
              <w:jc w:val="both"/>
              <w:rPr>
                <w:i/>
                <w:lang w:val="sr-Cyrl-BA"/>
              </w:rPr>
            </w:pPr>
          </w:p>
          <w:p w:rsidR="000C1D19" w:rsidRPr="00E7257F" w:rsidRDefault="000C1D19" w:rsidP="000C1D19">
            <w:pPr>
              <w:autoSpaceDE w:val="0"/>
              <w:autoSpaceDN w:val="0"/>
              <w:adjustRightInd w:val="0"/>
              <w:spacing w:after="0" w:line="240" w:lineRule="auto"/>
              <w:mirrorIndents/>
              <w:jc w:val="both"/>
              <w:rPr>
                <w:i/>
              </w:rPr>
            </w:pPr>
            <w:r w:rsidRPr="00E7257F">
              <w:rPr>
                <w:i/>
              </w:rPr>
              <w:t>Who’s the boy with short fair hair and a black jacket? What’s Maria wearing?</w:t>
            </w:r>
          </w:p>
          <w:p w:rsidR="000C1D19" w:rsidRPr="00E7257F" w:rsidRDefault="000C1D19" w:rsidP="000C1D19">
            <w:pPr>
              <w:autoSpaceDE w:val="0"/>
              <w:autoSpaceDN w:val="0"/>
              <w:adjustRightInd w:val="0"/>
              <w:spacing w:after="0" w:line="240" w:lineRule="auto"/>
              <w:mirrorIndents/>
              <w:jc w:val="both"/>
              <w:rPr>
                <w:i/>
              </w:rPr>
            </w:pPr>
            <w:r w:rsidRPr="00E7257F">
              <w:rPr>
                <w:i/>
              </w:rPr>
              <w:t xml:space="preserve">She’s wearing a nice white T-shirt and dark blue jeans. My brother is clever, but lazy. My best friend is kind and fiendly. There is/isn’t a cinema/hospital in my town. There are two big bookshops in my town. What’s this/that over there? It’s a sports centre. How far is it? Zebras are white wild animals with black and white stripes. A cheetah is a fast, dangerous animal. How deep is the Adriatic Sea/the Pacific Ocean? How long </w:t>
            </w:r>
            <w:proofErr w:type="gramStart"/>
            <w:r w:rsidRPr="00E7257F">
              <w:rPr>
                <w:i/>
              </w:rPr>
              <w:t>is</w:t>
            </w:r>
            <w:proofErr w:type="gramEnd"/>
            <w:r w:rsidRPr="00E7257F">
              <w:rPr>
                <w:i/>
              </w:rPr>
              <w:t xml:space="preserve"> the Danube/the Thames River? Layla is prettier than Susan. Who’s the best student in your class? This car is more expensive than that one. London is larger than Belgrade. About eight million people live there. Belgrade is much smaller, but…</w:t>
            </w:r>
          </w:p>
          <w:p w:rsidR="000C1D19" w:rsidRPr="00E7257F" w:rsidRDefault="000C1D19" w:rsidP="000C1D19">
            <w:pPr>
              <w:autoSpaceDE w:val="0"/>
              <w:autoSpaceDN w:val="0"/>
              <w:adjustRightInd w:val="0"/>
              <w:spacing w:after="0" w:line="240" w:lineRule="auto"/>
              <w:mirrorIndents/>
              <w:jc w:val="both"/>
            </w:pPr>
            <w:r w:rsidRPr="00E7257F">
              <w:t xml:space="preserve">The Present Simple Tense </w:t>
            </w:r>
            <w:r w:rsidRPr="00E7257F">
              <w:rPr>
                <w:lang w:val="sr-Cyrl-CS"/>
              </w:rPr>
              <w:t>и</w:t>
            </w:r>
            <w:r w:rsidRPr="00E7257F">
              <w:t xml:space="preserve"> The Present Continuous Tense за изражавање </w:t>
            </w:r>
            <w:r w:rsidRPr="00E7257F">
              <w:rPr>
                <w:lang w:val="ru-RU"/>
              </w:rPr>
              <w:t>радњи и стања у садашњости</w:t>
            </w:r>
          </w:p>
          <w:p w:rsidR="000C1D19" w:rsidRPr="00E7257F" w:rsidRDefault="000C1D19" w:rsidP="000C1D19">
            <w:pPr>
              <w:autoSpaceDE w:val="0"/>
              <w:autoSpaceDN w:val="0"/>
              <w:adjustRightInd w:val="0"/>
              <w:spacing w:after="0" w:line="240" w:lineRule="auto"/>
              <w:mirrorIndents/>
              <w:jc w:val="both"/>
              <w:rPr>
                <w:lang w:val="ru-RU"/>
              </w:rPr>
            </w:pPr>
            <w:r w:rsidRPr="00E7257F">
              <w:rPr>
                <w:lang w:val="ru-RU"/>
              </w:rPr>
              <w:t xml:space="preserve">Глаголи </w:t>
            </w:r>
            <w:r w:rsidRPr="00E7257F">
              <w:t>have</w:t>
            </w:r>
            <w:r w:rsidRPr="00E7257F">
              <w:rPr>
                <w:lang w:val="ru-RU"/>
              </w:rPr>
              <w:t xml:space="preserve"> </w:t>
            </w:r>
            <w:r w:rsidRPr="00E7257F">
              <w:t>got</w:t>
            </w:r>
            <w:r w:rsidRPr="00E7257F">
              <w:rPr>
                <w:lang w:val="ru-RU"/>
              </w:rPr>
              <w:t xml:space="preserve">, </w:t>
            </w:r>
            <w:r w:rsidRPr="00E7257F">
              <w:t>to</w:t>
            </w:r>
            <w:r w:rsidRPr="00E7257F">
              <w:rPr>
                <w:lang w:val="ru-RU"/>
              </w:rPr>
              <w:t xml:space="preserve"> </w:t>
            </w:r>
            <w:r w:rsidRPr="00E7257F">
              <w:t>be</w:t>
            </w:r>
            <w:r w:rsidRPr="00E7257F">
              <w:rPr>
                <w:lang w:val="ru-RU"/>
              </w:rPr>
              <w:t xml:space="preserve"> за давање описа</w:t>
            </w:r>
          </w:p>
          <w:p w:rsidR="000C1D19" w:rsidRPr="00E7257F" w:rsidRDefault="000C1D19" w:rsidP="000C1D19">
            <w:pPr>
              <w:autoSpaceDE w:val="0"/>
              <w:autoSpaceDN w:val="0"/>
              <w:adjustRightInd w:val="0"/>
              <w:spacing w:after="0" w:line="240" w:lineRule="auto"/>
              <w:mirrorIndents/>
              <w:jc w:val="both"/>
            </w:pPr>
            <w:r w:rsidRPr="00E7257F">
              <w:t>Питања са Who/What/Where/When/Which/How (old, far, deep, long…)</w:t>
            </w:r>
          </w:p>
          <w:p w:rsidR="000C1D19" w:rsidRPr="00E7257F" w:rsidRDefault="000C1D19" w:rsidP="000C1D19">
            <w:pPr>
              <w:spacing w:after="0" w:line="240" w:lineRule="auto"/>
              <w:mirrorIndents/>
              <w:jc w:val="both"/>
              <w:rPr>
                <w:lang w:val="ru-RU"/>
              </w:rPr>
            </w:pPr>
            <w:r w:rsidRPr="00E7257F">
              <w:rPr>
                <w:lang w:val="ru-RU"/>
              </w:rPr>
              <w:t xml:space="preserve">Егзистенцијално </w:t>
            </w:r>
            <w:r w:rsidRPr="00E7257F">
              <w:t>There</w:t>
            </w:r>
            <w:r w:rsidRPr="00E7257F">
              <w:rPr>
                <w:lang w:val="ru-RU"/>
              </w:rPr>
              <w:t xml:space="preserve"> </w:t>
            </w:r>
            <w:r w:rsidRPr="00E7257F">
              <w:t>is</w:t>
            </w:r>
            <w:r w:rsidRPr="00E7257F">
              <w:rPr>
                <w:lang w:val="ru-RU"/>
              </w:rPr>
              <w:t>/</w:t>
            </w:r>
            <w:r w:rsidRPr="00E7257F">
              <w:t>are</w:t>
            </w:r>
            <w:r w:rsidRPr="00E7257F">
              <w:rPr>
                <w:lang w:val="ru-RU"/>
              </w:rPr>
              <w:t>…</w:t>
            </w:r>
          </w:p>
          <w:p w:rsidR="000C1D19" w:rsidRPr="00E7257F" w:rsidRDefault="000C1D19" w:rsidP="000C1D19">
            <w:pPr>
              <w:spacing w:after="0" w:line="240" w:lineRule="auto"/>
              <w:mirrorIndents/>
              <w:jc w:val="both"/>
              <w:rPr>
                <w:rFonts w:eastAsia="Times New Roman"/>
                <w:noProof/>
                <w:lang w:val="ru-RU"/>
              </w:rPr>
            </w:pPr>
            <w:r w:rsidRPr="00E7257F">
              <w:rPr>
                <w:rFonts w:eastAsia="Times New Roman"/>
                <w:noProof/>
                <w:lang w:val="ru-RU"/>
              </w:rPr>
              <w:t>Употреба одређеног члана са именицама које означавају лица и предмете који</w:t>
            </w:r>
            <w:r w:rsidRPr="00E7257F">
              <w:rPr>
                <w:rFonts w:eastAsia="Times New Roman"/>
                <w:noProof/>
              </w:rPr>
              <w:t xml:space="preserve"> </w:t>
            </w:r>
            <w:r w:rsidRPr="00E7257F">
              <w:rPr>
                <w:rFonts w:eastAsia="Times New Roman"/>
                <w:noProof/>
                <w:lang w:val="ru-RU"/>
              </w:rPr>
              <w:t>су познати саговорнику, као и уз имена река, мора и океана.</w:t>
            </w:r>
          </w:p>
          <w:p w:rsidR="000C1D19" w:rsidRPr="00E7257F" w:rsidRDefault="000C1D19" w:rsidP="000C1D19">
            <w:pPr>
              <w:spacing w:after="0" w:line="240" w:lineRule="auto"/>
              <w:mirrorIndents/>
              <w:jc w:val="both"/>
              <w:rPr>
                <w:rFonts w:eastAsia="Times New Roman"/>
                <w:noProof/>
                <w:lang w:val="ru-RU"/>
              </w:rPr>
            </w:pPr>
            <w:r w:rsidRPr="00E7257F">
              <w:rPr>
                <w:rFonts w:eastAsia="Times New Roman"/>
                <w:noProof/>
                <w:lang w:val="ru-RU"/>
              </w:rPr>
              <w:t>Употреба/изостављање одређеног члана уз имена градова и држава.</w:t>
            </w:r>
          </w:p>
          <w:p w:rsidR="000C1D19" w:rsidRPr="00E7257F" w:rsidRDefault="000C1D19" w:rsidP="000C1D19">
            <w:pPr>
              <w:spacing w:after="0" w:line="240" w:lineRule="auto"/>
              <w:mirrorIndents/>
              <w:jc w:val="both"/>
              <w:rPr>
                <w:rFonts w:eastAsia="Times New Roman"/>
                <w:noProof/>
                <w:lang w:val="ru-RU"/>
              </w:rPr>
            </w:pPr>
            <w:r w:rsidRPr="00E7257F">
              <w:rPr>
                <w:rFonts w:eastAsia="Times New Roman"/>
                <w:noProof/>
                <w:lang w:val="ru-RU"/>
              </w:rPr>
              <w:t>Поређење придева (правилно и неправилно поређење).</w:t>
            </w:r>
          </w:p>
          <w:p w:rsidR="000C1D19" w:rsidRPr="00E7257F" w:rsidRDefault="000C1D19" w:rsidP="000C1D19">
            <w:pPr>
              <w:spacing w:after="0" w:line="240" w:lineRule="auto"/>
              <w:mirrorIndents/>
              <w:jc w:val="both"/>
              <w:rPr>
                <w:rFonts w:eastAsia="Times New Roman"/>
                <w:noProof/>
                <w:lang w:val="ru-RU"/>
              </w:rPr>
            </w:pPr>
            <w:r w:rsidRPr="00E7257F">
              <w:rPr>
                <w:rFonts w:eastAsia="Times New Roman"/>
                <w:b/>
                <w:noProof/>
                <w:lang w:val="ru-RU"/>
              </w:rPr>
              <w:t>(Интер)културни садржаји:</w:t>
            </w:r>
            <w:r w:rsidRPr="00E7257F">
              <w:rPr>
                <w:rFonts w:eastAsia="Times New Roman"/>
                <w:noProof/>
                <w:lang w:val="ru-RU"/>
              </w:rPr>
              <w:t xml:space="preserve"> географске карактеристике Велике Британије; биљни и</w:t>
            </w:r>
          </w:p>
          <w:p w:rsidR="000C1D19" w:rsidRPr="00E7257F" w:rsidRDefault="000C1D19" w:rsidP="000C1D19">
            <w:pPr>
              <w:mirrorIndents/>
              <w:jc w:val="both"/>
              <w:rPr>
                <w:b/>
                <w:i/>
                <w:lang w:val="sr-Cyrl-BA"/>
              </w:rPr>
            </w:pPr>
            <w:r w:rsidRPr="00E7257F">
              <w:rPr>
                <w:rFonts w:eastAsia="Times New Roman"/>
                <w:noProof/>
              </w:rPr>
              <w:t>животињски свет.</w:t>
            </w:r>
          </w:p>
        </w:tc>
        <w:tc>
          <w:tcPr>
            <w:tcW w:w="5445" w:type="dxa"/>
          </w:tcPr>
          <w:p w:rsidR="000C1D19" w:rsidRPr="00E7257F" w:rsidRDefault="000C1D19" w:rsidP="000C1D19">
            <w:pPr>
              <w:mirrorIndents/>
              <w:jc w:val="both"/>
              <w:rPr>
                <w:b/>
                <w:i/>
                <w:lang w:val="sr-Cyrl-BA"/>
              </w:rPr>
            </w:pPr>
          </w:p>
          <w:p w:rsidR="000C1D19" w:rsidRPr="00E7257F" w:rsidRDefault="000C1D19" w:rsidP="000C1D19">
            <w:pPr>
              <w:spacing w:after="0" w:line="240" w:lineRule="auto"/>
              <w:mirrorIndents/>
              <w:jc w:val="both"/>
              <w:rPr>
                <w:rFonts w:eastAsia="Times New Roman"/>
                <w:noProof/>
                <w:lang w:val="sr-Cyrl-CS"/>
              </w:rPr>
            </w:pPr>
            <w:r w:rsidRPr="00E7257F">
              <w:rPr>
                <w:rFonts w:eastAsia="Times New Roman"/>
                <w:noProof/>
                <w:lang w:val="sr-Cyrl-CS"/>
              </w:rPr>
              <w:t>- разуме</w:t>
            </w:r>
            <w:r w:rsidRPr="00E7257F">
              <w:rPr>
                <w:rFonts w:eastAsia="Times New Roman"/>
                <w:noProof/>
                <w:lang w:val="ru-RU"/>
              </w:rPr>
              <w:t xml:space="preserve"> </w:t>
            </w:r>
            <w:r w:rsidRPr="00E7257F">
              <w:rPr>
                <w:rFonts w:eastAsia="Times New Roman"/>
                <w:noProof/>
                <w:lang w:val="sr-Cyrl-CS"/>
              </w:rPr>
              <w:t>једноставнији опис</w:t>
            </w:r>
            <w:r w:rsidRPr="00E7257F">
              <w:rPr>
                <w:rFonts w:eastAsia="Times New Roman"/>
                <w:noProof/>
                <w:lang w:val="ru-RU"/>
              </w:rPr>
              <w:t xml:space="preserve"> </w:t>
            </w:r>
            <w:r w:rsidRPr="00E7257F">
              <w:rPr>
                <w:rFonts w:eastAsia="Times New Roman"/>
                <w:noProof/>
                <w:lang w:val="sr-Cyrl-CS"/>
              </w:rPr>
              <w:t>особа, биљака,</w:t>
            </w:r>
          </w:p>
          <w:p w:rsidR="000C1D19" w:rsidRPr="00E7257F" w:rsidRDefault="000C1D19" w:rsidP="000C1D19">
            <w:pPr>
              <w:spacing w:after="0" w:line="240" w:lineRule="auto"/>
              <w:mirrorIndents/>
              <w:jc w:val="both"/>
              <w:rPr>
                <w:rFonts w:eastAsia="Times New Roman"/>
                <w:noProof/>
                <w:lang w:val="sr-Cyrl-CS"/>
              </w:rPr>
            </w:pPr>
            <w:r w:rsidRPr="00E7257F">
              <w:rPr>
                <w:rFonts w:eastAsia="Times New Roman"/>
                <w:noProof/>
                <w:lang w:val="sr-Cyrl-CS"/>
              </w:rPr>
              <w:t>животиња, предмета,</w:t>
            </w:r>
            <w:r w:rsidRPr="00E7257F">
              <w:rPr>
                <w:rFonts w:eastAsia="Times New Roman"/>
                <w:noProof/>
              </w:rPr>
              <w:t xml:space="preserve"> </w:t>
            </w:r>
            <w:r w:rsidRPr="00E7257F">
              <w:rPr>
                <w:rFonts w:eastAsia="Times New Roman"/>
                <w:noProof/>
                <w:lang w:val="sr-Cyrl-CS"/>
              </w:rPr>
              <w:t>појава или места;</w:t>
            </w:r>
          </w:p>
          <w:p w:rsidR="000C1D19" w:rsidRPr="00E7257F" w:rsidRDefault="000C1D19" w:rsidP="000C1D19">
            <w:pPr>
              <w:spacing w:after="0" w:line="240" w:lineRule="auto"/>
              <w:mirrorIndents/>
              <w:jc w:val="both"/>
              <w:rPr>
                <w:rFonts w:eastAsia="Times New Roman"/>
                <w:noProof/>
                <w:lang w:val="sr-Cyrl-CS"/>
              </w:rPr>
            </w:pPr>
            <w:r w:rsidRPr="00E7257F">
              <w:rPr>
                <w:rFonts w:eastAsia="Times New Roman"/>
                <w:noProof/>
                <w:lang w:val="sr-Cyrl-CS"/>
              </w:rPr>
              <w:t>- упореди и опише</w:t>
            </w:r>
            <w:r w:rsidRPr="00E7257F">
              <w:rPr>
                <w:rFonts w:eastAsia="Times New Roman"/>
                <w:noProof/>
                <w:lang w:val="ru-RU"/>
              </w:rPr>
              <w:t xml:space="preserve"> </w:t>
            </w:r>
            <w:r w:rsidRPr="00E7257F">
              <w:rPr>
                <w:rFonts w:eastAsia="Times New Roman"/>
                <w:noProof/>
                <w:lang w:val="sr-Cyrl-CS"/>
              </w:rPr>
              <w:t>карактеристике живих</w:t>
            </w:r>
          </w:p>
          <w:p w:rsidR="000C1D19" w:rsidRPr="00E7257F" w:rsidRDefault="000C1D19" w:rsidP="000C1D19">
            <w:pPr>
              <w:spacing w:after="0" w:line="240" w:lineRule="auto"/>
              <w:mirrorIndents/>
              <w:jc w:val="both"/>
              <w:rPr>
                <w:rFonts w:eastAsia="Times New Roman"/>
                <w:noProof/>
                <w:lang w:val="sr-Cyrl-CS"/>
              </w:rPr>
            </w:pPr>
            <w:r w:rsidRPr="00E7257F">
              <w:rPr>
                <w:rFonts w:eastAsia="Times New Roman"/>
                <w:noProof/>
                <w:lang w:val="sr-Cyrl-CS"/>
              </w:rPr>
              <w:t>бића, предмета,</w:t>
            </w:r>
            <w:r w:rsidRPr="00E7257F">
              <w:rPr>
                <w:rFonts w:eastAsia="Times New Roman"/>
                <w:noProof/>
                <w:lang w:val="ru-RU"/>
              </w:rPr>
              <w:t xml:space="preserve"> </w:t>
            </w:r>
            <w:r w:rsidRPr="00E7257F">
              <w:rPr>
                <w:rFonts w:eastAsia="Times New Roman"/>
                <w:noProof/>
                <w:lang w:val="sr-Cyrl-CS"/>
              </w:rPr>
              <w:t>појава и места,</w:t>
            </w:r>
            <w:r w:rsidRPr="00E7257F">
              <w:rPr>
                <w:rFonts w:eastAsia="Times New Roman"/>
                <w:noProof/>
                <w:lang w:val="ru-RU"/>
              </w:rPr>
              <w:t xml:space="preserve"> </w:t>
            </w:r>
            <w:r w:rsidRPr="00E7257F">
              <w:rPr>
                <w:rFonts w:eastAsia="Times New Roman"/>
                <w:noProof/>
                <w:lang w:val="sr-Cyrl-CS"/>
              </w:rPr>
              <w:t>користећи</w:t>
            </w:r>
          </w:p>
          <w:p w:rsidR="000C1D19" w:rsidRPr="00E7257F" w:rsidRDefault="000C1D19" w:rsidP="000C1D19">
            <w:pPr>
              <w:spacing w:after="0" w:line="240" w:lineRule="auto"/>
              <w:mirrorIndents/>
              <w:jc w:val="both"/>
              <w:rPr>
                <w:rFonts w:eastAsia="Times New Roman"/>
                <w:noProof/>
                <w:lang w:val="sr-Cyrl-CS"/>
              </w:rPr>
            </w:pPr>
            <w:r w:rsidRPr="00E7257F">
              <w:rPr>
                <w:rFonts w:eastAsia="Times New Roman"/>
                <w:noProof/>
                <w:lang w:val="sr-Cyrl-CS"/>
              </w:rPr>
              <w:t>једноставнија језичка</w:t>
            </w:r>
            <w:r w:rsidRPr="00E7257F">
              <w:rPr>
                <w:rFonts w:eastAsia="Times New Roman"/>
                <w:noProof/>
                <w:lang w:val="en-GB"/>
              </w:rPr>
              <w:t xml:space="preserve"> </w:t>
            </w:r>
            <w:r w:rsidRPr="00E7257F">
              <w:rPr>
                <w:rFonts w:eastAsia="Times New Roman"/>
                <w:noProof/>
                <w:lang w:val="sr-Cyrl-CS"/>
              </w:rPr>
              <w:t>средства;</w:t>
            </w:r>
          </w:p>
        </w:tc>
      </w:tr>
      <w:tr w:rsidR="000C1D19" w:rsidRPr="00E7257F" w:rsidTr="000C1D19">
        <w:tc>
          <w:tcPr>
            <w:tcW w:w="2014" w:type="dxa"/>
            <w:vAlign w:val="center"/>
          </w:tcPr>
          <w:p w:rsidR="000C1D19" w:rsidRPr="00E7257F" w:rsidRDefault="000C1D19" w:rsidP="000C1D19">
            <w:pPr>
              <w:spacing w:after="0" w:line="240" w:lineRule="auto"/>
              <w:mirrorIndents/>
              <w:jc w:val="both"/>
              <w:rPr>
                <w:rFonts w:eastAsia="Times New Roman"/>
                <w:b/>
                <w:noProof/>
                <w:lang w:val="sr-Latn-CS"/>
              </w:rPr>
            </w:pPr>
            <w:r w:rsidRPr="00E7257F">
              <w:rPr>
                <w:rFonts w:eastAsia="Times New Roman"/>
                <w:b/>
                <w:noProof/>
                <w:lang w:val="sr-Latn-CS"/>
              </w:rPr>
              <w:t>Позив и</w:t>
            </w:r>
          </w:p>
          <w:p w:rsidR="000C1D19" w:rsidRPr="00E7257F" w:rsidRDefault="000C1D19" w:rsidP="000C1D19">
            <w:pPr>
              <w:spacing w:after="0" w:line="240" w:lineRule="auto"/>
              <w:mirrorIndents/>
              <w:jc w:val="both"/>
              <w:rPr>
                <w:rFonts w:eastAsia="Times New Roman"/>
                <w:b/>
                <w:noProof/>
                <w:lang w:val="sr-Latn-CS"/>
              </w:rPr>
            </w:pPr>
            <w:r w:rsidRPr="00E7257F">
              <w:rPr>
                <w:rFonts w:eastAsia="Times New Roman"/>
                <w:b/>
                <w:noProof/>
                <w:lang w:val="sr-Latn-CS"/>
              </w:rPr>
              <w:t>реаговање на</w:t>
            </w:r>
          </w:p>
          <w:p w:rsidR="000C1D19" w:rsidRPr="00E7257F" w:rsidRDefault="000C1D19" w:rsidP="000C1D19">
            <w:pPr>
              <w:spacing w:after="0" w:line="240" w:lineRule="auto"/>
              <w:mirrorIndents/>
              <w:jc w:val="both"/>
              <w:rPr>
                <w:rFonts w:eastAsia="Times New Roman"/>
                <w:b/>
                <w:noProof/>
                <w:lang w:val="sr-Latn-CS"/>
              </w:rPr>
            </w:pPr>
            <w:r w:rsidRPr="00E7257F">
              <w:rPr>
                <w:rFonts w:eastAsia="Times New Roman"/>
                <w:b/>
                <w:noProof/>
                <w:lang w:val="sr-Latn-CS"/>
              </w:rPr>
              <w:t>позив за учешће</w:t>
            </w:r>
          </w:p>
          <w:p w:rsidR="000C1D19" w:rsidRPr="00E7257F" w:rsidRDefault="000C1D19" w:rsidP="000C1D19">
            <w:pPr>
              <w:spacing w:after="0" w:line="240" w:lineRule="auto"/>
              <w:mirrorIndents/>
              <w:jc w:val="both"/>
              <w:rPr>
                <w:rFonts w:eastAsia="Times New Roman"/>
                <w:b/>
                <w:noProof/>
                <w:lang w:val="sr-Latn-CS"/>
              </w:rPr>
            </w:pPr>
            <w:r w:rsidRPr="00E7257F">
              <w:rPr>
                <w:rFonts w:eastAsia="Times New Roman"/>
                <w:b/>
                <w:noProof/>
                <w:lang w:val="sr-Latn-CS"/>
              </w:rPr>
              <w:lastRenderedPageBreak/>
              <w:t>у заједничкој</w:t>
            </w:r>
          </w:p>
          <w:p w:rsidR="000C1D19" w:rsidRPr="00E7257F" w:rsidRDefault="000C1D19" w:rsidP="000C1D19">
            <w:pPr>
              <w:spacing w:after="0" w:line="240" w:lineRule="auto"/>
              <w:mirrorIndents/>
              <w:jc w:val="both"/>
              <w:rPr>
                <w:rFonts w:eastAsia="Times New Roman"/>
                <w:b/>
                <w:noProof/>
                <w:lang w:val="sr-Latn-CS"/>
              </w:rPr>
            </w:pPr>
            <w:r w:rsidRPr="00E7257F">
              <w:rPr>
                <w:rFonts w:eastAsia="Times New Roman"/>
                <w:b/>
                <w:noProof/>
                <w:lang w:val="sr-Latn-CS"/>
              </w:rPr>
              <w:t>активности</w:t>
            </w:r>
          </w:p>
        </w:tc>
        <w:tc>
          <w:tcPr>
            <w:tcW w:w="6599" w:type="dxa"/>
          </w:tcPr>
          <w:p w:rsidR="000C1D19" w:rsidRPr="00E7257F" w:rsidRDefault="000C1D19" w:rsidP="000C1D19">
            <w:pPr>
              <w:autoSpaceDE w:val="0"/>
              <w:autoSpaceDN w:val="0"/>
              <w:adjustRightInd w:val="0"/>
              <w:mirrorIndents/>
              <w:jc w:val="both"/>
              <w:rPr>
                <w:rFonts w:eastAsiaTheme="minorHAnsi"/>
                <w:i/>
              </w:rPr>
            </w:pPr>
            <w:r w:rsidRPr="00E7257F">
              <w:rPr>
                <w:rFonts w:eastAsiaTheme="minorHAnsi"/>
                <w:i/>
              </w:rPr>
              <w:lastRenderedPageBreak/>
              <w:t xml:space="preserve">I think we can go out this afternoon. Why not? Let’s do it. Sorry. I can’t. I must do my homework. Sorry, I think that’s boring. Let’s do something </w:t>
            </w:r>
            <w:r w:rsidRPr="00E7257F">
              <w:rPr>
                <w:rFonts w:eastAsiaTheme="minorHAnsi"/>
                <w:i/>
              </w:rPr>
              <w:lastRenderedPageBreak/>
              <w:t>else.</w:t>
            </w:r>
          </w:p>
          <w:p w:rsidR="000C1D19" w:rsidRPr="00E7257F" w:rsidRDefault="000C1D19" w:rsidP="000C1D19">
            <w:pPr>
              <w:autoSpaceDE w:val="0"/>
              <w:autoSpaceDN w:val="0"/>
              <w:adjustRightInd w:val="0"/>
              <w:mirrorIndents/>
              <w:jc w:val="both"/>
              <w:rPr>
                <w:rFonts w:eastAsiaTheme="minorHAnsi"/>
                <w:i/>
              </w:rPr>
            </w:pPr>
            <w:r w:rsidRPr="00E7257F">
              <w:rPr>
                <w:rFonts w:eastAsiaTheme="minorHAnsi"/>
                <w:i/>
              </w:rPr>
              <w:t>How about going to the cinema? Great. What time? See you then.</w:t>
            </w:r>
          </w:p>
          <w:p w:rsidR="000C1D19" w:rsidRPr="00E7257F" w:rsidRDefault="000C1D19" w:rsidP="000C1D19">
            <w:pPr>
              <w:autoSpaceDE w:val="0"/>
              <w:autoSpaceDN w:val="0"/>
              <w:adjustRightInd w:val="0"/>
              <w:mirrorIndents/>
              <w:jc w:val="both"/>
              <w:rPr>
                <w:rFonts w:eastAsiaTheme="minorHAnsi"/>
                <w:i/>
              </w:rPr>
            </w:pPr>
            <w:r w:rsidRPr="00E7257F">
              <w:rPr>
                <w:rFonts w:eastAsiaTheme="minorHAnsi"/>
                <w:i/>
              </w:rPr>
              <w:t>Let’s make pancakes. That’s a good idea. What shall we do? Let’s play</w:t>
            </w:r>
          </w:p>
          <w:p w:rsidR="000C1D19" w:rsidRPr="00E7257F" w:rsidRDefault="000C1D19" w:rsidP="000C1D19">
            <w:pPr>
              <w:autoSpaceDE w:val="0"/>
              <w:autoSpaceDN w:val="0"/>
              <w:adjustRightInd w:val="0"/>
              <w:mirrorIndents/>
              <w:jc w:val="both"/>
              <w:rPr>
                <w:rFonts w:eastAsiaTheme="minorHAnsi"/>
                <w:i/>
              </w:rPr>
            </w:pPr>
            <w:r w:rsidRPr="00E7257F">
              <w:rPr>
                <w:rFonts w:eastAsiaTheme="minorHAnsi"/>
                <w:i/>
              </w:rPr>
              <w:t>Monopoly. Why don’t we meet at the sports centre? What time? Half past two. Fine. I’ll see you at the sports centre at half past two.</w:t>
            </w:r>
          </w:p>
          <w:p w:rsidR="000C1D19" w:rsidRPr="00E7257F" w:rsidRDefault="000C1D19" w:rsidP="000C1D19">
            <w:pPr>
              <w:autoSpaceDE w:val="0"/>
              <w:autoSpaceDN w:val="0"/>
              <w:adjustRightInd w:val="0"/>
              <w:mirrorIndents/>
              <w:jc w:val="both"/>
              <w:rPr>
                <w:rFonts w:eastAsiaTheme="minorHAnsi"/>
                <w:i/>
              </w:rPr>
            </w:pPr>
            <w:r w:rsidRPr="00E7257F">
              <w:rPr>
                <w:rFonts w:eastAsiaTheme="minorHAnsi"/>
                <w:i/>
              </w:rPr>
              <w:t>Would you like to come to my birthday party on Sunday? I’m sorry, but I can’t make it. I’d love to, thanks.</w:t>
            </w:r>
          </w:p>
          <w:p w:rsidR="000C1D19" w:rsidRPr="00E7257F" w:rsidRDefault="000C1D19" w:rsidP="000C1D19">
            <w:pPr>
              <w:mirrorIndents/>
              <w:jc w:val="both"/>
              <w:rPr>
                <w:rFonts w:eastAsia="Times New Roman"/>
                <w:noProof/>
              </w:rPr>
            </w:pPr>
            <w:r w:rsidRPr="00E7257F">
              <w:t>Императив</w:t>
            </w:r>
          </w:p>
          <w:p w:rsidR="000C1D19" w:rsidRPr="00E7257F" w:rsidRDefault="000C1D19" w:rsidP="000C1D19">
            <w:pPr>
              <w:mirrorIndents/>
              <w:jc w:val="both"/>
            </w:pPr>
            <w:r w:rsidRPr="00E7257F">
              <w:rPr>
                <w:rFonts w:eastAsiaTheme="minorHAnsi"/>
              </w:rPr>
              <w:t xml:space="preserve">How about + </w:t>
            </w:r>
            <w:r w:rsidRPr="00E7257F">
              <w:t>глаголска именица</w:t>
            </w:r>
            <w:r w:rsidRPr="00E7257F">
              <w:rPr>
                <w:rFonts w:eastAsiaTheme="minorHAnsi"/>
              </w:rPr>
              <w:t xml:space="preserve"> Why don’t we + </w:t>
            </w:r>
            <w:r w:rsidRPr="00E7257F">
              <w:t>инфинитивна основа глагола</w:t>
            </w:r>
          </w:p>
          <w:p w:rsidR="000C1D19" w:rsidRPr="00E7257F" w:rsidRDefault="000C1D19" w:rsidP="000C1D19">
            <w:pPr>
              <w:mirrorIndents/>
              <w:jc w:val="both"/>
            </w:pPr>
            <w:r w:rsidRPr="00E7257F">
              <w:rPr>
                <w:rFonts w:eastAsiaTheme="minorHAnsi"/>
              </w:rPr>
              <w:t xml:space="preserve">Would you like + </w:t>
            </w:r>
            <w:r w:rsidRPr="00E7257F">
              <w:t>инфинитив глагола</w:t>
            </w:r>
          </w:p>
          <w:p w:rsidR="000C1D19" w:rsidRPr="00E7257F" w:rsidRDefault="000C1D19" w:rsidP="000C1D19">
            <w:pPr>
              <w:autoSpaceDE w:val="0"/>
              <w:autoSpaceDN w:val="0"/>
              <w:adjustRightInd w:val="0"/>
              <w:mirrorIndents/>
              <w:jc w:val="both"/>
              <w:rPr>
                <w:rFonts w:eastAsiaTheme="minorHAnsi"/>
              </w:rPr>
            </w:pPr>
            <w:r w:rsidRPr="00E7257F">
              <w:t xml:space="preserve">+ Модални глаголи за изражавање предлога </w:t>
            </w:r>
            <w:r w:rsidRPr="00E7257F">
              <w:rPr>
                <w:rFonts w:eastAsiaTheme="minorHAnsi"/>
              </w:rPr>
              <w:t>- can/could/shall</w:t>
            </w:r>
          </w:p>
          <w:p w:rsidR="000C1D19" w:rsidRPr="00E7257F" w:rsidRDefault="000C1D19" w:rsidP="000C1D19">
            <w:pPr>
              <w:autoSpaceDE w:val="0"/>
              <w:autoSpaceDN w:val="0"/>
              <w:adjustRightInd w:val="0"/>
              <w:mirrorIndents/>
              <w:jc w:val="both"/>
              <w:rPr>
                <w:rFonts w:eastAsiaTheme="minorHAnsi"/>
                <w:lang w:val="ru-RU"/>
              </w:rPr>
            </w:pPr>
            <w:r w:rsidRPr="00E7257F">
              <w:rPr>
                <w:lang w:val="ru-RU"/>
              </w:rPr>
              <w:t xml:space="preserve">Глагол </w:t>
            </w:r>
            <w:r w:rsidRPr="00E7257F">
              <w:rPr>
                <w:rFonts w:eastAsiaTheme="minorHAnsi"/>
              </w:rPr>
              <w:t>will</w:t>
            </w:r>
            <w:r w:rsidRPr="00E7257F">
              <w:rPr>
                <w:rFonts w:eastAsiaTheme="minorHAnsi"/>
                <w:lang w:val="ru-RU"/>
              </w:rPr>
              <w:t xml:space="preserve"> </w:t>
            </w:r>
            <w:r w:rsidRPr="00E7257F">
              <w:rPr>
                <w:lang w:val="ru-RU"/>
              </w:rPr>
              <w:t>за изражавање одлука</w:t>
            </w:r>
          </w:p>
          <w:p w:rsidR="000C1D19" w:rsidRPr="00E7257F" w:rsidRDefault="000C1D19" w:rsidP="000C1D19">
            <w:pPr>
              <w:mirrorIndents/>
              <w:jc w:val="both"/>
              <w:rPr>
                <w:rFonts w:eastAsia="Times New Roman"/>
                <w:noProof/>
                <w:lang w:val="ru-RU"/>
              </w:rPr>
            </w:pPr>
            <w:r w:rsidRPr="00E7257F">
              <w:rPr>
                <w:b/>
                <w:lang w:val="ru-RU"/>
              </w:rPr>
              <w:t>(Интер)културни садржаји:</w:t>
            </w:r>
            <w:r w:rsidRPr="00E7257F">
              <w:rPr>
                <w:lang w:val="ru-RU"/>
              </w:rPr>
              <w:t xml:space="preserve"> прикладно позивање и прихватање/одбијање позива</w:t>
            </w:r>
          </w:p>
        </w:tc>
        <w:tc>
          <w:tcPr>
            <w:tcW w:w="5445" w:type="dxa"/>
          </w:tcPr>
          <w:p w:rsidR="000C1D19" w:rsidRPr="00E7257F" w:rsidRDefault="000C1D19" w:rsidP="000C1D19">
            <w:pPr>
              <w:spacing w:after="0" w:line="240" w:lineRule="auto"/>
              <w:mirrorIndents/>
              <w:jc w:val="both"/>
              <w:rPr>
                <w:rFonts w:eastAsia="Times New Roman"/>
                <w:noProof/>
                <w:lang w:val="sr-Cyrl-CS"/>
              </w:rPr>
            </w:pPr>
            <w:r w:rsidRPr="00E7257F">
              <w:rPr>
                <w:rFonts w:eastAsia="Times New Roman"/>
                <w:noProof/>
                <w:lang w:val="ru-RU"/>
              </w:rPr>
              <w:lastRenderedPageBreak/>
              <w:t>-</w:t>
            </w:r>
            <w:r w:rsidRPr="00E7257F">
              <w:rPr>
                <w:rFonts w:eastAsia="Times New Roman"/>
                <w:noProof/>
                <w:lang w:val="sr-Cyrl-CS"/>
              </w:rPr>
              <w:t>разуме и</w:t>
            </w:r>
            <w:r w:rsidRPr="00E7257F">
              <w:rPr>
                <w:rFonts w:eastAsia="Times New Roman"/>
                <w:noProof/>
                <w:lang w:val="ru-RU"/>
              </w:rPr>
              <w:t xml:space="preserve"> </w:t>
            </w:r>
            <w:r w:rsidRPr="00E7257F">
              <w:rPr>
                <w:rFonts w:eastAsia="Times New Roman"/>
                <w:noProof/>
                <w:lang w:val="sr-Cyrl-CS"/>
              </w:rPr>
              <w:t>једноставне молбе и</w:t>
            </w:r>
            <w:r w:rsidRPr="00E7257F">
              <w:rPr>
                <w:rFonts w:eastAsia="Times New Roman"/>
                <w:noProof/>
              </w:rPr>
              <w:t xml:space="preserve"> </w:t>
            </w:r>
            <w:r w:rsidRPr="00E7257F">
              <w:rPr>
                <w:rFonts w:eastAsia="Times New Roman"/>
                <w:noProof/>
                <w:lang w:val="sr-Cyrl-CS"/>
              </w:rPr>
              <w:t>захтеве и реагује на</w:t>
            </w:r>
            <w:r w:rsidRPr="00E7257F">
              <w:rPr>
                <w:rFonts w:eastAsia="Times New Roman"/>
                <w:noProof/>
                <w:lang w:val="ru-RU"/>
              </w:rPr>
              <w:t xml:space="preserve"> </w:t>
            </w:r>
            <w:r w:rsidRPr="00E7257F">
              <w:rPr>
                <w:rFonts w:eastAsia="Times New Roman"/>
                <w:noProof/>
                <w:lang w:val="sr-Cyrl-CS"/>
              </w:rPr>
              <w:t>њих;</w:t>
            </w:r>
          </w:p>
          <w:p w:rsidR="000C1D19" w:rsidRPr="00E7257F" w:rsidRDefault="000C1D19" w:rsidP="000C1D19">
            <w:pPr>
              <w:spacing w:after="0" w:line="240" w:lineRule="auto"/>
              <w:mirrorIndents/>
              <w:jc w:val="both"/>
              <w:rPr>
                <w:rFonts w:eastAsia="Times New Roman"/>
                <w:noProof/>
                <w:lang w:val="sr-Cyrl-CS"/>
              </w:rPr>
            </w:pPr>
            <w:r w:rsidRPr="00E7257F">
              <w:rPr>
                <w:rFonts w:eastAsia="Times New Roman"/>
                <w:noProof/>
                <w:lang w:val="sr-Cyrl-CS"/>
              </w:rPr>
              <w:t>- упути једноставне</w:t>
            </w:r>
            <w:r w:rsidRPr="00E7257F">
              <w:rPr>
                <w:rFonts w:eastAsia="Times New Roman"/>
                <w:noProof/>
                <w:lang w:val="ru-RU"/>
              </w:rPr>
              <w:t xml:space="preserve"> </w:t>
            </w:r>
            <w:r w:rsidRPr="00E7257F">
              <w:rPr>
                <w:rFonts w:eastAsia="Times New Roman"/>
                <w:noProof/>
                <w:lang w:val="sr-Cyrl-CS"/>
              </w:rPr>
              <w:t>молбе и захтеве;</w:t>
            </w:r>
          </w:p>
          <w:p w:rsidR="000C1D19" w:rsidRPr="00E7257F" w:rsidRDefault="000C1D19" w:rsidP="000C1D19">
            <w:pPr>
              <w:spacing w:after="0" w:line="240" w:lineRule="auto"/>
              <w:mirrorIndents/>
              <w:jc w:val="both"/>
              <w:rPr>
                <w:rFonts w:eastAsia="Times New Roman"/>
                <w:noProof/>
                <w:lang w:val="sr-Cyrl-CS"/>
              </w:rPr>
            </w:pPr>
            <w:r w:rsidRPr="00E7257F">
              <w:rPr>
                <w:rFonts w:eastAsia="Times New Roman"/>
                <w:noProof/>
                <w:lang w:val="sr-Cyrl-CS"/>
              </w:rPr>
              <w:lastRenderedPageBreak/>
              <w:t>- затражи и пружи</w:t>
            </w:r>
            <w:r w:rsidRPr="00E7257F">
              <w:rPr>
                <w:rFonts w:eastAsia="Times New Roman"/>
                <w:noProof/>
                <w:lang w:val="ru-RU"/>
              </w:rPr>
              <w:t xml:space="preserve"> </w:t>
            </w:r>
            <w:r w:rsidRPr="00E7257F">
              <w:rPr>
                <w:rFonts w:eastAsia="Times New Roman"/>
                <w:noProof/>
                <w:lang w:val="sr-Cyrl-CS"/>
              </w:rPr>
              <w:t>кратко обавештење;</w:t>
            </w:r>
          </w:p>
          <w:p w:rsidR="000C1D19" w:rsidRPr="00E7257F" w:rsidRDefault="000C1D19" w:rsidP="000C1D19">
            <w:pPr>
              <w:spacing w:after="0" w:line="240" w:lineRule="auto"/>
              <w:mirrorIndents/>
              <w:jc w:val="both"/>
              <w:rPr>
                <w:rFonts w:eastAsia="Times New Roman"/>
                <w:noProof/>
                <w:lang w:val="sr-Cyrl-CS"/>
              </w:rPr>
            </w:pPr>
            <w:r w:rsidRPr="00E7257F">
              <w:rPr>
                <w:rFonts w:eastAsia="Times New Roman"/>
                <w:noProof/>
                <w:lang w:val="sr-Cyrl-CS"/>
              </w:rPr>
              <w:t>- захвали и извине се</w:t>
            </w:r>
            <w:r w:rsidRPr="00E7257F">
              <w:rPr>
                <w:rFonts w:eastAsia="Times New Roman"/>
                <w:noProof/>
                <w:lang w:val="ru-RU"/>
              </w:rPr>
              <w:t xml:space="preserve"> </w:t>
            </w:r>
            <w:r w:rsidRPr="00E7257F">
              <w:rPr>
                <w:rFonts w:eastAsia="Times New Roman"/>
                <w:noProof/>
                <w:lang w:val="sr-Cyrl-CS"/>
              </w:rPr>
              <w:t>на једноставан</w:t>
            </w:r>
            <w:r w:rsidRPr="00E7257F">
              <w:rPr>
                <w:rFonts w:eastAsia="Times New Roman"/>
                <w:noProof/>
              </w:rPr>
              <w:t xml:space="preserve"> </w:t>
            </w:r>
            <w:r w:rsidRPr="00E7257F">
              <w:rPr>
                <w:rFonts w:eastAsia="Times New Roman"/>
                <w:noProof/>
                <w:lang w:val="sr-Cyrl-CS"/>
              </w:rPr>
              <w:t>начин;</w:t>
            </w:r>
          </w:p>
          <w:p w:rsidR="000C1D19" w:rsidRPr="00E7257F" w:rsidRDefault="000C1D19" w:rsidP="000C1D19">
            <w:pPr>
              <w:spacing w:after="0" w:line="240" w:lineRule="auto"/>
              <w:mirrorIndents/>
              <w:jc w:val="both"/>
              <w:rPr>
                <w:rFonts w:eastAsia="Times New Roman"/>
                <w:noProof/>
                <w:lang w:val="sr-Cyrl-CS"/>
              </w:rPr>
            </w:pPr>
            <w:r w:rsidRPr="00E7257F">
              <w:rPr>
                <w:rFonts w:eastAsia="Times New Roman"/>
                <w:noProof/>
                <w:lang w:val="sr-Cyrl-CS"/>
              </w:rPr>
              <w:t>- саопшти кратку</w:t>
            </w:r>
            <w:r w:rsidRPr="00E7257F">
              <w:rPr>
                <w:rFonts w:eastAsia="Times New Roman"/>
                <w:noProof/>
                <w:lang w:val="ru-RU"/>
              </w:rPr>
              <w:t xml:space="preserve"> </w:t>
            </w:r>
            <w:r w:rsidRPr="00E7257F">
              <w:rPr>
                <w:rFonts w:eastAsia="Times New Roman"/>
                <w:noProof/>
                <w:lang w:val="sr-Cyrl-CS"/>
              </w:rPr>
              <w:t>поруку (телефонски</w:t>
            </w:r>
            <w:r w:rsidRPr="00E7257F">
              <w:rPr>
                <w:rFonts w:eastAsia="Times New Roman"/>
                <w:noProof/>
              </w:rPr>
              <w:t xml:space="preserve"> </w:t>
            </w:r>
            <w:r w:rsidRPr="00E7257F">
              <w:rPr>
                <w:rFonts w:eastAsia="Times New Roman"/>
                <w:noProof/>
                <w:lang w:val="sr-Cyrl-CS"/>
              </w:rPr>
              <w:t>разговор, дијалог</w:t>
            </w:r>
            <w:r w:rsidRPr="00E7257F">
              <w:rPr>
                <w:rFonts w:eastAsia="Times New Roman"/>
                <w:noProof/>
                <w:lang w:val="ru-RU"/>
              </w:rPr>
              <w:t xml:space="preserve"> </w:t>
            </w:r>
            <w:r w:rsidRPr="00E7257F">
              <w:rPr>
                <w:rFonts w:eastAsia="Times New Roman"/>
                <w:noProof/>
                <w:lang w:val="sr-Cyrl-CS"/>
              </w:rPr>
              <w:t>уживо, СМС, писмо,</w:t>
            </w:r>
            <w:r w:rsidRPr="00E7257F">
              <w:rPr>
                <w:rFonts w:eastAsia="Times New Roman"/>
                <w:noProof/>
              </w:rPr>
              <w:t xml:space="preserve"> </w:t>
            </w:r>
            <w:r w:rsidRPr="00E7257F">
              <w:rPr>
                <w:rFonts w:eastAsia="Times New Roman"/>
                <w:noProof/>
                <w:lang w:val="sr-Cyrl-CS"/>
              </w:rPr>
              <w:t>имејл) којом се</w:t>
            </w:r>
            <w:r w:rsidRPr="00E7257F">
              <w:rPr>
                <w:rFonts w:eastAsia="Times New Roman"/>
                <w:noProof/>
                <w:lang w:val="en-GB"/>
              </w:rPr>
              <w:t xml:space="preserve"> </w:t>
            </w:r>
            <w:r w:rsidRPr="00E7257F">
              <w:rPr>
                <w:rFonts w:eastAsia="Times New Roman"/>
                <w:noProof/>
                <w:lang w:val="sr-Cyrl-CS"/>
              </w:rPr>
              <w:t>захваљује;</w:t>
            </w:r>
          </w:p>
        </w:tc>
      </w:tr>
      <w:tr w:rsidR="000C1D19" w:rsidRPr="00E7257F" w:rsidTr="000C1D19">
        <w:tc>
          <w:tcPr>
            <w:tcW w:w="2014" w:type="dxa"/>
            <w:vAlign w:val="center"/>
          </w:tcPr>
          <w:p w:rsidR="000C1D19" w:rsidRPr="00E7257F" w:rsidRDefault="000C1D19" w:rsidP="000C1D19">
            <w:pPr>
              <w:spacing w:after="0" w:line="240" w:lineRule="auto"/>
              <w:mirrorIndents/>
              <w:jc w:val="both"/>
              <w:rPr>
                <w:rFonts w:eastAsia="Times New Roman"/>
                <w:b/>
                <w:noProof/>
                <w:lang w:val="sr-Latn-CS"/>
              </w:rPr>
            </w:pPr>
            <w:r w:rsidRPr="00E7257F">
              <w:rPr>
                <w:rFonts w:eastAsia="Times New Roman"/>
                <w:b/>
                <w:noProof/>
                <w:lang w:val="sr-Latn-CS"/>
              </w:rPr>
              <w:lastRenderedPageBreak/>
              <w:t>Изражавање</w:t>
            </w:r>
          </w:p>
          <w:p w:rsidR="000C1D19" w:rsidRPr="00E7257F" w:rsidRDefault="000C1D19" w:rsidP="000C1D19">
            <w:pPr>
              <w:spacing w:after="0" w:line="240" w:lineRule="auto"/>
              <w:mirrorIndents/>
              <w:jc w:val="both"/>
              <w:rPr>
                <w:rFonts w:eastAsia="Times New Roman"/>
                <w:b/>
                <w:noProof/>
                <w:lang w:val="sr-Latn-CS"/>
              </w:rPr>
            </w:pPr>
            <w:r w:rsidRPr="00E7257F">
              <w:rPr>
                <w:rFonts w:eastAsia="Times New Roman"/>
                <w:b/>
                <w:noProof/>
                <w:lang w:val="sr-Latn-CS"/>
              </w:rPr>
              <w:t>молби, захтева,</w:t>
            </w:r>
          </w:p>
          <w:p w:rsidR="000C1D19" w:rsidRPr="00E7257F" w:rsidRDefault="000C1D19" w:rsidP="000C1D19">
            <w:pPr>
              <w:spacing w:after="0" w:line="240" w:lineRule="auto"/>
              <w:mirrorIndents/>
              <w:jc w:val="both"/>
              <w:rPr>
                <w:rFonts w:eastAsia="Times New Roman"/>
                <w:b/>
                <w:noProof/>
                <w:lang w:val="sr-Latn-CS"/>
              </w:rPr>
            </w:pPr>
            <w:r w:rsidRPr="00E7257F">
              <w:rPr>
                <w:rFonts w:eastAsia="Times New Roman"/>
                <w:b/>
                <w:noProof/>
                <w:lang w:val="sr-Latn-CS"/>
              </w:rPr>
              <w:t>обавештења,</w:t>
            </w:r>
          </w:p>
          <w:p w:rsidR="000C1D19" w:rsidRPr="00E7257F" w:rsidRDefault="000C1D19" w:rsidP="000C1D19">
            <w:pPr>
              <w:spacing w:after="0" w:line="240" w:lineRule="auto"/>
              <w:mirrorIndents/>
              <w:jc w:val="both"/>
              <w:rPr>
                <w:rFonts w:eastAsia="Times New Roman"/>
                <w:b/>
                <w:noProof/>
                <w:lang w:val="sr-Latn-CS"/>
              </w:rPr>
            </w:pPr>
            <w:r w:rsidRPr="00E7257F">
              <w:rPr>
                <w:rFonts w:eastAsia="Times New Roman"/>
                <w:b/>
                <w:noProof/>
                <w:lang w:val="sr-Latn-CS"/>
              </w:rPr>
              <w:t>извињења, и</w:t>
            </w:r>
          </w:p>
          <w:p w:rsidR="000C1D19" w:rsidRPr="00E7257F" w:rsidRDefault="000C1D19" w:rsidP="000C1D19">
            <w:pPr>
              <w:spacing w:after="0" w:line="240" w:lineRule="auto"/>
              <w:mirrorIndents/>
              <w:jc w:val="both"/>
              <w:rPr>
                <w:rFonts w:eastAsia="Times New Roman"/>
                <w:b/>
                <w:noProof/>
                <w:lang w:val="sr-Latn-CS"/>
              </w:rPr>
            </w:pPr>
            <w:r w:rsidRPr="00E7257F">
              <w:rPr>
                <w:rFonts w:eastAsia="Times New Roman"/>
                <w:b/>
                <w:noProof/>
                <w:lang w:val="sr-Latn-CS"/>
              </w:rPr>
              <w:t>захвалности</w:t>
            </w:r>
          </w:p>
        </w:tc>
        <w:tc>
          <w:tcPr>
            <w:tcW w:w="6599" w:type="dxa"/>
          </w:tcPr>
          <w:p w:rsidR="000C1D19" w:rsidRPr="00E7257F" w:rsidRDefault="000C1D19" w:rsidP="000C1D19">
            <w:pPr>
              <w:autoSpaceDE w:val="0"/>
              <w:autoSpaceDN w:val="0"/>
              <w:adjustRightInd w:val="0"/>
              <w:mirrorIndents/>
              <w:jc w:val="both"/>
              <w:rPr>
                <w:rFonts w:eastAsiaTheme="minorHAnsi"/>
                <w:i/>
              </w:rPr>
            </w:pPr>
            <w:r w:rsidRPr="00E7257F">
              <w:rPr>
                <w:rFonts w:eastAsiaTheme="minorHAnsi"/>
                <w:i/>
              </w:rPr>
              <w:t xml:space="preserve">Can I help you? It’s OK, I can do it. May I ask a question? Sure. What do you want? Do you want an orange? Yes, please. No, thank you. Can </w:t>
            </w:r>
            <w:proofErr w:type="gramStart"/>
            <w:r w:rsidRPr="00E7257F">
              <w:rPr>
                <w:rFonts w:eastAsiaTheme="minorHAnsi"/>
                <w:i/>
              </w:rPr>
              <w:t>you  pass</w:t>
            </w:r>
            <w:proofErr w:type="gramEnd"/>
            <w:r w:rsidRPr="00E7257F">
              <w:rPr>
                <w:rFonts w:eastAsiaTheme="minorHAnsi"/>
                <w:i/>
              </w:rPr>
              <w:t xml:space="preserve"> me an orange, please? Of course, here you are. Thank you very much/so much. I want an apple. Can I have this one? Anything else? Can I borrow your pen? Sorry, you can’t. I want to go home. Can we buy lemonade there? No, we can’t. Oh no. I’m sorry. When does the movie start? It starts at 8.</w:t>
            </w:r>
          </w:p>
          <w:p w:rsidR="000C1D19" w:rsidRPr="00E7257F" w:rsidRDefault="000C1D19" w:rsidP="000C1D19">
            <w:pPr>
              <w:mirrorIndents/>
              <w:jc w:val="both"/>
              <w:rPr>
                <w:rFonts w:eastAsia="Times New Roman"/>
                <w:noProof/>
              </w:rPr>
            </w:pPr>
            <w:r w:rsidRPr="00E7257F">
              <w:t>Модални глаголи за изражавање молбе и захтева - can/could/mаy.</w:t>
            </w:r>
          </w:p>
          <w:p w:rsidR="000C1D19" w:rsidRPr="00E7257F" w:rsidRDefault="000C1D19" w:rsidP="000C1D19">
            <w:pPr>
              <w:autoSpaceDE w:val="0"/>
              <w:autoSpaceDN w:val="0"/>
              <w:adjustRightInd w:val="0"/>
              <w:mirrorIndents/>
              <w:jc w:val="both"/>
              <w:rPr>
                <w:rFonts w:eastAsiaTheme="minorHAnsi"/>
                <w:lang w:val="ru-RU"/>
              </w:rPr>
            </w:pPr>
            <w:r w:rsidRPr="00E7257F">
              <w:rPr>
                <w:b/>
                <w:lang w:val="ru-RU"/>
              </w:rPr>
              <w:t xml:space="preserve">(Интер)културни садржаји: </w:t>
            </w:r>
            <w:r w:rsidRPr="00E7257F">
              <w:rPr>
                <w:lang w:val="ru-RU"/>
              </w:rPr>
              <w:t>правила учтиве комуникације.</w:t>
            </w:r>
          </w:p>
        </w:tc>
        <w:tc>
          <w:tcPr>
            <w:tcW w:w="5445" w:type="dxa"/>
          </w:tcPr>
          <w:p w:rsidR="000C1D19" w:rsidRPr="00E7257F" w:rsidRDefault="000C1D19" w:rsidP="000C1D19">
            <w:pPr>
              <w:spacing w:after="0" w:line="240" w:lineRule="auto"/>
              <w:mirrorIndents/>
              <w:jc w:val="both"/>
              <w:rPr>
                <w:rFonts w:eastAsia="Times New Roman"/>
                <w:noProof/>
                <w:lang w:val="ru-RU"/>
              </w:rPr>
            </w:pPr>
            <w:r w:rsidRPr="00E7257F">
              <w:rPr>
                <w:rFonts w:eastAsia="Times New Roman"/>
                <w:noProof/>
                <w:lang w:val="ru-RU"/>
              </w:rPr>
              <w:t>-</w:t>
            </w:r>
            <w:r w:rsidRPr="00E7257F">
              <w:rPr>
                <w:rFonts w:eastAsia="Times New Roman"/>
                <w:noProof/>
                <w:lang w:val="sr-Cyrl-CS"/>
              </w:rPr>
              <w:t>разуме једноставне молбе и</w:t>
            </w:r>
            <w:r w:rsidRPr="00E7257F">
              <w:rPr>
                <w:rFonts w:eastAsia="Times New Roman"/>
                <w:noProof/>
              </w:rPr>
              <w:t xml:space="preserve"> </w:t>
            </w:r>
            <w:r w:rsidRPr="00E7257F">
              <w:rPr>
                <w:rFonts w:eastAsia="Times New Roman"/>
                <w:noProof/>
                <w:lang w:val="sr-Cyrl-CS"/>
              </w:rPr>
              <w:t>захтеве и реагује на</w:t>
            </w:r>
          </w:p>
          <w:p w:rsidR="000C1D19" w:rsidRPr="00E7257F" w:rsidRDefault="000C1D19" w:rsidP="000C1D19">
            <w:pPr>
              <w:spacing w:after="0" w:line="240" w:lineRule="auto"/>
              <w:mirrorIndents/>
              <w:jc w:val="both"/>
              <w:rPr>
                <w:rFonts w:eastAsia="Times New Roman"/>
                <w:noProof/>
                <w:lang w:val="sr-Cyrl-CS"/>
              </w:rPr>
            </w:pPr>
            <w:r w:rsidRPr="00E7257F">
              <w:rPr>
                <w:rFonts w:eastAsia="Times New Roman"/>
                <w:noProof/>
                <w:lang w:val="sr-Cyrl-CS"/>
              </w:rPr>
              <w:t>њих;</w:t>
            </w:r>
          </w:p>
          <w:p w:rsidR="000C1D19" w:rsidRPr="00E7257F" w:rsidRDefault="000C1D19" w:rsidP="000C1D19">
            <w:pPr>
              <w:spacing w:after="0" w:line="240" w:lineRule="auto"/>
              <w:mirrorIndents/>
              <w:jc w:val="both"/>
              <w:rPr>
                <w:rFonts w:eastAsia="Times New Roman"/>
                <w:noProof/>
                <w:lang w:val="sr-Cyrl-CS"/>
              </w:rPr>
            </w:pPr>
            <w:r w:rsidRPr="00E7257F">
              <w:rPr>
                <w:rFonts w:eastAsia="Times New Roman"/>
                <w:noProof/>
                <w:lang w:val="sr-Cyrl-CS"/>
              </w:rPr>
              <w:t>- упути једноставне</w:t>
            </w:r>
            <w:r w:rsidRPr="00E7257F">
              <w:rPr>
                <w:rFonts w:eastAsia="Times New Roman"/>
                <w:noProof/>
              </w:rPr>
              <w:t xml:space="preserve"> </w:t>
            </w:r>
            <w:r w:rsidRPr="00E7257F">
              <w:rPr>
                <w:rFonts w:eastAsia="Times New Roman"/>
                <w:noProof/>
                <w:lang w:val="sr-Cyrl-CS"/>
              </w:rPr>
              <w:t>молбе и захтеве;</w:t>
            </w:r>
          </w:p>
          <w:p w:rsidR="000C1D19" w:rsidRPr="00E7257F" w:rsidRDefault="000C1D19" w:rsidP="000C1D19">
            <w:pPr>
              <w:spacing w:after="0" w:line="240" w:lineRule="auto"/>
              <w:mirrorIndents/>
              <w:jc w:val="both"/>
              <w:rPr>
                <w:rFonts w:eastAsia="Times New Roman"/>
                <w:noProof/>
                <w:lang w:val="sr-Cyrl-CS"/>
              </w:rPr>
            </w:pPr>
            <w:r w:rsidRPr="00E7257F">
              <w:rPr>
                <w:rFonts w:eastAsia="Times New Roman"/>
                <w:noProof/>
                <w:lang w:val="sr-Cyrl-CS"/>
              </w:rPr>
              <w:t>- затражи и пружи</w:t>
            </w:r>
            <w:r w:rsidRPr="00E7257F">
              <w:rPr>
                <w:rFonts w:eastAsia="Times New Roman"/>
                <w:noProof/>
              </w:rPr>
              <w:t xml:space="preserve"> </w:t>
            </w:r>
            <w:r w:rsidRPr="00E7257F">
              <w:rPr>
                <w:rFonts w:eastAsia="Times New Roman"/>
                <w:noProof/>
                <w:lang w:val="sr-Cyrl-CS"/>
              </w:rPr>
              <w:t>кратко обавештење;</w:t>
            </w:r>
          </w:p>
          <w:p w:rsidR="000C1D19" w:rsidRPr="00E7257F" w:rsidRDefault="000C1D19" w:rsidP="000C1D19">
            <w:pPr>
              <w:spacing w:after="0" w:line="240" w:lineRule="auto"/>
              <w:mirrorIndents/>
              <w:jc w:val="both"/>
              <w:rPr>
                <w:rFonts w:eastAsia="Times New Roman"/>
                <w:noProof/>
                <w:lang w:val="sr-Cyrl-CS"/>
              </w:rPr>
            </w:pPr>
            <w:r w:rsidRPr="00E7257F">
              <w:rPr>
                <w:rFonts w:eastAsia="Times New Roman"/>
                <w:noProof/>
                <w:lang w:val="sr-Cyrl-CS"/>
              </w:rPr>
              <w:t>- захвали и извине се</w:t>
            </w:r>
            <w:r w:rsidRPr="00E7257F">
              <w:rPr>
                <w:rFonts w:eastAsia="Times New Roman"/>
                <w:noProof/>
              </w:rPr>
              <w:t xml:space="preserve"> </w:t>
            </w:r>
            <w:r w:rsidRPr="00E7257F">
              <w:rPr>
                <w:rFonts w:eastAsia="Times New Roman"/>
                <w:noProof/>
                <w:lang w:val="sr-Cyrl-CS"/>
              </w:rPr>
              <w:t>на једноставан</w:t>
            </w:r>
          </w:p>
          <w:p w:rsidR="000C1D19" w:rsidRPr="00E7257F" w:rsidRDefault="000C1D19" w:rsidP="000C1D19">
            <w:pPr>
              <w:spacing w:after="0" w:line="240" w:lineRule="auto"/>
              <w:mirrorIndents/>
              <w:jc w:val="both"/>
              <w:rPr>
                <w:rFonts w:eastAsia="Times New Roman"/>
                <w:noProof/>
                <w:lang w:val="sr-Cyrl-CS"/>
              </w:rPr>
            </w:pPr>
            <w:r w:rsidRPr="00E7257F">
              <w:rPr>
                <w:rFonts w:eastAsia="Times New Roman"/>
                <w:noProof/>
                <w:lang w:val="sr-Cyrl-CS"/>
              </w:rPr>
              <w:t>начин;</w:t>
            </w:r>
          </w:p>
          <w:p w:rsidR="000C1D19" w:rsidRPr="00E7257F" w:rsidRDefault="000C1D19" w:rsidP="000C1D19">
            <w:pPr>
              <w:spacing w:after="0" w:line="240" w:lineRule="auto"/>
              <w:mirrorIndents/>
              <w:jc w:val="both"/>
              <w:rPr>
                <w:rFonts w:eastAsia="Times New Roman"/>
                <w:noProof/>
                <w:lang w:val="sr-Cyrl-CS"/>
              </w:rPr>
            </w:pPr>
            <w:r w:rsidRPr="00E7257F">
              <w:rPr>
                <w:rFonts w:eastAsia="Times New Roman"/>
                <w:noProof/>
                <w:lang w:val="sr-Cyrl-CS"/>
              </w:rPr>
              <w:t>- саопшти кратку</w:t>
            </w:r>
            <w:r w:rsidRPr="00E7257F">
              <w:rPr>
                <w:rFonts w:eastAsia="Times New Roman"/>
                <w:noProof/>
              </w:rPr>
              <w:t xml:space="preserve"> </w:t>
            </w:r>
            <w:r w:rsidRPr="00E7257F">
              <w:rPr>
                <w:rFonts w:eastAsia="Times New Roman"/>
                <w:noProof/>
                <w:lang w:val="sr-Cyrl-CS"/>
              </w:rPr>
              <w:t>поруку (телефонски</w:t>
            </w:r>
            <w:r w:rsidRPr="00E7257F">
              <w:rPr>
                <w:rFonts w:eastAsia="Times New Roman"/>
                <w:noProof/>
              </w:rPr>
              <w:t xml:space="preserve"> </w:t>
            </w:r>
            <w:r w:rsidRPr="00E7257F">
              <w:rPr>
                <w:rFonts w:eastAsia="Times New Roman"/>
                <w:noProof/>
                <w:lang w:val="sr-Cyrl-CS"/>
              </w:rPr>
              <w:t>разговор, дијалог</w:t>
            </w:r>
            <w:r w:rsidRPr="00E7257F">
              <w:rPr>
                <w:rFonts w:eastAsia="Times New Roman"/>
                <w:noProof/>
              </w:rPr>
              <w:t xml:space="preserve"> </w:t>
            </w:r>
            <w:r w:rsidRPr="00E7257F">
              <w:rPr>
                <w:rFonts w:eastAsia="Times New Roman"/>
                <w:noProof/>
                <w:lang w:val="sr-Cyrl-CS"/>
              </w:rPr>
              <w:t>уживо, СМС, писмо,</w:t>
            </w:r>
            <w:r w:rsidRPr="00E7257F">
              <w:rPr>
                <w:rFonts w:eastAsia="Times New Roman"/>
                <w:noProof/>
              </w:rPr>
              <w:t xml:space="preserve"> </w:t>
            </w:r>
            <w:r w:rsidRPr="00E7257F">
              <w:rPr>
                <w:rFonts w:eastAsia="Times New Roman"/>
                <w:noProof/>
                <w:lang w:val="sr-Cyrl-CS"/>
              </w:rPr>
              <w:t>имејл) којом се</w:t>
            </w:r>
          </w:p>
          <w:p w:rsidR="000C1D19" w:rsidRPr="00E7257F" w:rsidRDefault="000C1D19" w:rsidP="000C1D19">
            <w:pPr>
              <w:autoSpaceDE w:val="0"/>
              <w:autoSpaceDN w:val="0"/>
              <w:adjustRightInd w:val="0"/>
              <w:spacing w:after="0" w:line="240" w:lineRule="auto"/>
              <w:mirrorIndents/>
              <w:jc w:val="both"/>
              <w:rPr>
                <w:lang w:val="ru-RU"/>
              </w:rPr>
            </w:pPr>
            <w:r w:rsidRPr="00E7257F">
              <w:rPr>
                <w:rFonts w:eastAsia="Times New Roman"/>
                <w:noProof/>
                <w:lang w:val="sr-Cyrl-CS"/>
              </w:rPr>
              <w:t>захваљује;</w:t>
            </w:r>
          </w:p>
        </w:tc>
      </w:tr>
      <w:tr w:rsidR="000C1D19" w:rsidRPr="00E7257F" w:rsidTr="000C1D19">
        <w:tc>
          <w:tcPr>
            <w:tcW w:w="2014" w:type="dxa"/>
            <w:vAlign w:val="center"/>
          </w:tcPr>
          <w:p w:rsidR="000C1D19" w:rsidRPr="00E7257F" w:rsidRDefault="000C1D19" w:rsidP="000C1D19">
            <w:pPr>
              <w:spacing w:after="0" w:line="240" w:lineRule="auto"/>
              <w:mirrorIndents/>
              <w:jc w:val="both"/>
              <w:rPr>
                <w:rFonts w:eastAsia="Times New Roman"/>
                <w:b/>
                <w:noProof/>
                <w:lang w:val="sr-Latn-CS"/>
              </w:rPr>
            </w:pPr>
            <w:r w:rsidRPr="00E7257F">
              <w:rPr>
                <w:rFonts w:eastAsia="Times New Roman"/>
                <w:b/>
                <w:noProof/>
                <w:lang w:val="sr-Latn-CS"/>
              </w:rPr>
              <w:t>Разумевање и</w:t>
            </w:r>
          </w:p>
          <w:p w:rsidR="000C1D19" w:rsidRPr="00E7257F" w:rsidRDefault="000C1D19" w:rsidP="000C1D19">
            <w:pPr>
              <w:spacing w:after="0" w:line="240" w:lineRule="auto"/>
              <w:mirrorIndents/>
              <w:jc w:val="both"/>
              <w:rPr>
                <w:rFonts w:eastAsia="Times New Roman"/>
                <w:b/>
                <w:noProof/>
                <w:lang w:val="sr-Latn-CS"/>
              </w:rPr>
            </w:pPr>
            <w:r w:rsidRPr="00E7257F">
              <w:rPr>
                <w:rFonts w:eastAsia="Times New Roman"/>
                <w:b/>
                <w:noProof/>
                <w:lang w:val="sr-Latn-CS"/>
              </w:rPr>
              <w:t>давање</w:t>
            </w:r>
          </w:p>
          <w:p w:rsidR="000C1D19" w:rsidRPr="00E7257F" w:rsidRDefault="000C1D19" w:rsidP="000C1D19">
            <w:pPr>
              <w:spacing w:after="0" w:line="240" w:lineRule="auto"/>
              <w:mirrorIndents/>
              <w:jc w:val="both"/>
              <w:rPr>
                <w:rFonts w:eastAsia="Times New Roman"/>
                <w:b/>
                <w:noProof/>
                <w:lang w:val="sr-Latn-CS"/>
              </w:rPr>
            </w:pPr>
            <w:r w:rsidRPr="00E7257F">
              <w:rPr>
                <w:rFonts w:eastAsia="Times New Roman"/>
                <w:b/>
                <w:noProof/>
                <w:lang w:val="sr-Latn-CS"/>
              </w:rPr>
              <w:lastRenderedPageBreak/>
              <w:t>упутстава</w:t>
            </w:r>
          </w:p>
        </w:tc>
        <w:tc>
          <w:tcPr>
            <w:tcW w:w="6599" w:type="dxa"/>
          </w:tcPr>
          <w:p w:rsidR="000C1D19" w:rsidRPr="00E7257F" w:rsidRDefault="000C1D19" w:rsidP="000C1D19">
            <w:pPr>
              <w:autoSpaceDE w:val="0"/>
              <w:autoSpaceDN w:val="0"/>
              <w:adjustRightInd w:val="0"/>
              <w:mirrorIndents/>
              <w:jc w:val="both"/>
              <w:rPr>
                <w:rFonts w:eastAsiaTheme="minorHAnsi"/>
              </w:rPr>
            </w:pPr>
            <w:r w:rsidRPr="00E7257F">
              <w:rPr>
                <w:rFonts w:eastAsiaTheme="minorHAnsi"/>
              </w:rPr>
              <w:lastRenderedPageBreak/>
              <w:t xml:space="preserve">Drag (the word) and drop it in the correct place. Throw the dice. Move </w:t>
            </w:r>
            <w:r w:rsidRPr="00E7257F">
              <w:rPr>
                <w:rFonts w:eastAsiaTheme="minorHAnsi"/>
              </w:rPr>
              <w:lastRenderedPageBreak/>
              <w:t>your</w:t>
            </w:r>
          </w:p>
          <w:p w:rsidR="000C1D19" w:rsidRPr="00E7257F" w:rsidRDefault="000C1D19" w:rsidP="000C1D19">
            <w:pPr>
              <w:autoSpaceDE w:val="0"/>
              <w:autoSpaceDN w:val="0"/>
              <w:adjustRightInd w:val="0"/>
              <w:mirrorIndents/>
              <w:jc w:val="both"/>
              <w:rPr>
                <w:rFonts w:eastAsiaTheme="minorHAnsi"/>
              </w:rPr>
            </w:pPr>
            <w:proofErr w:type="gramStart"/>
            <w:r w:rsidRPr="00E7257F">
              <w:rPr>
                <w:rFonts w:eastAsiaTheme="minorHAnsi"/>
              </w:rPr>
              <w:t>token</w:t>
            </w:r>
            <w:proofErr w:type="gramEnd"/>
            <w:r w:rsidRPr="00E7257F">
              <w:rPr>
                <w:rFonts w:eastAsiaTheme="minorHAnsi"/>
              </w:rPr>
              <w:t>… Press the button and wait. Insert the coin in the slot. Peel the onions</w:t>
            </w:r>
          </w:p>
          <w:p w:rsidR="000C1D19" w:rsidRPr="00E7257F" w:rsidRDefault="000C1D19" w:rsidP="000C1D19">
            <w:pPr>
              <w:mirrorIndents/>
              <w:jc w:val="both"/>
              <w:rPr>
                <w:rFonts w:eastAsiaTheme="minorHAnsi"/>
              </w:rPr>
            </w:pPr>
            <w:proofErr w:type="gramStart"/>
            <w:r w:rsidRPr="00E7257F">
              <w:rPr>
                <w:rFonts w:eastAsiaTheme="minorHAnsi"/>
              </w:rPr>
              <w:t>and</w:t>
            </w:r>
            <w:proofErr w:type="gramEnd"/>
            <w:r w:rsidRPr="00E7257F">
              <w:rPr>
                <w:rFonts w:eastAsiaTheme="minorHAnsi"/>
              </w:rPr>
              <w:t xml:space="preserve"> chop them. Put the saucepan on the stove.</w:t>
            </w:r>
          </w:p>
          <w:p w:rsidR="000C1D19" w:rsidRPr="00E7257F" w:rsidRDefault="000C1D19" w:rsidP="000C1D19">
            <w:pPr>
              <w:mirrorIndents/>
              <w:jc w:val="both"/>
              <w:rPr>
                <w:rFonts w:eastAsia="Times New Roman"/>
                <w:noProof/>
                <w:lang w:val="ru-RU"/>
              </w:rPr>
            </w:pPr>
            <w:r w:rsidRPr="00E7257F">
              <w:rPr>
                <w:lang w:val="ru-RU"/>
              </w:rPr>
              <w:t>Императив</w:t>
            </w:r>
          </w:p>
          <w:p w:rsidR="000C1D19" w:rsidRPr="00E7257F" w:rsidRDefault="000C1D19" w:rsidP="000C1D19">
            <w:pPr>
              <w:mirrorIndents/>
              <w:jc w:val="both"/>
              <w:rPr>
                <w:lang w:val="ru-RU"/>
              </w:rPr>
            </w:pPr>
            <w:r w:rsidRPr="00E7257F">
              <w:rPr>
                <w:lang w:val="ru-RU"/>
              </w:rPr>
              <w:t xml:space="preserve">Личне заменице у функцији објекта – </w:t>
            </w:r>
            <w:r w:rsidRPr="00E7257F">
              <w:t>me</w:t>
            </w:r>
            <w:r w:rsidRPr="00E7257F">
              <w:rPr>
                <w:lang w:val="ru-RU"/>
              </w:rPr>
              <w:t xml:space="preserve">, </w:t>
            </w:r>
            <w:r w:rsidRPr="00E7257F">
              <w:t>her</w:t>
            </w:r>
            <w:r w:rsidRPr="00E7257F">
              <w:rPr>
                <w:lang w:val="ru-RU"/>
              </w:rPr>
              <w:t xml:space="preserve">, </w:t>
            </w:r>
            <w:r w:rsidRPr="00E7257F">
              <w:t>him</w:t>
            </w:r>
            <w:r w:rsidRPr="00E7257F">
              <w:rPr>
                <w:lang w:val="ru-RU"/>
              </w:rPr>
              <w:t>…</w:t>
            </w:r>
          </w:p>
          <w:p w:rsidR="000C1D19" w:rsidRPr="00E7257F" w:rsidRDefault="000C1D19" w:rsidP="000C1D19">
            <w:pPr>
              <w:autoSpaceDE w:val="0"/>
              <w:autoSpaceDN w:val="0"/>
              <w:adjustRightInd w:val="0"/>
              <w:mirrorIndents/>
              <w:jc w:val="both"/>
              <w:rPr>
                <w:rFonts w:eastAsiaTheme="minorHAnsi"/>
                <w:lang w:val="ru-RU"/>
              </w:rPr>
            </w:pPr>
            <w:r w:rsidRPr="00E7257F">
              <w:rPr>
                <w:b/>
                <w:lang w:val="ru-RU"/>
              </w:rPr>
              <w:t>(Интер)културни садржаји:</w:t>
            </w:r>
            <w:r w:rsidRPr="00E7257F">
              <w:rPr>
                <w:lang w:val="ru-RU"/>
              </w:rPr>
              <w:t xml:space="preserve"> традиционалне/омиљене врсте јела.</w:t>
            </w:r>
          </w:p>
        </w:tc>
        <w:tc>
          <w:tcPr>
            <w:tcW w:w="5445" w:type="dxa"/>
          </w:tcPr>
          <w:p w:rsidR="000C1D19" w:rsidRPr="00E7257F" w:rsidRDefault="000C1D19" w:rsidP="000C1D19">
            <w:pPr>
              <w:autoSpaceDE w:val="0"/>
              <w:autoSpaceDN w:val="0"/>
              <w:adjustRightInd w:val="0"/>
              <w:spacing w:after="0" w:line="240" w:lineRule="auto"/>
              <w:mirrorIndents/>
              <w:jc w:val="both"/>
              <w:rPr>
                <w:lang w:val="ru-RU"/>
              </w:rPr>
            </w:pPr>
            <w:r w:rsidRPr="00E7257F">
              <w:rPr>
                <w:lang w:val="ru-RU"/>
              </w:rPr>
              <w:lastRenderedPageBreak/>
              <w:t>- разуме и следи</w:t>
            </w:r>
            <w:r w:rsidRPr="00E7257F">
              <w:t xml:space="preserve"> </w:t>
            </w:r>
            <w:r w:rsidRPr="00E7257F">
              <w:rPr>
                <w:lang w:val="ru-RU"/>
              </w:rPr>
              <w:t>једноставнија</w:t>
            </w:r>
            <w:r w:rsidRPr="00E7257F">
              <w:t xml:space="preserve"> </w:t>
            </w:r>
            <w:r w:rsidRPr="00E7257F">
              <w:rPr>
                <w:lang w:val="ru-RU"/>
              </w:rPr>
              <w:t>упутства у вези с</w:t>
            </w:r>
          </w:p>
          <w:p w:rsidR="000C1D19" w:rsidRPr="00E7257F" w:rsidRDefault="000C1D19" w:rsidP="000C1D19">
            <w:pPr>
              <w:autoSpaceDE w:val="0"/>
              <w:autoSpaceDN w:val="0"/>
              <w:adjustRightInd w:val="0"/>
              <w:spacing w:after="0" w:line="240" w:lineRule="auto"/>
              <w:mirrorIndents/>
              <w:jc w:val="both"/>
              <w:rPr>
                <w:lang w:val="ru-RU"/>
              </w:rPr>
            </w:pPr>
            <w:r w:rsidRPr="00E7257F">
              <w:rPr>
                <w:lang w:val="ru-RU"/>
              </w:rPr>
              <w:t>уобичајеним</w:t>
            </w:r>
            <w:r w:rsidRPr="00E7257F">
              <w:t xml:space="preserve"> </w:t>
            </w:r>
            <w:r w:rsidRPr="00E7257F">
              <w:rPr>
                <w:lang w:val="ru-RU"/>
              </w:rPr>
              <w:t>ситуацијама из</w:t>
            </w:r>
            <w:r w:rsidRPr="00E7257F">
              <w:t xml:space="preserve"> </w:t>
            </w:r>
            <w:r w:rsidRPr="00E7257F">
              <w:rPr>
                <w:lang w:val="ru-RU"/>
              </w:rPr>
              <w:t>свакодневног живота</w:t>
            </w:r>
            <w:r w:rsidRPr="00E7257F">
              <w:t xml:space="preserve"> </w:t>
            </w:r>
            <w:r w:rsidRPr="00E7257F">
              <w:rPr>
                <w:lang w:val="ru-RU"/>
              </w:rPr>
              <w:lastRenderedPageBreak/>
              <w:t>(правила игре, рецепт</w:t>
            </w:r>
            <w:r w:rsidRPr="00E7257F">
              <w:t xml:space="preserve"> </w:t>
            </w:r>
            <w:r w:rsidRPr="00E7257F">
              <w:rPr>
                <w:lang w:val="ru-RU"/>
              </w:rPr>
              <w:t>за припремање неког</w:t>
            </w:r>
            <w:r w:rsidRPr="00E7257F">
              <w:t xml:space="preserve"> </w:t>
            </w:r>
            <w:r w:rsidRPr="00E7257F">
              <w:rPr>
                <w:lang w:val="ru-RU"/>
              </w:rPr>
              <w:t>јела и сл.) са</w:t>
            </w:r>
            <w:r w:rsidRPr="00E7257F">
              <w:t xml:space="preserve"> </w:t>
            </w:r>
            <w:r w:rsidRPr="00E7257F">
              <w:rPr>
                <w:lang w:val="ru-RU"/>
              </w:rPr>
              <w:t>визуелном подршком</w:t>
            </w:r>
            <w:r w:rsidRPr="00E7257F">
              <w:t xml:space="preserve"> </w:t>
            </w:r>
            <w:r w:rsidRPr="00E7257F">
              <w:rPr>
                <w:lang w:val="ru-RU"/>
              </w:rPr>
              <w:t>без ње;</w:t>
            </w:r>
          </w:p>
          <w:p w:rsidR="000C1D19" w:rsidRPr="00E7257F" w:rsidRDefault="000C1D19" w:rsidP="000C1D19">
            <w:pPr>
              <w:autoSpaceDE w:val="0"/>
              <w:autoSpaceDN w:val="0"/>
              <w:adjustRightInd w:val="0"/>
              <w:spacing w:after="0" w:line="240" w:lineRule="auto"/>
              <w:mirrorIndents/>
              <w:jc w:val="both"/>
              <w:rPr>
                <w:lang w:val="ru-RU"/>
              </w:rPr>
            </w:pPr>
            <w:r w:rsidRPr="00E7257F">
              <w:rPr>
                <w:lang w:val="ru-RU"/>
              </w:rPr>
              <w:t>- да једноставна</w:t>
            </w:r>
            <w:r w:rsidRPr="00E7257F">
              <w:t xml:space="preserve"> </w:t>
            </w:r>
            <w:r w:rsidRPr="00E7257F">
              <w:rPr>
                <w:lang w:val="ru-RU"/>
              </w:rPr>
              <w:t>упутства (нпр. може</w:t>
            </w:r>
          </w:p>
          <w:p w:rsidR="000C1D19" w:rsidRPr="00E7257F" w:rsidRDefault="000C1D19" w:rsidP="000C1D19">
            <w:pPr>
              <w:autoSpaceDE w:val="0"/>
              <w:autoSpaceDN w:val="0"/>
              <w:adjustRightInd w:val="0"/>
              <w:spacing w:after="0" w:line="240" w:lineRule="auto"/>
              <w:mirrorIndents/>
              <w:jc w:val="both"/>
              <w:rPr>
                <w:lang w:val="ru-RU"/>
              </w:rPr>
            </w:pPr>
            <w:r w:rsidRPr="00E7257F">
              <w:rPr>
                <w:lang w:val="ru-RU"/>
              </w:rPr>
              <w:t>да опише како се</w:t>
            </w:r>
            <w:r w:rsidRPr="00E7257F">
              <w:t xml:space="preserve"> </w:t>
            </w:r>
            <w:r w:rsidRPr="00E7257F">
              <w:rPr>
                <w:lang w:val="ru-RU"/>
              </w:rPr>
              <w:t>нешто користи/прави,</w:t>
            </w:r>
          </w:p>
          <w:p w:rsidR="000C1D19" w:rsidRPr="00E7257F" w:rsidRDefault="000C1D19" w:rsidP="000C1D19">
            <w:pPr>
              <w:spacing w:after="0" w:line="240" w:lineRule="auto"/>
              <w:mirrorIndents/>
              <w:jc w:val="both"/>
              <w:rPr>
                <w:rFonts w:eastAsia="Times New Roman"/>
                <w:noProof/>
                <w:lang w:val="ru-RU"/>
              </w:rPr>
            </w:pPr>
            <w:r w:rsidRPr="00E7257F">
              <w:rPr>
                <w:rFonts w:eastAsia="Times New Roman"/>
                <w:noProof/>
                <w:lang w:val="ru-RU"/>
              </w:rPr>
              <w:t>напише рецепт и сл.);</w:t>
            </w:r>
          </w:p>
        </w:tc>
      </w:tr>
      <w:tr w:rsidR="000C1D19" w:rsidRPr="00E7257F" w:rsidTr="000C1D19">
        <w:tc>
          <w:tcPr>
            <w:tcW w:w="2014" w:type="dxa"/>
          </w:tcPr>
          <w:p w:rsidR="000C1D19" w:rsidRPr="00E7257F" w:rsidRDefault="000C1D19" w:rsidP="000C1D19">
            <w:pPr>
              <w:mirrorIndents/>
              <w:jc w:val="both"/>
              <w:rPr>
                <w:rFonts w:eastAsia="Times New Roman"/>
                <w:b/>
                <w:noProof/>
                <w:lang w:val="sr-Latn-CS"/>
              </w:rPr>
            </w:pPr>
            <w:r w:rsidRPr="00E7257F">
              <w:rPr>
                <w:b/>
                <w:lang w:val="sr-Latn-CS"/>
              </w:rPr>
              <w:lastRenderedPageBreak/>
              <w:t>Описивање и</w:t>
            </w:r>
          </w:p>
          <w:p w:rsidR="000C1D19" w:rsidRPr="00E7257F" w:rsidRDefault="000C1D19" w:rsidP="000C1D19">
            <w:pPr>
              <w:mirrorIndents/>
              <w:jc w:val="both"/>
              <w:rPr>
                <w:b/>
                <w:lang w:val="sr-Latn-CS"/>
              </w:rPr>
            </w:pPr>
            <w:r w:rsidRPr="00E7257F">
              <w:rPr>
                <w:b/>
                <w:lang w:val="sr-Latn-CS"/>
              </w:rPr>
              <w:t>честитање</w:t>
            </w:r>
          </w:p>
          <w:p w:rsidR="000C1D19" w:rsidRPr="00E7257F" w:rsidRDefault="000C1D19" w:rsidP="000C1D19">
            <w:pPr>
              <w:mirrorIndents/>
              <w:jc w:val="both"/>
              <w:rPr>
                <w:b/>
                <w:lang w:val="sr-Latn-CS"/>
              </w:rPr>
            </w:pPr>
            <w:r w:rsidRPr="00E7257F">
              <w:rPr>
                <w:b/>
                <w:lang w:val="sr-Latn-CS"/>
              </w:rPr>
              <w:t>празника,</w:t>
            </w:r>
          </w:p>
          <w:p w:rsidR="000C1D19" w:rsidRPr="00E7257F" w:rsidRDefault="000C1D19" w:rsidP="000C1D19">
            <w:pPr>
              <w:mirrorIndents/>
              <w:jc w:val="both"/>
              <w:rPr>
                <w:b/>
                <w:lang w:val="sr-Latn-CS"/>
              </w:rPr>
            </w:pPr>
            <w:r w:rsidRPr="00E7257F">
              <w:rPr>
                <w:b/>
                <w:lang w:val="sr-Latn-CS"/>
              </w:rPr>
              <w:t>рођендана и</w:t>
            </w:r>
          </w:p>
          <w:p w:rsidR="000C1D19" w:rsidRPr="00E7257F" w:rsidRDefault="000C1D19" w:rsidP="000C1D19">
            <w:pPr>
              <w:mirrorIndents/>
              <w:jc w:val="both"/>
              <w:rPr>
                <w:b/>
                <w:lang w:val="sr-Latn-CS"/>
              </w:rPr>
            </w:pPr>
            <w:r w:rsidRPr="00E7257F">
              <w:rPr>
                <w:b/>
                <w:lang w:val="sr-Latn-CS"/>
              </w:rPr>
              <w:t>значајних</w:t>
            </w:r>
          </w:p>
          <w:p w:rsidR="000C1D19" w:rsidRPr="00E7257F" w:rsidRDefault="000C1D19" w:rsidP="000C1D19">
            <w:pPr>
              <w:mirrorIndents/>
              <w:jc w:val="both"/>
              <w:rPr>
                <w:b/>
                <w:lang w:val="sr-Latn-CS"/>
              </w:rPr>
            </w:pPr>
            <w:r w:rsidRPr="00E7257F">
              <w:rPr>
                <w:b/>
                <w:lang w:val="sr-Latn-CS"/>
              </w:rPr>
              <w:t>догађаја,</w:t>
            </w:r>
          </w:p>
          <w:p w:rsidR="000C1D19" w:rsidRPr="00E7257F" w:rsidRDefault="000C1D19" w:rsidP="000C1D19">
            <w:pPr>
              <w:mirrorIndents/>
              <w:jc w:val="both"/>
              <w:rPr>
                <w:b/>
                <w:lang w:val="sr-Latn-CS"/>
              </w:rPr>
            </w:pPr>
            <w:r w:rsidRPr="00E7257F">
              <w:rPr>
                <w:b/>
                <w:lang w:val="sr-Latn-CS"/>
              </w:rPr>
              <w:t>честитање на</w:t>
            </w:r>
          </w:p>
          <w:p w:rsidR="000C1D19" w:rsidRPr="00E7257F" w:rsidRDefault="000C1D19" w:rsidP="000C1D19">
            <w:pPr>
              <w:mirrorIndents/>
              <w:jc w:val="both"/>
              <w:rPr>
                <w:b/>
                <w:lang w:val="sr-Latn-CS"/>
              </w:rPr>
            </w:pPr>
            <w:r w:rsidRPr="00E7257F">
              <w:rPr>
                <w:b/>
                <w:lang w:val="sr-Latn-CS"/>
              </w:rPr>
              <w:t>успеху и</w:t>
            </w:r>
          </w:p>
          <w:p w:rsidR="000C1D19" w:rsidRPr="00E7257F" w:rsidRDefault="000C1D19" w:rsidP="000C1D19">
            <w:pPr>
              <w:mirrorIndents/>
              <w:jc w:val="both"/>
              <w:rPr>
                <w:b/>
                <w:lang w:val="sr-Latn-CS"/>
              </w:rPr>
            </w:pPr>
            <w:r w:rsidRPr="00E7257F">
              <w:rPr>
                <w:b/>
                <w:lang w:val="sr-Latn-CS"/>
              </w:rPr>
              <w:t>изражавање</w:t>
            </w:r>
          </w:p>
          <w:p w:rsidR="000C1D19" w:rsidRPr="00E7257F" w:rsidRDefault="000C1D19" w:rsidP="000C1D19">
            <w:pPr>
              <w:mirrorIndents/>
              <w:jc w:val="both"/>
              <w:rPr>
                <w:rFonts w:eastAsia="Times New Roman"/>
                <w:b/>
                <w:noProof/>
                <w:lang w:val="sr-Latn-CS"/>
              </w:rPr>
            </w:pPr>
            <w:r w:rsidRPr="00E7257F">
              <w:rPr>
                <w:b/>
                <w:lang w:val="sr-Latn-CS"/>
              </w:rPr>
              <w:t>жаљења</w:t>
            </w:r>
          </w:p>
        </w:tc>
        <w:tc>
          <w:tcPr>
            <w:tcW w:w="6599" w:type="dxa"/>
          </w:tcPr>
          <w:p w:rsidR="000C1D19" w:rsidRPr="00E7257F" w:rsidRDefault="000C1D19" w:rsidP="000C1D19">
            <w:pPr>
              <w:autoSpaceDE w:val="0"/>
              <w:autoSpaceDN w:val="0"/>
              <w:adjustRightInd w:val="0"/>
              <w:mirrorIndents/>
              <w:jc w:val="both"/>
              <w:rPr>
                <w:rFonts w:eastAsiaTheme="minorHAnsi"/>
              </w:rPr>
            </w:pPr>
            <w:r w:rsidRPr="00E7257F">
              <w:rPr>
                <w:rFonts w:eastAsiaTheme="minorHAnsi"/>
              </w:rPr>
              <w:t xml:space="preserve">Children in Britain usually have their birthday parties at home. Everybody sings Happy Birthday! In Britain, people open their presents on Christmas Day. On Easter Sunday children often hunt for eggs. Happy Valentine’s Day! Same to you! Roses are red, violets are blue, </w:t>
            </w:r>
            <w:proofErr w:type="gramStart"/>
            <w:r w:rsidRPr="00E7257F">
              <w:rPr>
                <w:rFonts w:eastAsiaTheme="minorHAnsi"/>
              </w:rPr>
              <w:t>my</w:t>
            </w:r>
            <w:proofErr w:type="gramEnd"/>
            <w:r w:rsidRPr="00E7257F">
              <w:rPr>
                <w:rFonts w:eastAsiaTheme="minorHAnsi"/>
              </w:rPr>
              <w:t xml:space="preserve"> heart is full of love for you. In my country we celebrate a lot of different festivals, but my favourite is... Good luck! Congratulations! Well done! Lucky you! I’m so happy for you! I’m sorry to hear that/about that! It’s a pity!</w:t>
            </w:r>
          </w:p>
          <w:p w:rsidR="000C1D19" w:rsidRPr="00E7257F" w:rsidRDefault="000C1D19" w:rsidP="000C1D19">
            <w:pPr>
              <w:autoSpaceDE w:val="0"/>
              <w:autoSpaceDN w:val="0"/>
              <w:adjustRightInd w:val="0"/>
              <w:mirrorIndents/>
              <w:jc w:val="both"/>
              <w:rPr>
                <w:rFonts w:eastAsiaTheme="minorHAnsi"/>
              </w:rPr>
            </w:pPr>
            <w:r w:rsidRPr="00E7257F">
              <w:rPr>
                <w:rFonts w:eastAsiaTheme="minorHAnsi"/>
              </w:rPr>
              <w:t xml:space="preserve">The Present Simple Tense </w:t>
            </w:r>
            <w:r w:rsidRPr="00E7257F">
              <w:rPr>
                <w:rFonts w:eastAsiaTheme="minorHAnsi"/>
                <w:lang w:val="ru-RU"/>
              </w:rPr>
              <w:t>за</w:t>
            </w:r>
            <w:r w:rsidRPr="00E7257F">
              <w:rPr>
                <w:rFonts w:eastAsiaTheme="minorHAnsi"/>
              </w:rPr>
              <w:t xml:space="preserve"> </w:t>
            </w:r>
            <w:r w:rsidRPr="00E7257F">
              <w:rPr>
                <w:rFonts w:eastAsiaTheme="minorHAnsi"/>
                <w:lang w:val="ru-RU"/>
              </w:rPr>
              <w:t>изражавање</w:t>
            </w:r>
            <w:r w:rsidRPr="00E7257F">
              <w:rPr>
                <w:rFonts w:eastAsiaTheme="minorHAnsi"/>
              </w:rPr>
              <w:t xml:space="preserve"> </w:t>
            </w:r>
            <w:r w:rsidRPr="00E7257F">
              <w:rPr>
                <w:rFonts w:eastAsiaTheme="minorHAnsi"/>
                <w:lang w:val="ru-RU"/>
              </w:rPr>
              <w:t>уобичајених</w:t>
            </w:r>
            <w:r w:rsidRPr="00E7257F">
              <w:rPr>
                <w:rFonts w:eastAsiaTheme="minorHAnsi"/>
              </w:rPr>
              <w:t xml:space="preserve"> </w:t>
            </w:r>
            <w:r w:rsidRPr="00E7257F">
              <w:rPr>
                <w:rFonts w:eastAsiaTheme="minorHAnsi"/>
                <w:lang w:val="ru-RU"/>
              </w:rPr>
              <w:t>радњи</w:t>
            </w:r>
            <w:r w:rsidRPr="00E7257F">
              <w:rPr>
                <w:rFonts w:eastAsiaTheme="minorHAnsi"/>
              </w:rPr>
              <w:t>.</w:t>
            </w:r>
          </w:p>
          <w:p w:rsidR="000C1D19" w:rsidRPr="00E7257F" w:rsidRDefault="000C1D19" w:rsidP="000C1D19">
            <w:pPr>
              <w:autoSpaceDE w:val="0"/>
              <w:autoSpaceDN w:val="0"/>
              <w:adjustRightInd w:val="0"/>
              <w:mirrorIndents/>
              <w:jc w:val="both"/>
              <w:rPr>
                <w:rFonts w:eastAsiaTheme="minorHAnsi"/>
                <w:lang w:val="ru-RU"/>
              </w:rPr>
            </w:pPr>
            <w:r w:rsidRPr="00E7257F">
              <w:rPr>
                <w:rFonts w:eastAsiaTheme="minorHAnsi"/>
                <w:lang w:val="ru-RU"/>
              </w:rPr>
              <w:t>Изостављање члана испред назива празника.</w:t>
            </w:r>
          </w:p>
          <w:p w:rsidR="000C1D19" w:rsidRPr="00E7257F" w:rsidRDefault="000C1D19" w:rsidP="000C1D19">
            <w:pPr>
              <w:autoSpaceDE w:val="0"/>
              <w:autoSpaceDN w:val="0"/>
              <w:adjustRightInd w:val="0"/>
              <w:mirrorIndents/>
              <w:jc w:val="both"/>
              <w:rPr>
                <w:rFonts w:eastAsiaTheme="minorHAnsi"/>
                <w:lang w:val="ru-RU"/>
              </w:rPr>
            </w:pPr>
            <w:r w:rsidRPr="00E7257F">
              <w:rPr>
                <w:rFonts w:eastAsiaTheme="minorHAnsi"/>
                <w:lang w:val="ru-RU"/>
              </w:rPr>
              <w:t>Изостављање члана испред именица употребљених у општем смислу.</w:t>
            </w:r>
          </w:p>
          <w:p w:rsidR="000C1D19" w:rsidRPr="00E7257F" w:rsidRDefault="000C1D19" w:rsidP="000C1D19">
            <w:pPr>
              <w:autoSpaceDE w:val="0"/>
              <w:autoSpaceDN w:val="0"/>
              <w:adjustRightInd w:val="0"/>
              <w:mirrorIndents/>
              <w:jc w:val="both"/>
              <w:rPr>
                <w:rFonts w:eastAsiaTheme="minorHAnsi"/>
                <w:lang w:val="ru-RU"/>
              </w:rPr>
            </w:pPr>
            <w:r w:rsidRPr="00E7257F">
              <w:rPr>
                <w:rFonts w:eastAsiaTheme="minorHAnsi"/>
                <w:lang w:val="ru-RU"/>
              </w:rPr>
              <w:t>(Интер)културни садржаји: значајни празници и догађаји и начин</w:t>
            </w:r>
          </w:p>
          <w:p w:rsidR="000C1D19" w:rsidRPr="00E7257F" w:rsidRDefault="000C1D19" w:rsidP="000C1D19">
            <w:pPr>
              <w:autoSpaceDE w:val="0"/>
              <w:autoSpaceDN w:val="0"/>
              <w:adjustRightInd w:val="0"/>
              <w:mirrorIndents/>
              <w:jc w:val="both"/>
              <w:rPr>
                <w:rFonts w:eastAsiaTheme="minorHAnsi"/>
                <w:lang w:val="ru-RU"/>
              </w:rPr>
            </w:pPr>
            <w:r w:rsidRPr="00E7257F">
              <w:rPr>
                <w:rFonts w:eastAsiaTheme="minorHAnsi"/>
                <w:lang w:val="ru-RU"/>
              </w:rPr>
              <w:t>обележавања/прославе; честитање.</w:t>
            </w:r>
          </w:p>
        </w:tc>
        <w:tc>
          <w:tcPr>
            <w:tcW w:w="5445" w:type="dxa"/>
          </w:tcPr>
          <w:p w:rsidR="000C1D19" w:rsidRPr="00E7257F" w:rsidRDefault="000C1D19" w:rsidP="000C1D19">
            <w:pPr>
              <w:spacing w:after="0" w:line="240" w:lineRule="auto"/>
              <w:mirrorIndents/>
              <w:jc w:val="both"/>
              <w:rPr>
                <w:rFonts w:eastAsia="Times New Roman"/>
                <w:noProof/>
                <w:lang w:val="ru-RU"/>
              </w:rPr>
            </w:pPr>
            <w:r w:rsidRPr="00E7257F">
              <w:rPr>
                <w:rFonts w:eastAsia="Times New Roman"/>
                <w:noProof/>
                <w:lang w:val="ru-RU"/>
              </w:rPr>
              <w:t>- разуме честитку и</w:t>
            </w:r>
            <w:r w:rsidRPr="00E7257F">
              <w:rPr>
                <w:rFonts w:eastAsia="Times New Roman"/>
                <w:noProof/>
              </w:rPr>
              <w:t xml:space="preserve"> </w:t>
            </w:r>
            <w:r w:rsidRPr="00E7257F">
              <w:rPr>
                <w:rFonts w:eastAsia="Times New Roman"/>
                <w:noProof/>
                <w:lang w:val="ru-RU"/>
              </w:rPr>
              <w:t>одгов</w:t>
            </w:r>
            <w:r w:rsidRPr="00E7257F">
              <w:rPr>
                <w:rFonts w:eastAsia="Times New Roman"/>
                <w:noProof/>
              </w:rPr>
              <w:t>o</w:t>
            </w:r>
            <w:r w:rsidRPr="00E7257F">
              <w:rPr>
                <w:rFonts w:eastAsia="Times New Roman"/>
                <w:noProof/>
                <w:lang w:val="ru-RU"/>
              </w:rPr>
              <w:t>ри на њу;</w:t>
            </w:r>
          </w:p>
          <w:p w:rsidR="000C1D19" w:rsidRPr="00E7257F" w:rsidRDefault="000C1D19" w:rsidP="000C1D19">
            <w:pPr>
              <w:spacing w:after="0" w:line="240" w:lineRule="auto"/>
              <w:mirrorIndents/>
              <w:jc w:val="both"/>
              <w:rPr>
                <w:rFonts w:eastAsia="Times New Roman"/>
                <w:noProof/>
                <w:lang w:val="ru-RU"/>
              </w:rPr>
            </w:pPr>
            <w:r w:rsidRPr="00E7257F">
              <w:rPr>
                <w:rFonts w:eastAsia="Times New Roman"/>
                <w:noProof/>
                <w:lang w:val="ru-RU"/>
              </w:rPr>
              <w:t>- упути пригодну</w:t>
            </w:r>
            <w:r w:rsidRPr="00E7257F">
              <w:rPr>
                <w:rFonts w:eastAsia="Times New Roman"/>
                <w:noProof/>
              </w:rPr>
              <w:t xml:space="preserve"> </w:t>
            </w:r>
            <w:r w:rsidRPr="00E7257F">
              <w:rPr>
                <w:rFonts w:eastAsia="Times New Roman"/>
                <w:noProof/>
                <w:lang w:val="ru-RU"/>
              </w:rPr>
              <w:t>честитку;</w:t>
            </w:r>
          </w:p>
          <w:p w:rsidR="000C1D19" w:rsidRPr="00E7257F" w:rsidRDefault="000C1D19" w:rsidP="000C1D19">
            <w:pPr>
              <w:spacing w:after="0" w:line="240" w:lineRule="auto"/>
              <w:mirrorIndents/>
              <w:jc w:val="both"/>
              <w:rPr>
                <w:rFonts w:eastAsia="Times New Roman"/>
                <w:noProof/>
                <w:lang w:val="ru-RU"/>
              </w:rPr>
            </w:pPr>
            <w:r w:rsidRPr="00E7257F">
              <w:rPr>
                <w:rFonts w:eastAsia="Times New Roman"/>
                <w:noProof/>
                <w:lang w:val="ru-RU"/>
              </w:rPr>
              <w:t>- разуме и,</w:t>
            </w:r>
            <w:r w:rsidRPr="00E7257F">
              <w:rPr>
                <w:rFonts w:eastAsia="Times New Roman"/>
                <w:noProof/>
              </w:rPr>
              <w:t xml:space="preserve"> </w:t>
            </w:r>
            <w:r w:rsidRPr="00E7257F">
              <w:rPr>
                <w:rFonts w:eastAsia="Times New Roman"/>
                <w:noProof/>
                <w:lang w:val="ru-RU"/>
              </w:rPr>
              <w:t>примењујући</w:t>
            </w:r>
            <w:r w:rsidRPr="00E7257F">
              <w:rPr>
                <w:rFonts w:eastAsia="Times New Roman"/>
                <w:noProof/>
              </w:rPr>
              <w:t xml:space="preserve"> </w:t>
            </w:r>
            <w:r w:rsidRPr="00E7257F">
              <w:rPr>
                <w:rFonts w:eastAsia="Times New Roman"/>
                <w:noProof/>
                <w:lang w:val="ru-RU"/>
              </w:rPr>
              <w:t>jедноставнија језичка</w:t>
            </w:r>
          </w:p>
          <w:p w:rsidR="000C1D19" w:rsidRPr="00E7257F" w:rsidRDefault="000C1D19" w:rsidP="000C1D19">
            <w:pPr>
              <w:spacing w:after="0" w:line="240" w:lineRule="auto"/>
              <w:mirrorIndents/>
              <w:jc w:val="both"/>
              <w:rPr>
                <w:rFonts w:eastAsia="Times New Roman"/>
                <w:noProof/>
                <w:lang w:val="ru-RU"/>
              </w:rPr>
            </w:pPr>
            <w:r w:rsidRPr="00E7257F">
              <w:rPr>
                <w:rFonts w:eastAsia="Times New Roman"/>
                <w:noProof/>
                <w:lang w:val="ru-RU"/>
              </w:rPr>
              <w:t>средства, опише начин</w:t>
            </w:r>
            <w:r w:rsidRPr="00E7257F">
              <w:rPr>
                <w:rFonts w:eastAsia="Times New Roman"/>
                <w:noProof/>
              </w:rPr>
              <w:t xml:space="preserve"> </w:t>
            </w:r>
            <w:r w:rsidRPr="00E7257F">
              <w:rPr>
                <w:rFonts w:eastAsia="Times New Roman"/>
                <w:noProof/>
                <w:lang w:val="ru-RU"/>
              </w:rPr>
              <w:t>прославе рођендана,</w:t>
            </w:r>
          </w:p>
          <w:p w:rsidR="000C1D19" w:rsidRPr="00E7257F" w:rsidRDefault="000C1D19" w:rsidP="000C1D19">
            <w:pPr>
              <w:spacing w:after="0" w:line="240" w:lineRule="auto"/>
              <w:mirrorIndents/>
              <w:jc w:val="both"/>
              <w:rPr>
                <w:rFonts w:eastAsia="Times New Roman"/>
                <w:noProof/>
                <w:lang w:val="ru-RU"/>
              </w:rPr>
            </w:pPr>
            <w:r w:rsidRPr="00E7257F">
              <w:rPr>
                <w:rFonts w:eastAsia="Times New Roman"/>
                <w:noProof/>
                <w:lang w:val="ru-RU"/>
              </w:rPr>
              <w:t>празника и важних</w:t>
            </w:r>
            <w:r w:rsidRPr="00E7257F">
              <w:rPr>
                <w:rFonts w:eastAsia="Times New Roman"/>
                <w:noProof/>
              </w:rPr>
              <w:t xml:space="preserve"> </w:t>
            </w:r>
            <w:r w:rsidRPr="00E7257F">
              <w:rPr>
                <w:rFonts w:eastAsia="Times New Roman"/>
                <w:noProof/>
                <w:lang w:val="ru-RU"/>
              </w:rPr>
              <w:t>догађаја;</w:t>
            </w:r>
          </w:p>
        </w:tc>
      </w:tr>
      <w:tr w:rsidR="000C1D19" w:rsidRPr="00E7257F" w:rsidTr="000C1D19">
        <w:tc>
          <w:tcPr>
            <w:tcW w:w="2014" w:type="dxa"/>
          </w:tcPr>
          <w:p w:rsidR="000C1D19" w:rsidRPr="00E7257F" w:rsidRDefault="000C1D19" w:rsidP="000C1D19">
            <w:pPr>
              <w:mirrorIndents/>
              <w:jc w:val="both"/>
              <w:rPr>
                <w:b/>
                <w:lang w:val="sr-Latn-CS"/>
              </w:rPr>
            </w:pPr>
            <w:r w:rsidRPr="00E7257F">
              <w:rPr>
                <w:b/>
                <w:lang w:val="sr-Latn-CS"/>
              </w:rPr>
              <w:t>Описивање</w:t>
            </w:r>
          </w:p>
          <w:p w:rsidR="000C1D19" w:rsidRPr="00E7257F" w:rsidRDefault="000C1D19" w:rsidP="000C1D19">
            <w:pPr>
              <w:mirrorIndents/>
              <w:jc w:val="both"/>
              <w:rPr>
                <w:b/>
                <w:lang w:val="sr-Latn-CS"/>
              </w:rPr>
            </w:pPr>
            <w:r w:rsidRPr="00E7257F">
              <w:rPr>
                <w:b/>
                <w:lang w:val="sr-Latn-CS"/>
              </w:rPr>
              <w:t>догађаја и</w:t>
            </w:r>
          </w:p>
          <w:p w:rsidR="000C1D19" w:rsidRPr="00E7257F" w:rsidRDefault="000C1D19" w:rsidP="000C1D19">
            <w:pPr>
              <w:mirrorIndents/>
              <w:jc w:val="both"/>
              <w:rPr>
                <w:b/>
                <w:lang w:val="sr-Latn-CS"/>
              </w:rPr>
            </w:pPr>
            <w:r w:rsidRPr="00E7257F">
              <w:rPr>
                <w:b/>
                <w:lang w:val="sr-Latn-CS"/>
              </w:rPr>
              <w:t>способности у</w:t>
            </w:r>
          </w:p>
          <w:p w:rsidR="000C1D19" w:rsidRPr="00E7257F" w:rsidRDefault="000C1D19" w:rsidP="000C1D19">
            <w:pPr>
              <w:mirrorIndents/>
              <w:jc w:val="both"/>
              <w:rPr>
                <w:b/>
                <w:lang w:val="sr-Latn-CS"/>
              </w:rPr>
            </w:pPr>
            <w:r w:rsidRPr="00E7257F">
              <w:rPr>
                <w:b/>
                <w:lang w:val="sr-Latn-CS"/>
              </w:rPr>
              <w:lastRenderedPageBreak/>
              <w:t>садашњости</w:t>
            </w:r>
          </w:p>
        </w:tc>
        <w:tc>
          <w:tcPr>
            <w:tcW w:w="6599" w:type="dxa"/>
          </w:tcPr>
          <w:p w:rsidR="000C1D19" w:rsidRPr="00E7257F" w:rsidRDefault="000C1D19" w:rsidP="000C1D19">
            <w:pPr>
              <w:autoSpaceDE w:val="0"/>
              <w:autoSpaceDN w:val="0"/>
              <w:adjustRightInd w:val="0"/>
              <w:mirrorIndents/>
              <w:jc w:val="both"/>
              <w:rPr>
                <w:rFonts w:eastAsiaTheme="minorHAnsi"/>
                <w:i/>
              </w:rPr>
            </w:pPr>
            <w:r w:rsidRPr="00E7257F">
              <w:rPr>
                <w:rFonts w:eastAsiaTheme="minorHAnsi"/>
                <w:i/>
              </w:rPr>
              <w:lastRenderedPageBreak/>
              <w:t xml:space="preserve">I live in a flat on the first floor. What do you usually do on Sundays? Do you live in a house or in a flat? My sister doesn’t go to school. What time do you go to bed/does she get up? He never tidies his room. I can clean my dad’s car. When do Americans celebrate Halloween? When does winter start? Where do penguins live? What are you doing at the moment? I’m feeding my cat. We’re going on a school trip today. </w:t>
            </w:r>
            <w:r w:rsidRPr="00E7257F">
              <w:rPr>
                <w:rFonts w:eastAsiaTheme="minorHAnsi"/>
                <w:i/>
              </w:rPr>
              <w:lastRenderedPageBreak/>
              <w:t>They’re having dinner now. I normally go to school by bus, but today I’m going on foot. I’m doing my homework. I always do it after dinner. I can speak three languages, but now I’m speaking English. I am good at maths.</w:t>
            </w:r>
          </w:p>
          <w:p w:rsidR="000C1D19" w:rsidRPr="00E7257F" w:rsidRDefault="000C1D19" w:rsidP="000C1D19">
            <w:pPr>
              <w:autoSpaceDE w:val="0"/>
              <w:autoSpaceDN w:val="0"/>
              <w:adjustRightInd w:val="0"/>
              <w:mirrorIndents/>
              <w:jc w:val="both"/>
              <w:rPr>
                <w:rFonts w:eastAsiaTheme="minorHAnsi"/>
              </w:rPr>
            </w:pPr>
            <w:r w:rsidRPr="00E7257F">
              <w:rPr>
                <w:rFonts w:eastAsiaTheme="minorHAnsi"/>
              </w:rPr>
              <w:t>The Present Simple Tense за изражавање уобичајених и сталних радњи</w:t>
            </w:r>
          </w:p>
          <w:p w:rsidR="000C1D19" w:rsidRPr="00E7257F" w:rsidRDefault="000C1D19" w:rsidP="000C1D19">
            <w:pPr>
              <w:autoSpaceDE w:val="0"/>
              <w:autoSpaceDN w:val="0"/>
              <w:adjustRightInd w:val="0"/>
              <w:mirrorIndents/>
              <w:jc w:val="both"/>
              <w:rPr>
                <w:rFonts w:eastAsiaTheme="minorHAnsi"/>
              </w:rPr>
            </w:pPr>
            <w:r w:rsidRPr="00E7257F">
              <w:rPr>
                <w:rFonts w:eastAsiaTheme="minorHAnsi"/>
              </w:rPr>
              <w:t>The Present Continuous Tense за изражавање тренутних и привремених радњи</w:t>
            </w:r>
          </w:p>
          <w:p w:rsidR="000C1D19" w:rsidRPr="00E7257F" w:rsidRDefault="000C1D19" w:rsidP="000C1D19">
            <w:pPr>
              <w:autoSpaceDE w:val="0"/>
              <w:autoSpaceDN w:val="0"/>
              <w:adjustRightInd w:val="0"/>
              <w:mirrorIndents/>
              <w:jc w:val="both"/>
              <w:rPr>
                <w:rFonts w:eastAsiaTheme="minorHAnsi"/>
                <w:lang w:val="ru-RU"/>
              </w:rPr>
            </w:pPr>
            <w:r w:rsidRPr="00E7257F">
              <w:rPr>
                <w:rFonts w:eastAsiaTheme="minorHAnsi"/>
                <w:lang w:val="ru-RU"/>
              </w:rPr>
              <w:t xml:space="preserve">Модални глагол </w:t>
            </w:r>
            <w:r w:rsidRPr="00E7257F">
              <w:rPr>
                <w:rFonts w:eastAsiaTheme="minorHAnsi"/>
              </w:rPr>
              <w:t>can</w:t>
            </w:r>
            <w:r w:rsidRPr="00E7257F">
              <w:rPr>
                <w:rFonts w:eastAsiaTheme="minorHAnsi"/>
                <w:lang w:val="ru-RU"/>
              </w:rPr>
              <w:t xml:space="preserve">  за изражавање способности</w:t>
            </w:r>
          </w:p>
          <w:p w:rsidR="000C1D19" w:rsidRPr="00E7257F" w:rsidRDefault="000C1D19" w:rsidP="000C1D19">
            <w:pPr>
              <w:autoSpaceDE w:val="0"/>
              <w:autoSpaceDN w:val="0"/>
              <w:adjustRightInd w:val="0"/>
              <w:mirrorIndents/>
              <w:jc w:val="both"/>
              <w:rPr>
                <w:rFonts w:eastAsiaTheme="minorHAnsi"/>
                <w:lang w:val="ru-RU"/>
              </w:rPr>
            </w:pPr>
            <w:r w:rsidRPr="00E7257F">
              <w:rPr>
                <w:rFonts w:eastAsiaTheme="minorHAnsi"/>
                <w:lang w:val="ru-RU"/>
              </w:rPr>
              <w:t xml:space="preserve">Прилози за учесталост - </w:t>
            </w:r>
            <w:r w:rsidRPr="00E7257F">
              <w:rPr>
                <w:rFonts w:eastAsiaTheme="minorHAnsi"/>
              </w:rPr>
              <w:t>usually</w:t>
            </w:r>
            <w:r w:rsidRPr="00E7257F">
              <w:rPr>
                <w:rFonts w:eastAsiaTheme="minorHAnsi"/>
                <w:lang w:val="ru-RU"/>
              </w:rPr>
              <w:t xml:space="preserve">, </w:t>
            </w:r>
            <w:r w:rsidRPr="00E7257F">
              <w:rPr>
                <w:rFonts w:eastAsiaTheme="minorHAnsi"/>
              </w:rPr>
              <w:t>often</w:t>
            </w:r>
            <w:r w:rsidRPr="00E7257F">
              <w:rPr>
                <w:rFonts w:eastAsiaTheme="minorHAnsi"/>
                <w:lang w:val="ru-RU"/>
              </w:rPr>
              <w:t>…</w:t>
            </w:r>
          </w:p>
          <w:p w:rsidR="000C1D19" w:rsidRPr="00E7257F" w:rsidRDefault="000C1D19" w:rsidP="000C1D19">
            <w:pPr>
              <w:autoSpaceDE w:val="0"/>
              <w:autoSpaceDN w:val="0"/>
              <w:adjustRightInd w:val="0"/>
              <w:mirrorIndents/>
              <w:jc w:val="both"/>
              <w:rPr>
                <w:rFonts w:eastAsiaTheme="minorHAnsi"/>
                <w:lang w:val="ru-RU"/>
              </w:rPr>
            </w:pPr>
            <w:r w:rsidRPr="00E7257F">
              <w:rPr>
                <w:rFonts w:eastAsiaTheme="minorHAnsi"/>
                <w:lang w:val="ru-RU"/>
              </w:rPr>
              <w:t xml:space="preserve">Предлози за изражавање правца кретања - </w:t>
            </w:r>
            <w:r w:rsidRPr="00E7257F">
              <w:rPr>
                <w:rFonts w:eastAsiaTheme="minorHAnsi"/>
              </w:rPr>
              <w:t>to</w:t>
            </w:r>
            <w:r w:rsidRPr="00E7257F">
              <w:rPr>
                <w:rFonts w:eastAsiaTheme="minorHAnsi"/>
                <w:lang w:val="ru-RU"/>
              </w:rPr>
              <w:t xml:space="preserve">, </w:t>
            </w:r>
            <w:r w:rsidRPr="00E7257F">
              <w:rPr>
                <w:rFonts w:eastAsiaTheme="minorHAnsi"/>
              </w:rPr>
              <w:t>from</w:t>
            </w:r>
            <w:r w:rsidRPr="00E7257F">
              <w:rPr>
                <w:rFonts w:eastAsiaTheme="minorHAnsi"/>
                <w:lang w:val="ru-RU"/>
              </w:rPr>
              <w:t>...</w:t>
            </w:r>
          </w:p>
          <w:p w:rsidR="000C1D19" w:rsidRPr="00E7257F" w:rsidRDefault="000C1D19" w:rsidP="000C1D19">
            <w:pPr>
              <w:autoSpaceDE w:val="0"/>
              <w:autoSpaceDN w:val="0"/>
              <w:adjustRightInd w:val="0"/>
              <w:mirrorIndents/>
              <w:jc w:val="both"/>
              <w:rPr>
                <w:rFonts w:eastAsiaTheme="minorHAnsi"/>
                <w:lang w:val="ru-RU"/>
              </w:rPr>
            </w:pPr>
            <w:r w:rsidRPr="00E7257F">
              <w:rPr>
                <w:rFonts w:eastAsiaTheme="minorHAnsi"/>
                <w:lang w:val="ru-RU"/>
              </w:rPr>
              <w:t xml:space="preserve">Предлози за описивање начина кретања - </w:t>
            </w:r>
            <w:r w:rsidRPr="00E7257F">
              <w:rPr>
                <w:rFonts w:eastAsiaTheme="minorHAnsi"/>
              </w:rPr>
              <w:t>by</w:t>
            </w:r>
            <w:r w:rsidRPr="00E7257F">
              <w:rPr>
                <w:rFonts w:eastAsiaTheme="minorHAnsi"/>
                <w:lang w:val="ru-RU"/>
              </w:rPr>
              <w:t xml:space="preserve"> (</w:t>
            </w:r>
            <w:r w:rsidRPr="00E7257F">
              <w:rPr>
                <w:rFonts w:eastAsiaTheme="minorHAnsi"/>
              </w:rPr>
              <w:t>car</w:t>
            </w:r>
            <w:r w:rsidRPr="00E7257F">
              <w:rPr>
                <w:rFonts w:eastAsiaTheme="minorHAnsi"/>
                <w:lang w:val="ru-RU"/>
              </w:rPr>
              <w:t xml:space="preserve">), </w:t>
            </w:r>
            <w:r w:rsidRPr="00E7257F">
              <w:rPr>
                <w:rFonts w:eastAsiaTheme="minorHAnsi"/>
              </w:rPr>
              <w:t>on</w:t>
            </w:r>
            <w:r w:rsidRPr="00E7257F">
              <w:rPr>
                <w:rFonts w:eastAsiaTheme="minorHAnsi"/>
                <w:lang w:val="ru-RU"/>
              </w:rPr>
              <w:t xml:space="preserve"> (</w:t>
            </w:r>
            <w:r w:rsidRPr="00E7257F">
              <w:rPr>
                <w:rFonts w:eastAsiaTheme="minorHAnsi"/>
              </w:rPr>
              <w:t>foot</w:t>
            </w:r>
            <w:r w:rsidRPr="00E7257F">
              <w:rPr>
                <w:rFonts w:eastAsiaTheme="minorHAnsi"/>
                <w:lang w:val="ru-RU"/>
              </w:rPr>
              <w:t>)...</w:t>
            </w:r>
          </w:p>
          <w:p w:rsidR="000C1D19" w:rsidRPr="00E7257F" w:rsidRDefault="000C1D19" w:rsidP="000C1D19">
            <w:pPr>
              <w:autoSpaceDE w:val="0"/>
              <w:autoSpaceDN w:val="0"/>
              <w:adjustRightInd w:val="0"/>
              <w:mirrorIndents/>
              <w:jc w:val="both"/>
              <w:rPr>
                <w:rFonts w:eastAsiaTheme="minorHAnsi"/>
                <w:lang w:val="ru-RU"/>
              </w:rPr>
            </w:pPr>
            <w:r w:rsidRPr="00E7257F">
              <w:rPr>
                <w:rFonts w:eastAsiaTheme="minorHAnsi"/>
                <w:b/>
                <w:lang w:val="ru-RU"/>
              </w:rPr>
              <w:t>(Интер)културни садржаји:</w:t>
            </w:r>
            <w:r w:rsidRPr="00E7257F">
              <w:rPr>
                <w:rFonts w:eastAsiaTheme="minorHAnsi"/>
                <w:lang w:val="ru-RU"/>
              </w:rPr>
              <w:t xml:space="preserve"> породични живот; живот</w:t>
            </w:r>
          </w:p>
          <w:p w:rsidR="000C1D19" w:rsidRPr="00E7257F" w:rsidRDefault="000C1D19" w:rsidP="000C1D19">
            <w:pPr>
              <w:autoSpaceDE w:val="0"/>
              <w:autoSpaceDN w:val="0"/>
              <w:adjustRightInd w:val="0"/>
              <w:mirrorIndents/>
              <w:jc w:val="both"/>
              <w:rPr>
                <w:rFonts w:eastAsiaTheme="minorHAnsi"/>
              </w:rPr>
            </w:pPr>
            <w:r w:rsidRPr="00E7257F">
              <w:rPr>
                <w:rFonts w:eastAsiaTheme="minorHAnsi"/>
              </w:rPr>
              <w:t>живот у школи - наставне и</w:t>
            </w:r>
          </w:p>
          <w:p w:rsidR="000C1D19" w:rsidRPr="00E7257F" w:rsidRDefault="000C1D19" w:rsidP="000C1D19">
            <w:pPr>
              <w:autoSpaceDE w:val="0"/>
              <w:autoSpaceDN w:val="0"/>
              <w:adjustRightInd w:val="0"/>
              <w:mirrorIndents/>
              <w:jc w:val="both"/>
              <w:rPr>
                <w:rFonts w:eastAsiaTheme="minorHAnsi"/>
                <w:lang w:val="ru-RU"/>
              </w:rPr>
            </w:pPr>
            <w:r w:rsidRPr="00E7257F">
              <w:rPr>
                <w:rFonts w:eastAsiaTheme="minorHAnsi"/>
                <w:lang w:val="ru-RU"/>
              </w:rPr>
              <w:t>ваннаставне активности; распусти и путовања.</w:t>
            </w:r>
          </w:p>
        </w:tc>
        <w:tc>
          <w:tcPr>
            <w:tcW w:w="5445" w:type="dxa"/>
          </w:tcPr>
          <w:p w:rsidR="000C1D19" w:rsidRPr="00E7257F" w:rsidRDefault="000C1D19" w:rsidP="000C1D19">
            <w:pPr>
              <w:spacing w:after="0" w:line="240" w:lineRule="auto"/>
              <w:mirrorIndents/>
              <w:jc w:val="both"/>
              <w:rPr>
                <w:rFonts w:eastAsia="Times New Roman"/>
                <w:noProof/>
                <w:lang w:val="ru-RU"/>
              </w:rPr>
            </w:pPr>
            <w:r w:rsidRPr="00E7257F">
              <w:rPr>
                <w:rFonts w:eastAsia="Times New Roman"/>
                <w:noProof/>
                <w:lang w:val="ru-RU"/>
              </w:rPr>
              <w:lastRenderedPageBreak/>
              <w:t>- разуме</w:t>
            </w:r>
            <w:r w:rsidRPr="00E7257F">
              <w:rPr>
                <w:rFonts w:eastAsia="Times New Roman"/>
                <w:noProof/>
              </w:rPr>
              <w:t xml:space="preserve"> j</w:t>
            </w:r>
            <w:r w:rsidRPr="00E7257F">
              <w:rPr>
                <w:rFonts w:eastAsia="Times New Roman"/>
                <w:noProof/>
                <w:lang w:val="ru-RU"/>
              </w:rPr>
              <w:t>едноставније</w:t>
            </w:r>
            <w:r w:rsidRPr="00E7257F">
              <w:rPr>
                <w:rFonts w:eastAsia="Times New Roman"/>
                <w:noProof/>
              </w:rPr>
              <w:t xml:space="preserve"> </w:t>
            </w:r>
            <w:r w:rsidRPr="00E7257F">
              <w:rPr>
                <w:rFonts w:eastAsia="Times New Roman"/>
                <w:noProof/>
                <w:lang w:val="ru-RU"/>
              </w:rPr>
              <w:t>текстове у којима се</w:t>
            </w:r>
          </w:p>
          <w:p w:rsidR="000C1D19" w:rsidRPr="00E7257F" w:rsidRDefault="000C1D19" w:rsidP="000C1D19">
            <w:pPr>
              <w:spacing w:after="0" w:line="240" w:lineRule="auto"/>
              <w:mirrorIndents/>
              <w:jc w:val="both"/>
              <w:rPr>
                <w:rFonts w:eastAsia="Times New Roman"/>
                <w:noProof/>
                <w:lang w:val="ru-RU"/>
              </w:rPr>
            </w:pPr>
            <w:r w:rsidRPr="00E7257F">
              <w:rPr>
                <w:rFonts w:eastAsia="Times New Roman"/>
                <w:noProof/>
                <w:lang w:val="ru-RU"/>
              </w:rPr>
              <w:t>описују сталне,</w:t>
            </w:r>
            <w:r w:rsidRPr="00E7257F">
              <w:rPr>
                <w:rFonts w:eastAsia="Times New Roman"/>
                <w:noProof/>
              </w:rPr>
              <w:t xml:space="preserve"> </w:t>
            </w:r>
            <w:r w:rsidRPr="00E7257F">
              <w:rPr>
                <w:rFonts w:eastAsia="Times New Roman"/>
                <w:noProof/>
                <w:lang w:val="ru-RU"/>
              </w:rPr>
              <w:t>уобичајене и тренутне</w:t>
            </w:r>
            <w:r w:rsidRPr="00E7257F">
              <w:rPr>
                <w:rFonts w:eastAsia="Times New Roman"/>
                <w:noProof/>
              </w:rPr>
              <w:t xml:space="preserve"> </w:t>
            </w:r>
            <w:r w:rsidRPr="00E7257F">
              <w:rPr>
                <w:rFonts w:eastAsia="Times New Roman"/>
                <w:noProof/>
                <w:lang w:val="ru-RU"/>
              </w:rPr>
              <w:t>радње и способности;</w:t>
            </w:r>
          </w:p>
          <w:p w:rsidR="000C1D19" w:rsidRPr="00E7257F" w:rsidRDefault="000C1D19" w:rsidP="000C1D19">
            <w:pPr>
              <w:spacing w:after="0" w:line="240" w:lineRule="auto"/>
              <w:mirrorIndents/>
              <w:jc w:val="both"/>
              <w:rPr>
                <w:rFonts w:eastAsia="Times New Roman"/>
                <w:noProof/>
                <w:lang w:val="ru-RU"/>
              </w:rPr>
            </w:pPr>
            <w:r w:rsidRPr="00E7257F">
              <w:rPr>
                <w:rFonts w:eastAsia="Times New Roman"/>
                <w:noProof/>
                <w:lang w:val="ru-RU"/>
              </w:rPr>
              <w:t>- размени информације</w:t>
            </w:r>
            <w:r w:rsidRPr="00E7257F">
              <w:rPr>
                <w:rFonts w:eastAsia="Times New Roman"/>
                <w:noProof/>
              </w:rPr>
              <w:t xml:space="preserve"> </w:t>
            </w:r>
            <w:r w:rsidRPr="00E7257F">
              <w:rPr>
                <w:rFonts w:eastAsia="Times New Roman"/>
                <w:noProof/>
                <w:lang w:val="ru-RU"/>
              </w:rPr>
              <w:t>које се односе на</w:t>
            </w:r>
            <w:r w:rsidRPr="00E7257F">
              <w:rPr>
                <w:rFonts w:eastAsia="Times New Roman"/>
                <w:noProof/>
              </w:rPr>
              <w:t xml:space="preserve"> </w:t>
            </w:r>
            <w:r w:rsidRPr="00E7257F">
              <w:rPr>
                <w:rFonts w:eastAsia="Times New Roman"/>
                <w:noProof/>
                <w:lang w:val="ru-RU"/>
              </w:rPr>
              <w:t>дату комуникативну</w:t>
            </w:r>
            <w:r w:rsidRPr="00E7257F">
              <w:rPr>
                <w:rFonts w:eastAsia="Times New Roman"/>
                <w:noProof/>
              </w:rPr>
              <w:t xml:space="preserve"> </w:t>
            </w:r>
            <w:r w:rsidRPr="00E7257F">
              <w:rPr>
                <w:rFonts w:eastAsia="Times New Roman"/>
                <w:noProof/>
                <w:lang w:val="ru-RU"/>
              </w:rPr>
              <w:t>ситуацију;</w:t>
            </w:r>
          </w:p>
          <w:p w:rsidR="000C1D19" w:rsidRPr="00E7257F" w:rsidRDefault="000C1D19" w:rsidP="000C1D19">
            <w:pPr>
              <w:spacing w:after="0" w:line="240" w:lineRule="auto"/>
              <w:mirrorIndents/>
              <w:jc w:val="both"/>
              <w:rPr>
                <w:rFonts w:eastAsia="Times New Roman"/>
                <w:noProof/>
                <w:lang w:val="ru-RU"/>
              </w:rPr>
            </w:pPr>
            <w:r w:rsidRPr="00E7257F">
              <w:rPr>
                <w:rFonts w:eastAsia="Times New Roman"/>
                <w:noProof/>
                <w:lang w:val="ru-RU"/>
              </w:rPr>
              <w:t>- опише сталне,</w:t>
            </w:r>
            <w:r w:rsidRPr="00E7257F">
              <w:rPr>
                <w:rFonts w:eastAsia="Times New Roman"/>
                <w:noProof/>
              </w:rPr>
              <w:t xml:space="preserve"> </w:t>
            </w:r>
            <w:r w:rsidRPr="00E7257F">
              <w:rPr>
                <w:rFonts w:eastAsia="Times New Roman"/>
                <w:noProof/>
                <w:lang w:val="ru-RU"/>
              </w:rPr>
              <w:t>уобичајене и тренутне</w:t>
            </w:r>
            <w:r w:rsidRPr="00E7257F">
              <w:rPr>
                <w:rFonts w:eastAsia="Times New Roman"/>
                <w:noProof/>
              </w:rPr>
              <w:t xml:space="preserve"> </w:t>
            </w:r>
            <w:r w:rsidRPr="00E7257F">
              <w:rPr>
                <w:rFonts w:eastAsia="Times New Roman"/>
                <w:noProof/>
                <w:lang w:val="ru-RU"/>
              </w:rPr>
              <w:lastRenderedPageBreak/>
              <w:t>догађаје/активности и</w:t>
            </w:r>
            <w:r w:rsidRPr="00E7257F">
              <w:rPr>
                <w:rFonts w:eastAsia="Times New Roman"/>
                <w:noProof/>
              </w:rPr>
              <w:t xml:space="preserve"> </w:t>
            </w:r>
            <w:r w:rsidRPr="00E7257F">
              <w:rPr>
                <w:rFonts w:eastAsia="Times New Roman"/>
                <w:noProof/>
                <w:lang w:val="ru-RU"/>
              </w:rPr>
              <w:t>способности користећи</w:t>
            </w:r>
            <w:r w:rsidRPr="00E7257F">
              <w:rPr>
                <w:rFonts w:eastAsia="Times New Roman"/>
                <w:noProof/>
              </w:rPr>
              <w:t xml:space="preserve"> </w:t>
            </w:r>
            <w:r w:rsidRPr="00E7257F">
              <w:rPr>
                <w:rFonts w:eastAsia="Times New Roman"/>
                <w:noProof/>
                <w:lang w:val="ru-RU"/>
              </w:rPr>
              <w:t>неколико везаних</w:t>
            </w:r>
            <w:r w:rsidRPr="00E7257F">
              <w:rPr>
                <w:rFonts w:eastAsia="Times New Roman"/>
                <w:noProof/>
              </w:rPr>
              <w:t xml:space="preserve"> </w:t>
            </w:r>
            <w:r w:rsidRPr="00E7257F">
              <w:rPr>
                <w:rFonts w:eastAsia="Times New Roman"/>
                <w:noProof/>
                <w:lang w:val="ru-RU"/>
              </w:rPr>
              <w:t>исказа;</w:t>
            </w:r>
          </w:p>
        </w:tc>
      </w:tr>
      <w:tr w:rsidR="000C1D19" w:rsidRPr="00E7257F" w:rsidTr="000C1D19">
        <w:tc>
          <w:tcPr>
            <w:tcW w:w="2014" w:type="dxa"/>
          </w:tcPr>
          <w:p w:rsidR="000C1D19" w:rsidRPr="00E7257F" w:rsidRDefault="000C1D19" w:rsidP="000C1D19">
            <w:pPr>
              <w:mirrorIndents/>
              <w:jc w:val="both"/>
              <w:rPr>
                <w:b/>
                <w:lang w:val="sr-Latn-CS"/>
              </w:rPr>
            </w:pPr>
            <w:r w:rsidRPr="00E7257F">
              <w:rPr>
                <w:b/>
                <w:lang w:val="sr-Latn-CS"/>
              </w:rPr>
              <w:lastRenderedPageBreak/>
              <w:t>Описивање</w:t>
            </w:r>
          </w:p>
          <w:p w:rsidR="000C1D19" w:rsidRPr="00E7257F" w:rsidRDefault="000C1D19" w:rsidP="000C1D19">
            <w:pPr>
              <w:mirrorIndents/>
              <w:jc w:val="both"/>
              <w:rPr>
                <w:b/>
                <w:lang w:val="sr-Latn-CS"/>
              </w:rPr>
            </w:pPr>
            <w:r w:rsidRPr="00E7257F">
              <w:rPr>
                <w:b/>
                <w:lang w:val="sr-Latn-CS"/>
              </w:rPr>
              <w:t>догађаја и</w:t>
            </w:r>
          </w:p>
          <w:p w:rsidR="000C1D19" w:rsidRPr="00E7257F" w:rsidRDefault="000C1D19" w:rsidP="000C1D19">
            <w:pPr>
              <w:mirrorIndents/>
              <w:jc w:val="both"/>
              <w:rPr>
                <w:b/>
                <w:lang w:val="sr-Latn-CS"/>
              </w:rPr>
            </w:pPr>
            <w:r w:rsidRPr="00E7257F">
              <w:rPr>
                <w:b/>
                <w:lang w:val="sr-Latn-CS"/>
              </w:rPr>
              <w:t>способности у</w:t>
            </w:r>
          </w:p>
          <w:p w:rsidR="000C1D19" w:rsidRPr="00E7257F" w:rsidRDefault="000C1D19" w:rsidP="000C1D19">
            <w:pPr>
              <w:mirrorIndents/>
              <w:jc w:val="both"/>
              <w:rPr>
                <w:b/>
                <w:lang w:val="sr-Latn-CS"/>
              </w:rPr>
            </w:pPr>
            <w:r w:rsidRPr="00E7257F">
              <w:rPr>
                <w:b/>
                <w:lang w:val="sr-Latn-CS"/>
              </w:rPr>
              <w:t>прошлости</w:t>
            </w:r>
          </w:p>
        </w:tc>
        <w:tc>
          <w:tcPr>
            <w:tcW w:w="6599" w:type="dxa"/>
          </w:tcPr>
          <w:p w:rsidR="000C1D19" w:rsidRPr="00E7257F" w:rsidRDefault="000C1D19" w:rsidP="000C1D19">
            <w:pPr>
              <w:autoSpaceDE w:val="0"/>
              <w:autoSpaceDN w:val="0"/>
              <w:adjustRightInd w:val="0"/>
              <w:mirrorIndents/>
              <w:jc w:val="both"/>
              <w:rPr>
                <w:rFonts w:eastAsiaTheme="minorHAnsi"/>
                <w:i/>
              </w:rPr>
            </w:pPr>
            <w:r w:rsidRPr="00E7257F">
              <w:rPr>
                <w:rFonts w:eastAsiaTheme="minorHAnsi"/>
                <w:i/>
              </w:rPr>
              <w:t>Where were you at eight o’clock last Saturday? I was at home. What was on TV last night? What time was it on? I watched/didn’t watch TV last night. I played volleyball on Monday. What did you do? We went to Paris in July. We travelled by plane. Where did you spend your summer holiday? How did you travel? I lost my passport yesterday. Did you have a good time on holiday? Yes, we did</w:t>
            </w:r>
            <w:proofErr w:type="gramStart"/>
            <w:r w:rsidRPr="00E7257F">
              <w:rPr>
                <w:rFonts w:eastAsiaTheme="minorHAnsi"/>
                <w:i/>
              </w:rPr>
              <w:t>./</w:t>
            </w:r>
            <w:proofErr w:type="gramEnd"/>
            <w:r w:rsidRPr="00E7257F">
              <w:rPr>
                <w:rFonts w:eastAsiaTheme="minorHAnsi"/>
                <w:i/>
              </w:rPr>
              <w:t>No, we didn’t. I could swim when I was five. I couldn’t ski last year.</w:t>
            </w:r>
          </w:p>
          <w:p w:rsidR="000C1D19" w:rsidRPr="00E7257F" w:rsidRDefault="000C1D19" w:rsidP="000C1D19">
            <w:pPr>
              <w:pStyle w:val="Normal1"/>
              <w:mirrorIndents/>
              <w:jc w:val="both"/>
              <w:rPr>
                <w:rFonts w:ascii="Times New Roman" w:hAnsi="Times New Roman" w:cs="Times New Roman"/>
                <w:color w:val="000000"/>
              </w:rPr>
            </w:pPr>
          </w:p>
          <w:p w:rsidR="000C1D19" w:rsidRPr="00E7257F" w:rsidRDefault="000C1D19" w:rsidP="000C1D19">
            <w:pPr>
              <w:pStyle w:val="Normal1"/>
              <w:mirrorIndents/>
              <w:jc w:val="both"/>
              <w:rPr>
                <w:rFonts w:ascii="Times New Roman" w:hAnsi="Times New Roman" w:cs="Times New Roman"/>
                <w:color w:val="000000"/>
              </w:rPr>
            </w:pPr>
            <w:r w:rsidRPr="00E7257F">
              <w:rPr>
                <w:rFonts w:ascii="Times New Roman" w:eastAsia="Times New Roman" w:hAnsi="Times New Roman" w:cs="Times New Roman"/>
                <w:color w:val="000000"/>
              </w:rPr>
              <w:t>The Past Simple Tense  правилних и најчешћих неправилних глагола</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 xml:space="preserve">Модални глагол </w:t>
            </w:r>
            <w:r w:rsidRPr="00E7257F">
              <w:rPr>
                <w:rFonts w:ascii="Times New Roman" w:eastAsia="Times New Roman" w:hAnsi="Times New Roman" w:cs="Times New Roman"/>
                <w:color w:val="000000"/>
              </w:rPr>
              <w:t>could</w:t>
            </w:r>
            <w:r w:rsidRPr="00E7257F">
              <w:rPr>
                <w:rFonts w:ascii="Times New Roman" w:eastAsia="Times New Roman" w:hAnsi="Times New Roman" w:cs="Times New Roman"/>
                <w:color w:val="000000"/>
                <w:lang w:val="ru-RU"/>
              </w:rPr>
              <w:t xml:space="preserve"> за изражавање способности у прошлости</w:t>
            </w:r>
          </w:p>
          <w:p w:rsidR="000C1D19" w:rsidRPr="00E7257F" w:rsidRDefault="000C1D19" w:rsidP="000C1D19">
            <w:pPr>
              <w:autoSpaceDE w:val="0"/>
              <w:autoSpaceDN w:val="0"/>
              <w:adjustRightInd w:val="0"/>
              <w:mirrorIndents/>
              <w:jc w:val="both"/>
              <w:rPr>
                <w:rFonts w:eastAsiaTheme="minorHAnsi"/>
                <w:lang w:val="ru-RU"/>
              </w:rPr>
            </w:pPr>
            <w:r w:rsidRPr="00E7257F">
              <w:rPr>
                <w:b/>
                <w:color w:val="000000"/>
                <w:lang w:val="ru-RU"/>
              </w:rPr>
              <w:t xml:space="preserve">(Интер)културни садржаји: </w:t>
            </w:r>
            <w:r w:rsidRPr="00E7257F">
              <w:rPr>
                <w:color w:val="000000"/>
                <w:lang w:val="ru-RU"/>
              </w:rPr>
              <w:t xml:space="preserve">историсјки догађаји, епохална открића; </w:t>
            </w:r>
            <w:r w:rsidRPr="00E7257F">
              <w:rPr>
                <w:color w:val="000000"/>
                <w:lang w:val="ru-RU"/>
              </w:rPr>
              <w:lastRenderedPageBreak/>
              <w:t>важније личности из прошлости (историјска личност, писац,</w:t>
            </w:r>
          </w:p>
        </w:tc>
        <w:tc>
          <w:tcPr>
            <w:tcW w:w="5445" w:type="dxa"/>
          </w:tcPr>
          <w:p w:rsidR="000C1D19" w:rsidRPr="00E7257F" w:rsidRDefault="000C1D19" w:rsidP="000C1D19">
            <w:pPr>
              <w:autoSpaceDE w:val="0"/>
              <w:autoSpaceDN w:val="0"/>
              <w:adjustRightInd w:val="0"/>
              <w:mirrorIndents/>
              <w:jc w:val="both"/>
              <w:rPr>
                <w:rFonts w:eastAsiaTheme="minorHAnsi"/>
                <w:lang w:val="ru-RU"/>
              </w:rPr>
            </w:pPr>
            <w:r w:rsidRPr="00E7257F">
              <w:rPr>
                <w:rFonts w:eastAsiaTheme="minorHAnsi"/>
                <w:lang w:val="ru-RU"/>
              </w:rPr>
              <w:lastRenderedPageBreak/>
              <w:t>- разуме краће</w:t>
            </w:r>
            <w:r w:rsidRPr="00E7257F">
              <w:rPr>
                <w:rFonts w:eastAsiaTheme="minorHAnsi"/>
              </w:rPr>
              <w:t xml:space="preserve"> </w:t>
            </w:r>
            <w:r w:rsidRPr="00E7257F">
              <w:rPr>
                <w:rFonts w:eastAsiaTheme="minorHAnsi"/>
                <w:lang w:val="ru-RU"/>
              </w:rPr>
              <w:t>текстове у којима се</w:t>
            </w:r>
          </w:p>
          <w:p w:rsidR="000C1D19" w:rsidRPr="00E7257F" w:rsidRDefault="000C1D19" w:rsidP="000C1D19">
            <w:pPr>
              <w:autoSpaceDE w:val="0"/>
              <w:autoSpaceDN w:val="0"/>
              <w:adjustRightInd w:val="0"/>
              <w:mirrorIndents/>
              <w:jc w:val="both"/>
              <w:rPr>
                <w:rFonts w:eastAsiaTheme="minorHAnsi"/>
                <w:lang w:val="ru-RU"/>
              </w:rPr>
            </w:pPr>
            <w:r w:rsidRPr="00E7257F">
              <w:rPr>
                <w:rFonts w:eastAsiaTheme="minorHAnsi"/>
                <w:lang w:val="ru-RU"/>
              </w:rPr>
              <w:t>описују догађаји и</w:t>
            </w:r>
            <w:r w:rsidRPr="00E7257F">
              <w:rPr>
                <w:rFonts w:eastAsiaTheme="minorHAnsi"/>
              </w:rPr>
              <w:t xml:space="preserve"> </w:t>
            </w:r>
            <w:r w:rsidRPr="00E7257F">
              <w:rPr>
                <w:rFonts w:eastAsiaTheme="minorHAnsi"/>
                <w:lang w:val="ru-RU"/>
              </w:rPr>
              <w:t>способности у</w:t>
            </w:r>
            <w:r w:rsidRPr="00E7257F">
              <w:rPr>
                <w:rFonts w:eastAsiaTheme="minorHAnsi"/>
              </w:rPr>
              <w:t xml:space="preserve"> </w:t>
            </w:r>
            <w:r w:rsidRPr="00E7257F">
              <w:rPr>
                <w:rFonts w:eastAsiaTheme="minorHAnsi"/>
                <w:lang w:val="ru-RU"/>
              </w:rPr>
              <w:t>прошлости;</w:t>
            </w:r>
          </w:p>
          <w:p w:rsidR="000C1D19" w:rsidRPr="00E7257F" w:rsidRDefault="000C1D19" w:rsidP="000C1D19">
            <w:pPr>
              <w:autoSpaceDE w:val="0"/>
              <w:autoSpaceDN w:val="0"/>
              <w:adjustRightInd w:val="0"/>
              <w:mirrorIndents/>
              <w:jc w:val="both"/>
              <w:rPr>
                <w:rFonts w:eastAsiaTheme="minorHAnsi"/>
                <w:lang w:val="ru-RU"/>
              </w:rPr>
            </w:pPr>
            <w:r w:rsidRPr="00E7257F">
              <w:rPr>
                <w:rFonts w:eastAsiaTheme="minorHAnsi"/>
                <w:lang w:val="ru-RU"/>
              </w:rPr>
              <w:t>- размени информације</w:t>
            </w:r>
            <w:r w:rsidRPr="00E7257F">
              <w:rPr>
                <w:rFonts w:eastAsiaTheme="minorHAnsi"/>
              </w:rPr>
              <w:t xml:space="preserve"> </w:t>
            </w:r>
            <w:r w:rsidRPr="00E7257F">
              <w:rPr>
                <w:rFonts w:eastAsiaTheme="minorHAnsi"/>
                <w:lang w:val="ru-RU"/>
              </w:rPr>
              <w:t>у вези са догађајима</w:t>
            </w:r>
          </w:p>
          <w:p w:rsidR="000C1D19" w:rsidRPr="00E7257F" w:rsidRDefault="000C1D19" w:rsidP="000C1D19">
            <w:pPr>
              <w:autoSpaceDE w:val="0"/>
              <w:autoSpaceDN w:val="0"/>
              <w:adjustRightInd w:val="0"/>
              <w:mirrorIndents/>
              <w:jc w:val="both"/>
              <w:rPr>
                <w:rFonts w:eastAsiaTheme="minorHAnsi"/>
                <w:lang w:val="ru-RU"/>
              </w:rPr>
            </w:pPr>
            <w:r w:rsidRPr="00E7257F">
              <w:rPr>
                <w:rFonts w:eastAsiaTheme="minorHAnsi"/>
                <w:lang w:val="ru-RU"/>
              </w:rPr>
              <w:t>и способностима у</w:t>
            </w:r>
            <w:r w:rsidRPr="00E7257F">
              <w:rPr>
                <w:rFonts w:eastAsiaTheme="minorHAnsi"/>
              </w:rPr>
              <w:t xml:space="preserve"> </w:t>
            </w:r>
            <w:r w:rsidRPr="00E7257F">
              <w:rPr>
                <w:rFonts w:eastAsiaTheme="minorHAnsi"/>
                <w:lang w:val="ru-RU"/>
              </w:rPr>
              <w:t>прошлости;</w:t>
            </w:r>
          </w:p>
          <w:p w:rsidR="000C1D19" w:rsidRPr="00E7257F" w:rsidRDefault="000C1D19" w:rsidP="000C1D19">
            <w:pPr>
              <w:autoSpaceDE w:val="0"/>
              <w:autoSpaceDN w:val="0"/>
              <w:adjustRightInd w:val="0"/>
              <w:mirrorIndents/>
              <w:jc w:val="both"/>
              <w:rPr>
                <w:rFonts w:eastAsiaTheme="minorHAnsi"/>
                <w:lang w:val="ru-RU"/>
              </w:rPr>
            </w:pPr>
            <w:r w:rsidRPr="00E7257F">
              <w:rPr>
                <w:rFonts w:eastAsiaTheme="minorHAnsi"/>
                <w:lang w:val="ru-RU"/>
              </w:rPr>
              <w:t>- опише у неколико</w:t>
            </w:r>
            <w:r w:rsidRPr="00E7257F">
              <w:rPr>
                <w:rFonts w:eastAsiaTheme="minorHAnsi"/>
              </w:rPr>
              <w:t xml:space="preserve"> </w:t>
            </w:r>
            <w:r w:rsidRPr="00E7257F">
              <w:rPr>
                <w:rFonts w:eastAsiaTheme="minorHAnsi"/>
                <w:lang w:val="ru-RU"/>
              </w:rPr>
              <w:t>краћих, везаних исказа</w:t>
            </w:r>
            <w:r w:rsidRPr="00E7257F">
              <w:rPr>
                <w:rFonts w:eastAsiaTheme="minorHAnsi"/>
              </w:rPr>
              <w:t xml:space="preserve"> </w:t>
            </w:r>
            <w:r w:rsidRPr="00E7257F">
              <w:rPr>
                <w:rFonts w:eastAsiaTheme="minorHAnsi"/>
                <w:lang w:val="ru-RU"/>
              </w:rPr>
              <w:t>догађај у прошлости;</w:t>
            </w:r>
          </w:p>
          <w:p w:rsidR="000C1D19" w:rsidRPr="00E7257F" w:rsidRDefault="000C1D19" w:rsidP="000C1D19">
            <w:pPr>
              <w:autoSpaceDE w:val="0"/>
              <w:autoSpaceDN w:val="0"/>
              <w:adjustRightInd w:val="0"/>
              <w:mirrorIndents/>
              <w:jc w:val="both"/>
              <w:rPr>
                <w:rFonts w:eastAsiaTheme="minorHAnsi"/>
              </w:rPr>
            </w:pPr>
            <w:r w:rsidRPr="00E7257F">
              <w:rPr>
                <w:rFonts w:eastAsiaTheme="minorHAnsi"/>
              </w:rPr>
              <w:t>- опише неки историјски догађај, историјску</w:t>
            </w:r>
          </w:p>
          <w:p w:rsidR="000C1D19" w:rsidRPr="00E7257F" w:rsidRDefault="000C1D19" w:rsidP="000C1D19">
            <w:pPr>
              <w:spacing w:after="0" w:line="240" w:lineRule="auto"/>
              <w:mirrorIndents/>
              <w:jc w:val="both"/>
              <w:rPr>
                <w:rFonts w:eastAsia="Times New Roman"/>
                <w:noProof/>
                <w:lang w:val="ru-RU"/>
              </w:rPr>
            </w:pPr>
            <w:proofErr w:type="gramStart"/>
            <w:r w:rsidRPr="00E7257F">
              <w:rPr>
                <w:rFonts w:eastAsiaTheme="minorHAnsi"/>
              </w:rPr>
              <w:t>личност</w:t>
            </w:r>
            <w:proofErr w:type="gramEnd"/>
            <w:r w:rsidRPr="00E7257F">
              <w:rPr>
                <w:rFonts w:eastAsiaTheme="minorHAnsi"/>
              </w:rPr>
              <w:t xml:space="preserve"> и сл.;</w:t>
            </w:r>
          </w:p>
        </w:tc>
      </w:tr>
      <w:tr w:rsidR="000C1D19" w:rsidRPr="00E7257F" w:rsidTr="000C1D19">
        <w:tc>
          <w:tcPr>
            <w:tcW w:w="2014" w:type="dxa"/>
          </w:tcPr>
          <w:p w:rsidR="000C1D19" w:rsidRPr="00E7257F" w:rsidRDefault="000C1D19" w:rsidP="000C1D19">
            <w:pPr>
              <w:mirrorIndents/>
              <w:jc w:val="both"/>
              <w:rPr>
                <w:b/>
                <w:lang w:val="ru-RU"/>
              </w:rPr>
            </w:pPr>
            <w:r w:rsidRPr="00E7257F">
              <w:rPr>
                <w:b/>
                <w:color w:val="000000"/>
                <w:lang w:val="ru-RU"/>
              </w:rPr>
              <w:lastRenderedPageBreak/>
              <w:t>Исказивање жеља, планова и намера</w:t>
            </w:r>
          </w:p>
        </w:tc>
        <w:tc>
          <w:tcPr>
            <w:tcW w:w="6599" w:type="dxa"/>
          </w:tcPr>
          <w:p w:rsidR="000C1D19" w:rsidRPr="00E7257F" w:rsidRDefault="000C1D19" w:rsidP="000C1D19">
            <w:pPr>
              <w:pStyle w:val="Normal1"/>
              <w:mirrorIndents/>
              <w:jc w:val="both"/>
              <w:rPr>
                <w:rFonts w:ascii="Times New Roman" w:hAnsi="Times New Roman" w:cs="Times New Roman"/>
                <w:i/>
                <w:color w:val="000000"/>
              </w:rPr>
            </w:pPr>
            <w:r w:rsidRPr="00E7257F">
              <w:rPr>
                <w:rFonts w:ascii="Times New Roman" w:eastAsia="Times New Roman" w:hAnsi="Times New Roman" w:cs="Times New Roman"/>
                <w:i/>
                <w:color w:val="000000"/>
              </w:rPr>
              <w:t>I would like/want to be a doctor when I grow up. He would like a new mobile phone/to go out with his friends. I’m going to do my homework in the afternoon. What are you going to do this afternoon? Мy parents are going to visit their friends this evening, so I’m going to play all my favourite computer games. Оh! Are you?</w:t>
            </w:r>
          </w:p>
          <w:p w:rsidR="000C1D19" w:rsidRPr="00E7257F" w:rsidRDefault="000C1D19" w:rsidP="000C1D19">
            <w:pPr>
              <w:pStyle w:val="Normal1"/>
              <w:mirrorIndents/>
              <w:jc w:val="both"/>
              <w:rPr>
                <w:rFonts w:ascii="Times New Roman" w:hAnsi="Times New Roman" w:cs="Times New Roman"/>
                <w:color w:val="000000"/>
              </w:rPr>
            </w:pPr>
          </w:p>
          <w:p w:rsidR="000C1D19" w:rsidRPr="00E7257F" w:rsidRDefault="000C1D19" w:rsidP="000C1D19">
            <w:pPr>
              <w:pStyle w:val="Normal1"/>
              <w:mirrorIndents/>
              <w:jc w:val="both"/>
              <w:rPr>
                <w:rFonts w:ascii="Times New Roman" w:hAnsi="Times New Roman" w:cs="Times New Roman"/>
                <w:color w:val="000000"/>
              </w:rPr>
            </w:pPr>
            <w:r w:rsidRPr="00E7257F">
              <w:rPr>
                <w:rFonts w:ascii="Times New Roman" w:eastAsia="Times New Roman" w:hAnsi="Times New Roman" w:cs="Times New Roman"/>
                <w:color w:val="000000"/>
              </w:rPr>
              <w:t>The Present Simple Tense ( want)</w:t>
            </w:r>
          </w:p>
          <w:p w:rsidR="000C1D19" w:rsidRPr="00E7257F" w:rsidRDefault="000C1D19" w:rsidP="000C1D19">
            <w:pPr>
              <w:pStyle w:val="Normal1"/>
              <w:mirrorIndents/>
              <w:jc w:val="both"/>
              <w:rPr>
                <w:rFonts w:ascii="Times New Roman" w:hAnsi="Times New Roman" w:cs="Times New Roman"/>
                <w:color w:val="000000"/>
                <w:lang w:val="ru-RU"/>
              </w:rPr>
            </w:pPr>
            <w:proofErr w:type="gramStart"/>
            <w:r w:rsidRPr="00E7257F">
              <w:rPr>
                <w:rFonts w:ascii="Times New Roman" w:eastAsia="Times New Roman" w:hAnsi="Times New Roman" w:cs="Times New Roman"/>
                <w:color w:val="000000"/>
              </w:rPr>
              <w:t>Would</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like</w:t>
            </w:r>
            <w:proofErr w:type="gramEnd"/>
            <w:r w:rsidRPr="00E7257F">
              <w:rPr>
                <w:rFonts w:ascii="Times New Roman" w:eastAsia="Times New Roman" w:hAnsi="Times New Roman" w:cs="Times New Roman"/>
                <w:color w:val="000000"/>
                <w:lang w:val="ru-RU"/>
              </w:rPr>
              <w:t xml:space="preserve"> + именица/инфинитив глагола.</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rPr>
              <w:t>Going</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to</w:t>
            </w:r>
            <w:r w:rsidRPr="00E7257F">
              <w:rPr>
                <w:rFonts w:ascii="Times New Roman" w:eastAsia="Times New Roman" w:hAnsi="Times New Roman" w:cs="Times New Roman"/>
                <w:color w:val="000000"/>
                <w:lang w:val="ru-RU"/>
              </w:rPr>
              <w:t xml:space="preserve"> за изражавање будућих планова.</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 xml:space="preserve">Употреба неодређеног члана уз називе занимања. </w:t>
            </w:r>
          </w:p>
          <w:p w:rsidR="000C1D19" w:rsidRPr="00E7257F" w:rsidRDefault="000C1D19" w:rsidP="000C1D19">
            <w:pPr>
              <w:pStyle w:val="Normal1"/>
              <w:mirrorIndents/>
              <w:jc w:val="both"/>
              <w:rPr>
                <w:rFonts w:ascii="Times New Roman" w:eastAsia="Times New Roman" w:hAnsi="Times New Roman" w:cs="Times New Roman"/>
                <w:color w:val="000000"/>
              </w:rPr>
            </w:pPr>
            <w:r w:rsidRPr="00E7257F">
              <w:rPr>
                <w:rFonts w:ascii="Times New Roman" w:eastAsia="Times New Roman" w:hAnsi="Times New Roman" w:cs="Times New Roman"/>
                <w:b/>
                <w:color w:val="000000"/>
                <w:lang w:val="ru-RU"/>
              </w:rPr>
              <w:t xml:space="preserve">(Интер)културни садржаји: </w:t>
            </w:r>
            <w:r w:rsidRPr="00E7257F">
              <w:rPr>
                <w:rFonts w:ascii="Times New Roman" w:eastAsia="Times New Roman" w:hAnsi="Times New Roman" w:cs="Times New Roman"/>
                <w:color w:val="000000"/>
                <w:lang w:val="ru-RU"/>
              </w:rPr>
              <w:t>свакодневни живот и</w:t>
            </w:r>
            <w:r w:rsidRPr="00E7257F">
              <w:rPr>
                <w:rFonts w:eastAsia="Times New Roman"/>
                <w:color w:val="000000"/>
              </w:rPr>
              <w:t xml:space="preserve"> </w:t>
            </w:r>
            <w:r w:rsidRPr="00E7257F">
              <w:rPr>
                <w:rFonts w:ascii="Times New Roman" w:eastAsia="Times New Roman" w:hAnsi="Times New Roman" w:cs="Times New Roman"/>
                <w:color w:val="000000"/>
                <w:lang w:val="ru-RU"/>
              </w:rPr>
              <w:t>разонода; породични односи.</w:t>
            </w:r>
          </w:p>
        </w:tc>
        <w:tc>
          <w:tcPr>
            <w:tcW w:w="5445" w:type="dxa"/>
          </w:tcPr>
          <w:p w:rsidR="000C1D19" w:rsidRPr="00E7257F" w:rsidRDefault="000C1D19" w:rsidP="000C1D19">
            <w:pPr>
              <w:pStyle w:val="Normal1"/>
              <w:numPr>
                <w:ilvl w:val="0"/>
                <w:numId w:val="1"/>
              </w:numPr>
              <w:ind w:left="163" w:hanging="163"/>
              <w:contextualSpacing/>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разуме жеље планове и намере и реагује на њих;</w:t>
            </w:r>
          </w:p>
          <w:p w:rsidR="000C1D19" w:rsidRPr="00E7257F" w:rsidRDefault="000C1D19" w:rsidP="000C1D19">
            <w:pPr>
              <w:pStyle w:val="Normal1"/>
              <w:numPr>
                <w:ilvl w:val="0"/>
                <w:numId w:val="1"/>
              </w:numPr>
              <w:ind w:left="163" w:hanging="163"/>
              <w:contextualSpacing/>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размени једноставне исказе у вези са својим и  туђим жељама, плановима и намерама;</w:t>
            </w:r>
            <w:r w:rsidRPr="00E7257F">
              <w:rPr>
                <w:rFonts w:ascii="Times New Roman" w:eastAsia="Times New Roman" w:hAnsi="Times New Roman" w:cs="Times New Roman"/>
                <w:color w:val="000000"/>
              </w:rPr>
              <w:t xml:space="preserve"> </w:t>
            </w:r>
            <w:r w:rsidRPr="00E7257F">
              <w:rPr>
                <w:rFonts w:ascii="Times New Roman" w:hAnsi="Times New Roman" w:cs="Times New Roman"/>
                <w:color w:val="000000"/>
                <w:lang w:val="ru-RU"/>
              </w:rPr>
              <w:t>саопшти шта он/ она или неко други жели, планира, намерава</w:t>
            </w:r>
            <w:r w:rsidRPr="00E7257F">
              <w:rPr>
                <w:color w:val="000000"/>
                <w:lang w:val="ru-RU"/>
              </w:rPr>
              <w:t>;</w:t>
            </w:r>
          </w:p>
          <w:p w:rsidR="000C1D19" w:rsidRPr="00E7257F" w:rsidRDefault="000C1D19" w:rsidP="000C1D19">
            <w:pPr>
              <w:pStyle w:val="Normal1"/>
              <w:mirrorIndents/>
              <w:jc w:val="both"/>
              <w:rPr>
                <w:rFonts w:ascii="Times New Roman" w:eastAsiaTheme="minorHAnsi" w:hAnsi="Times New Roman" w:cs="Times New Roman"/>
                <w:lang w:val="ru-RU"/>
              </w:rPr>
            </w:pPr>
          </w:p>
        </w:tc>
      </w:tr>
      <w:tr w:rsidR="000C1D19" w:rsidRPr="00E7257F" w:rsidTr="000C1D19">
        <w:tc>
          <w:tcPr>
            <w:tcW w:w="2014" w:type="dxa"/>
          </w:tcPr>
          <w:p w:rsidR="000C1D19" w:rsidRPr="00E7257F" w:rsidRDefault="000C1D19" w:rsidP="000C1D19">
            <w:pPr>
              <w:mirrorIndents/>
              <w:jc w:val="both"/>
              <w:rPr>
                <w:b/>
                <w:lang w:val="ru-RU"/>
              </w:rPr>
            </w:pPr>
            <w:r w:rsidRPr="00E7257F">
              <w:rPr>
                <w:b/>
                <w:lang w:val="ru-RU"/>
              </w:rPr>
              <w:t>Исказивање потреба, осета и осећања</w:t>
            </w:r>
          </w:p>
        </w:tc>
        <w:tc>
          <w:tcPr>
            <w:tcW w:w="6599" w:type="dxa"/>
          </w:tcPr>
          <w:p w:rsidR="000C1D19" w:rsidRPr="00E7257F" w:rsidRDefault="000C1D19" w:rsidP="000C1D19">
            <w:pPr>
              <w:pStyle w:val="Normal1"/>
              <w:mirrorIndents/>
              <w:jc w:val="both"/>
              <w:rPr>
                <w:rFonts w:ascii="Times New Roman" w:hAnsi="Times New Roman" w:cs="Times New Roman"/>
                <w:i/>
                <w:color w:val="000000"/>
              </w:rPr>
            </w:pPr>
            <w:r w:rsidRPr="00E7257F">
              <w:rPr>
                <w:rFonts w:ascii="Times New Roman" w:eastAsia="Times New Roman" w:hAnsi="Times New Roman" w:cs="Times New Roman"/>
                <w:i/>
                <w:color w:val="000000"/>
              </w:rPr>
              <w:t>I’m hot / cold / hungry / thirsty… Take off / Put on your coat. Why don’t you take a sndwich / a glass of water? Do you want some juice/biscuits too? Yes, please. Would you like some fruit? I’m tired. What shall we do? Why don’t we stop and take some rest? How about going home? I’m happy to see you. I’m glad / sorry to hear that. Oh dear! It’s a pity!</w:t>
            </w:r>
          </w:p>
          <w:p w:rsidR="000C1D19" w:rsidRPr="00E7257F" w:rsidRDefault="000C1D19" w:rsidP="000C1D19">
            <w:pPr>
              <w:pStyle w:val="Normal1"/>
              <w:mirrorIndents/>
              <w:jc w:val="both"/>
              <w:rPr>
                <w:rFonts w:ascii="Times New Roman" w:hAnsi="Times New Roman" w:cs="Times New Roman"/>
                <w:color w:val="000000"/>
              </w:rPr>
            </w:pPr>
          </w:p>
          <w:p w:rsidR="000C1D19" w:rsidRPr="00E7257F" w:rsidRDefault="000C1D19" w:rsidP="000C1D19">
            <w:pPr>
              <w:pStyle w:val="Normal1"/>
              <w:mirrorIndents/>
              <w:jc w:val="both"/>
              <w:rPr>
                <w:rFonts w:ascii="Times New Roman" w:hAnsi="Times New Roman" w:cs="Times New Roman"/>
                <w:color w:val="000000"/>
              </w:rPr>
            </w:pPr>
            <w:r w:rsidRPr="00E7257F">
              <w:rPr>
                <w:rFonts w:ascii="Times New Roman" w:eastAsia="Times New Roman" w:hAnsi="Times New Roman" w:cs="Times New Roman"/>
                <w:color w:val="000000"/>
              </w:rPr>
              <w:t>The Present Simple Tense ( be, want)</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Императив</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rPr>
              <w:t>Why</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don</w:t>
            </w:r>
            <w:r w:rsidRPr="00E7257F">
              <w:rPr>
                <w:rFonts w:ascii="Times New Roman" w:eastAsia="Times New Roman" w:hAnsi="Times New Roman" w:cs="Times New Roman"/>
                <w:color w:val="000000"/>
                <w:lang w:val="ru-RU"/>
              </w:rPr>
              <w:t>’</w:t>
            </w:r>
            <w:r w:rsidRPr="00E7257F">
              <w:rPr>
                <w:rFonts w:ascii="Times New Roman" w:eastAsia="Times New Roman" w:hAnsi="Times New Roman" w:cs="Times New Roman"/>
                <w:color w:val="000000"/>
              </w:rPr>
              <w:t>t</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we</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you</w:t>
            </w:r>
            <w:r w:rsidRPr="00E7257F">
              <w:rPr>
                <w:rFonts w:ascii="Times New Roman" w:eastAsia="Times New Roman" w:hAnsi="Times New Roman" w:cs="Times New Roman"/>
                <w:color w:val="000000"/>
                <w:lang w:val="ru-RU"/>
              </w:rPr>
              <w:t xml:space="preserve"> + инфинитивна основа глагола </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rPr>
              <w:t>How</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about</w:t>
            </w:r>
            <w:r w:rsidRPr="00E7257F">
              <w:rPr>
                <w:rFonts w:ascii="Times New Roman" w:eastAsia="Times New Roman" w:hAnsi="Times New Roman" w:cs="Times New Roman"/>
                <w:color w:val="000000"/>
                <w:lang w:val="ru-RU"/>
              </w:rPr>
              <w:t xml:space="preserve"> + глаголска именица </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rPr>
              <w:t>Would</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like</w:t>
            </w:r>
            <w:r w:rsidRPr="00E7257F">
              <w:rPr>
                <w:rFonts w:ascii="Times New Roman" w:eastAsia="Times New Roman" w:hAnsi="Times New Roman" w:cs="Times New Roman"/>
                <w:color w:val="000000"/>
                <w:lang w:val="ru-RU"/>
              </w:rPr>
              <w:t xml:space="preserve"> + именица/инфинитив глагола</w:t>
            </w:r>
          </w:p>
          <w:p w:rsidR="000C1D19" w:rsidRPr="00E7257F" w:rsidRDefault="000C1D19" w:rsidP="000C1D19">
            <w:pPr>
              <w:mirrorIndents/>
              <w:jc w:val="both"/>
              <w:rPr>
                <w:lang w:val="ru-RU"/>
              </w:rPr>
            </w:pPr>
            <w:r w:rsidRPr="00E7257F">
              <w:rPr>
                <w:b/>
                <w:color w:val="000000"/>
                <w:lang w:val="ru-RU"/>
              </w:rPr>
              <w:t xml:space="preserve">(Интер)културни садржаји: </w:t>
            </w:r>
            <w:r w:rsidRPr="00E7257F">
              <w:rPr>
                <w:color w:val="000000"/>
                <w:lang w:val="ru-RU"/>
              </w:rPr>
              <w:t>мимика и гестикулација;употреба емотикона.</w:t>
            </w:r>
          </w:p>
        </w:tc>
        <w:tc>
          <w:tcPr>
            <w:tcW w:w="5445" w:type="dxa"/>
          </w:tcPr>
          <w:p w:rsidR="000C1D19" w:rsidRPr="00E7257F" w:rsidRDefault="000C1D19" w:rsidP="000C1D19">
            <w:pPr>
              <w:pStyle w:val="Normal1"/>
              <w:numPr>
                <w:ilvl w:val="0"/>
                <w:numId w:val="1"/>
              </w:numPr>
              <w:ind w:left="163" w:hanging="163"/>
              <w:contextualSpacing/>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разуме и реагује на свакодневне изразе у вези са непосредним и конкретним потребама, осетима и осећањима;</w:t>
            </w:r>
          </w:p>
          <w:p w:rsidR="000C1D19" w:rsidRPr="00E7257F" w:rsidRDefault="000C1D19" w:rsidP="000C1D19">
            <w:pPr>
              <w:pStyle w:val="Normal1"/>
              <w:numPr>
                <w:ilvl w:val="0"/>
                <w:numId w:val="1"/>
              </w:numPr>
              <w:mirrorIndents/>
              <w:jc w:val="both"/>
              <w:rPr>
                <w:rFonts w:ascii="Times New Roman" w:eastAsia="Times New Roman" w:hAnsi="Times New Roman" w:cs="Times New Roman"/>
                <w:color w:val="000000"/>
                <w:lang w:val="ru-RU"/>
              </w:rPr>
            </w:pPr>
            <w:r w:rsidRPr="00E7257F">
              <w:rPr>
                <w:rFonts w:ascii="Times New Roman" w:hAnsi="Times New Roman" w:cs="Times New Roman"/>
                <w:color w:val="000000"/>
                <w:lang w:val="ru-RU"/>
              </w:rPr>
              <w:t>изрази, основне потребе, осете и осећања  једноставнијим језичким средствима</w:t>
            </w:r>
          </w:p>
        </w:tc>
      </w:tr>
      <w:tr w:rsidR="000C1D19" w:rsidRPr="00E7257F" w:rsidTr="000C1D19">
        <w:tc>
          <w:tcPr>
            <w:tcW w:w="2014" w:type="dxa"/>
          </w:tcPr>
          <w:p w:rsidR="000C1D19" w:rsidRPr="00E7257F" w:rsidRDefault="000C1D19" w:rsidP="000C1D19">
            <w:pPr>
              <w:pStyle w:val="Normal1"/>
              <w:tabs>
                <w:tab w:val="left" w:pos="360"/>
              </w:tabs>
              <w:mirrorIndents/>
              <w:jc w:val="both"/>
              <w:rPr>
                <w:rFonts w:ascii="Times New Roman" w:hAnsi="Times New Roman" w:cs="Times New Roman"/>
                <w:color w:val="000000"/>
              </w:rPr>
            </w:pPr>
            <w:r w:rsidRPr="00E7257F">
              <w:rPr>
                <w:rFonts w:ascii="Times New Roman" w:eastAsia="Times New Roman" w:hAnsi="Times New Roman" w:cs="Times New Roman"/>
                <w:b/>
                <w:color w:val="000000"/>
              </w:rPr>
              <w:t xml:space="preserve">Исказивање просторних односа и величина </w:t>
            </w:r>
          </w:p>
          <w:p w:rsidR="000C1D19" w:rsidRPr="00E7257F" w:rsidRDefault="000C1D19" w:rsidP="000C1D19">
            <w:pPr>
              <w:mirrorIndents/>
              <w:jc w:val="both"/>
              <w:rPr>
                <w:lang w:val="ru-RU"/>
              </w:rPr>
            </w:pPr>
          </w:p>
        </w:tc>
        <w:tc>
          <w:tcPr>
            <w:tcW w:w="6599" w:type="dxa"/>
          </w:tcPr>
          <w:p w:rsidR="000C1D19" w:rsidRPr="00E7257F" w:rsidRDefault="000C1D19" w:rsidP="000C1D19">
            <w:pPr>
              <w:pStyle w:val="Normal1"/>
              <w:mirrorIndents/>
              <w:jc w:val="both"/>
              <w:rPr>
                <w:rFonts w:ascii="Times New Roman" w:hAnsi="Times New Roman" w:cs="Times New Roman"/>
                <w:i/>
                <w:color w:val="000000"/>
              </w:rPr>
            </w:pPr>
            <w:r w:rsidRPr="00E7257F">
              <w:rPr>
                <w:rFonts w:ascii="Times New Roman" w:eastAsia="Times New Roman" w:hAnsi="Times New Roman" w:cs="Times New Roman"/>
                <w:i/>
                <w:color w:val="000000"/>
              </w:rPr>
              <w:t>Which room is it in? Where’s the library?</w:t>
            </w:r>
          </w:p>
          <w:p w:rsidR="000C1D19" w:rsidRPr="00E7257F" w:rsidRDefault="000C1D19" w:rsidP="000C1D19">
            <w:pPr>
              <w:pStyle w:val="Normal1"/>
              <w:mirrorIndents/>
              <w:jc w:val="both"/>
              <w:rPr>
                <w:rFonts w:ascii="Times New Roman" w:hAnsi="Times New Roman" w:cs="Times New Roman"/>
                <w:color w:val="000000"/>
              </w:rPr>
            </w:pPr>
            <w:r w:rsidRPr="00E7257F">
              <w:rPr>
                <w:rFonts w:ascii="Times New Roman" w:eastAsia="Times New Roman" w:hAnsi="Times New Roman" w:cs="Times New Roman"/>
                <w:i/>
                <w:color w:val="000000"/>
              </w:rPr>
              <w:t xml:space="preserve">It’s on the left / right. Is the sofa by the door? What’s next to/ near the table? Where are the (books)? They’re on the top / bottom shelf. It’s in front of / behind the wardrobe. Where do you do your homework? Where is she? She’s at the supermarket / in / at the park…  The bakery is between the school and the supermarket. How wide / long / deep is the river? It’s 45 metres wide / 2 kilomеtrеs long. An elephant is bigger than a hippo. The Blue whale is the biggest animal in the world. What is the largest room in your house / flat? The room above / below. My town </w:t>
            </w:r>
            <w:r w:rsidRPr="00E7257F">
              <w:rPr>
                <w:rFonts w:ascii="Times New Roman" w:eastAsia="Times New Roman" w:hAnsi="Times New Roman" w:cs="Times New Roman"/>
                <w:i/>
                <w:color w:val="000000"/>
              </w:rPr>
              <w:lastRenderedPageBreak/>
              <w:t xml:space="preserve">is in the north-east of Serbia. </w:t>
            </w:r>
          </w:p>
          <w:p w:rsidR="000C1D19" w:rsidRPr="00E7257F" w:rsidRDefault="000C1D19" w:rsidP="000C1D19">
            <w:pPr>
              <w:pStyle w:val="Normal1"/>
              <w:mirrorIndents/>
              <w:jc w:val="both"/>
              <w:rPr>
                <w:rFonts w:ascii="Times New Roman" w:hAnsi="Times New Roman" w:cs="Times New Roman"/>
                <w:color w:val="000000"/>
              </w:rPr>
            </w:pPr>
          </w:p>
          <w:p w:rsidR="000C1D19" w:rsidRPr="00E7257F" w:rsidRDefault="000C1D19" w:rsidP="000C1D19">
            <w:pPr>
              <w:pStyle w:val="Normal1"/>
              <w:mirrorIndents/>
              <w:jc w:val="both"/>
              <w:rPr>
                <w:rFonts w:ascii="Times New Roman" w:hAnsi="Times New Roman" w:cs="Times New Roman"/>
                <w:color w:val="000000"/>
              </w:rPr>
            </w:pPr>
            <w:r w:rsidRPr="00E7257F">
              <w:rPr>
                <w:rFonts w:ascii="Times New Roman" w:eastAsia="Times New Roman" w:hAnsi="Times New Roman" w:cs="Times New Roman"/>
                <w:color w:val="000000"/>
              </w:rPr>
              <w:t xml:space="preserve">Предлози за изражавање положаја и просторних </w:t>
            </w:r>
            <w:proofErr w:type="gramStart"/>
            <w:r w:rsidRPr="00E7257F">
              <w:rPr>
                <w:rFonts w:ascii="Times New Roman" w:eastAsia="Times New Roman" w:hAnsi="Times New Roman" w:cs="Times New Roman"/>
                <w:color w:val="000000"/>
              </w:rPr>
              <w:t>односа  -</w:t>
            </w:r>
            <w:proofErr w:type="gramEnd"/>
            <w:r w:rsidRPr="00E7257F">
              <w:rPr>
                <w:rFonts w:ascii="Times New Roman" w:eastAsia="Times New Roman" w:hAnsi="Times New Roman" w:cs="Times New Roman"/>
                <w:color w:val="000000"/>
              </w:rPr>
              <w:t xml:space="preserve"> in front of, behind, between, opposite...</w:t>
            </w:r>
          </w:p>
          <w:p w:rsidR="000C1D19" w:rsidRPr="00E7257F" w:rsidRDefault="000C1D19" w:rsidP="000C1D19">
            <w:pPr>
              <w:pStyle w:val="Normal1"/>
              <w:mirrorIndents/>
              <w:jc w:val="both"/>
              <w:rPr>
                <w:rFonts w:ascii="Times New Roman" w:hAnsi="Times New Roman" w:cs="Times New Roman"/>
                <w:color w:val="000000"/>
              </w:rPr>
            </w:pPr>
            <w:r w:rsidRPr="00E7257F">
              <w:rPr>
                <w:rFonts w:ascii="Times New Roman" w:eastAsia="Times New Roman" w:hAnsi="Times New Roman" w:cs="Times New Roman"/>
                <w:color w:val="000000"/>
              </w:rPr>
              <w:t xml:space="preserve">Питања са What/Where/Which/How </w:t>
            </w:r>
            <w:proofErr w:type="gramStart"/>
            <w:r w:rsidRPr="00E7257F">
              <w:rPr>
                <w:rFonts w:ascii="Times New Roman" w:eastAsia="Times New Roman" w:hAnsi="Times New Roman" w:cs="Times New Roman"/>
                <w:color w:val="000000"/>
              </w:rPr>
              <w:t>( far</w:t>
            </w:r>
            <w:proofErr w:type="gramEnd"/>
            <w:r w:rsidRPr="00E7257F">
              <w:rPr>
                <w:rFonts w:ascii="Times New Roman" w:eastAsia="Times New Roman" w:hAnsi="Times New Roman" w:cs="Times New Roman"/>
                <w:color w:val="000000"/>
              </w:rPr>
              <w:t>, deep, long…)</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Поређење придева (правилно и неправилно поређење).</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Употреба одређеног  члана са суперлативом придева.</w:t>
            </w:r>
          </w:p>
          <w:p w:rsidR="000C1D19" w:rsidRPr="00E7257F" w:rsidRDefault="000C1D19" w:rsidP="000C1D19">
            <w:pPr>
              <w:pStyle w:val="Normal1"/>
              <w:mirrorIndents/>
              <w:jc w:val="both"/>
              <w:rPr>
                <w:rFonts w:ascii="Times New Roman" w:eastAsia="Times New Roman" w:hAnsi="Times New Roman" w:cs="Times New Roman"/>
                <w:color w:val="000000"/>
                <w:lang w:val="ru-RU"/>
              </w:rPr>
            </w:pPr>
            <w:r w:rsidRPr="00E7257F">
              <w:rPr>
                <w:rFonts w:ascii="Times New Roman" w:hAnsi="Times New Roman" w:cs="Times New Roman"/>
                <w:b/>
                <w:color w:val="000000"/>
                <w:lang w:val="ru-RU"/>
              </w:rPr>
              <w:t xml:space="preserve">(Интер)културни садржаји: </w:t>
            </w:r>
            <w:r w:rsidRPr="00E7257F">
              <w:rPr>
                <w:rFonts w:ascii="Times New Roman" w:hAnsi="Times New Roman" w:cs="Times New Roman"/>
                <w:color w:val="000000"/>
                <w:lang w:val="ru-RU"/>
              </w:rPr>
              <w:t>јавни простор; типичан изглед школског и стамбеног простора; локалне мерне јединице (инч, стопа…); природа.</w:t>
            </w:r>
          </w:p>
        </w:tc>
        <w:tc>
          <w:tcPr>
            <w:tcW w:w="5445" w:type="dxa"/>
          </w:tcPr>
          <w:p w:rsidR="000C1D19" w:rsidRPr="00E7257F" w:rsidRDefault="000C1D19" w:rsidP="000C1D19">
            <w:pPr>
              <w:pStyle w:val="Normal1"/>
              <w:numPr>
                <w:ilvl w:val="0"/>
                <w:numId w:val="1"/>
              </w:numPr>
              <w:ind w:left="163" w:hanging="163"/>
              <w:contextualSpacing/>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lastRenderedPageBreak/>
              <w:t>разуме једноставнија питања и одговори на њих;</w:t>
            </w:r>
          </w:p>
          <w:p w:rsidR="000C1D19" w:rsidRPr="00E7257F" w:rsidRDefault="000C1D19" w:rsidP="000C1D19">
            <w:pPr>
              <w:pStyle w:val="Normal1"/>
              <w:numPr>
                <w:ilvl w:val="0"/>
                <w:numId w:val="1"/>
              </w:numPr>
              <w:ind w:left="163" w:hanging="163"/>
              <w:contextualSpacing/>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разуме обавештења о простору и величинама;</w:t>
            </w:r>
          </w:p>
          <w:p w:rsidR="000C1D19" w:rsidRPr="00E7257F" w:rsidRDefault="000C1D19" w:rsidP="000C1D19">
            <w:pPr>
              <w:pStyle w:val="Normal1"/>
              <w:numPr>
                <w:ilvl w:val="0"/>
                <w:numId w:val="1"/>
              </w:numPr>
              <w:ind w:left="163" w:hanging="163"/>
              <w:contextualSpacing/>
              <w:mirrorIndents/>
              <w:jc w:val="both"/>
              <w:rPr>
                <w:rFonts w:ascii="Times New Roman" w:eastAsia="Times New Roman" w:hAnsi="Times New Roman" w:cs="Times New Roman"/>
                <w:color w:val="000000"/>
                <w:lang w:val="ru-RU"/>
              </w:rPr>
            </w:pPr>
            <w:r w:rsidRPr="00E7257F">
              <w:rPr>
                <w:rFonts w:ascii="Times New Roman" w:hAnsi="Times New Roman" w:cs="Times New Roman"/>
                <w:color w:val="000000"/>
                <w:lang w:val="ru-RU"/>
              </w:rPr>
              <w:t>опише специфичније просторне односе и величине једноставним, везаним исказима;</w:t>
            </w:r>
          </w:p>
        </w:tc>
      </w:tr>
      <w:tr w:rsidR="000C1D19" w:rsidRPr="00E7257F" w:rsidTr="000C1D19">
        <w:tc>
          <w:tcPr>
            <w:tcW w:w="2014" w:type="dxa"/>
          </w:tcPr>
          <w:p w:rsidR="000C1D19" w:rsidRPr="00E7257F" w:rsidRDefault="000C1D19" w:rsidP="000C1D19">
            <w:pPr>
              <w:pStyle w:val="Normal1"/>
              <w:tabs>
                <w:tab w:val="left" w:pos="360"/>
              </w:tabs>
              <w:mirrorIndents/>
              <w:jc w:val="both"/>
              <w:rPr>
                <w:rFonts w:ascii="Times New Roman" w:hAnsi="Times New Roman" w:cs="Times New Roman"/>
                <w:color w:val="000000"/>
                <w:lang w:val="ru-RU"/>
              </w:rPr>
            </w:pPr>
            <w:r w:rsidRPr="00E7257F">
              <w:rPr>
                <w:rFonts w:ascii="Times New Roman" w:eastAsia="Times New Roman" w:hAnsi="Times New Roman" w:cs="Times New Roman"/>
                <w:b/>
                <w:color w:val="000000"/>
                <w:lang w:val="ru-RU"/>
              </w:rPr>
              <w:lastRenderedPageBreak/>
              <w:t>Исказивање времена (хронолошког и метеоролошког)</w:t>
            </w:r>
          </w:p>
          <w:p w:rsidR="000C1D19" w:rsidRPr="00E7257F" w:rsidRDefault="000C1D19" w:rsidP="000C1D19">
            <w:pPr>
              <w:pStyle w:val="Normal1"/>
              <w:tabs>
                <w:tab w:val="left" w:pos="360"/>
              </w:tabs>
              <w:mirrorIndents/>
              <w:jc w:val="both"/>
              <w:rPr>
                <w:rFonts w:ascii="Times New Roman" w:eastAsia="Times New Roman" w:hAnsi="Times New Roman" w:cs="Times New Roman"/>
                <w:b/>
                <w:color w:val="000000"/>
                <w:lang w:val="ru-RU"/>
              </w:rPr>
            </w:pPr>
          </w:p>
        </w:tc>
        <w:tc>
          <w:tcPr>
            <w:tcW w:w="6599" w:type="dxa"/>
          </w:tcPr>
          <w:p w:rsidR="000C1D19" w:rsidRPr="00E7257F" w:rsidRDefault="000C1D19" w:rsidP="000C1D19">
            <w:pPr>
              <w:mirrorIndents/>
              <w:jc w:val="both"/>
              <w:rPr>
                <w:rFonts w:eastAsia="Arial"/>
                <w:i/>
                <w:color w:val="000000"/>
              </w:rPr>
            </w:pPr>
            <w:r w:rsidRPr="00E7257F">
              <w:rPr>
                <w:i/>
                <w:color w:val="000000"/>
              </w:rPr>
              <w:t>What time is it? It’s five o’clock. It is half past six. It’s (а) quarter to/past seven. It’s ten past/to eleven. When do your lessons start? At (а) quarter to nine. When do you have your dance classes? On Monday and Wednesday. I was born in January/on the first of January/ January the first</w:t>
            </w:r>
            <w:proofErr w:type="gramStart"/>
            <w:r w:rsidRPr="00E7257F">
              <w:rPr>
                <w:i/>
                <w:color w:val="000000"/>
              </w:rPr>
              <w:t>..</w:t>
            </w:r>
            <w:proofErr w:type="gramEnd"/>
            <w:r w:rsidRPr="00E7257F">
              <w:rPr>
                <w:i/>
                <w:color w:val="000000"/>
              </w:rPr>
              <w:t xml:space="preserve"> …on Christmas/Easter Day… Columbus discovered America in 1492 / in the 15</w:t>
            </w:r>
            <w:r w:rsidRPr="00E7257F">
              <w:rPr>
                <w:i/>
                <w:color w:val="000000"/>
                <w:vertAlign w:val="superscript"/>
              </w:rPr>
              <w:t>th</w:t>
            </w:r>
            <w:r w:rsidRPr="00E7257F">
              <w:rPr>
                <w:i/>
                <w:color w:val="000000"/>
              </w:rPr>
              <w:t xml:space="preserve"> century. What is the weather like? It’s cold/ sunny... The </w:t>
            </w:r>
            <w:r w:rsidRPr="00E7257F">
              <w:rPr>
                <w:rFonts w:eastAsia="Times New Roman"/>
                <w:i/>
                <w:color w:val="000000"/>
              </w:rPr>
              <w:t>wind is blowing. What was the weather like yesterday? It was foggy /cloudy/windy… It didn’t rain, it snowed. It is usually warm in spring/hot in summer/freezing in winter. It’s wetter in the west than in the east. It is much drier in Australia than in Serbia.</w:t>
            </w:r>
          </w:p>
          <w:p w:rsidR="000C1D19" w:rsidRPr="00E7257F" w:rsidRDefault="000C1D19" w:rsidP="000C1D19">
            <w:pPr>
              <w:spacing w:after="0"/>
              <w:mirrorIndents/>
              <w:jc w:val="both"/>
              <w:rPr>
                <w:rFonts w:eastAsia="Arial"/>
                <w:color w:val="000000"/>
                <w:lang w:val="ru-RU"/>
              </w:rPr>
            </w:pPr>
            <w:r w:rsidRPr="00E7257F">
              <w:rPr>
                <w:rFonts w:eastAsia="Times New Roman"/>
                <w:color w:val="000000"/>
              </w:rPr>
              <w:t>The</w:t>
            </w:r>
            <w:r w:rsidRPr="00E7257F">
              <w:rPr>
                <w:rFonts w:eastAsia="Times New Roman"/>
                <w:color w:val="000000"/>
                <w:lang w:val="ru-RU"/>
              </w:rPr>
              <w:t xml:space="preserve"> </w:t>
            </w:r>
            <w:r w:rsidRPr="00E7257F">
              <w:rPr>
                <w:rFonts w:eastAsia="Times New Roman"/>
                <w:color w:val="000000"/>
              </w:rPr>
              <w:t>Present</w:t>
            </w:r>
            <w:r w:rsidRPr="00E7257F">
              <w:rPr>
                <w:rFonts w:eastAsia="Times New Roman"/>
                <w:color w:val="000000"/>
                <w:lang w:val="ru-RU"/>
              </w:rPr>
              <w:t xml:space="preserve"> </w:t>
            </w:r>
            <w:r w:rsidRPr="00E7257F">
              <w:rPr>
                <w:rFonts w:eastAsia="Times New Roman"/>
                <w:color w:val="000000"/>
              </w:rPr>
              <w:t>Simple</w:t>
            </w:r>
            <w:r w:rsidRPr="00E7257F">
              <w:rPr>
                <w:rFonts w:eastAsia="Times New Roman"/>
                <w:color w:val="000000"/>
                <w:lang w:val="ru-RU"/>
              </w:rPr>
              <w:t xml:space="preserve"> </w:t>
            </w:r>
            <w:r w:rsidRPr="00E7257F">
              <w:rPr>
                <w:rFonts w:eastAsia="Times New Roman"/>
                <w:color w:val="000000"/>
              </w:rPr>
              <w:t>Tense</w:t>
            </w:r>
            <w:r w:rsidRPr="00E7257F">
              <w:rPr>
                <w:rFonts w:eastAsia="Times New Roman"/>
                <w:color w:val="000000"/>
                <w:lang w:val="ru-RU"/>
              </w:rPr>
              <w:t xml:space="preserve"> за изражавање утврђених програма, планова и распореда (ред вожње, ТВ/ биоскопски програм и сл.) и уобичајених радњи.</w:t>
            </w:r>
          </w:p>
          <w:p w:rsidR="000C1D19" w:rsidRPr="00E7257F" w:rsidRDefault="000C1D19" w:rsidP="000C1D19">
            <w:pPr>
              <w:spacing w:after="0"/>
              <w:mirrorIndents/>
              <w:jc w:val="both"/>
              <w:rPr>
                <w:rFonts w:eastAsia="Arial"/>
                <w:color w:val="000000"/>
                <w:lang w:val="ru-RU"/>
              </w:rPr>
            </w:pPr>
            <w:r w:rsidRPr="00E7257F">
              <w:rPr>
                <w:rFonts w:eastAsia="Times New Roman"/>
                <w:color w:val="000000"/>
              </w:rPr>
              <w:t>The</w:t>
            </w:r>
            <w:r w:rsidRPr="00E7257F">
              <w:rPr>
                <w:rFonts w:eastAsia="Times New Roman"/>
                <w:color w:val="000000"/>
                <w:lang w:val="ru-RU"/>
              </w:rPr>
              <w:t xml:space="preserve"> </w:t>
            </w:r>
            <w:r w:rsidRPr="00E7257F">
              <w:rPr>
                <w:rFonts w:eastAsia="Times New Roman"/>
                <w:color w:val="000000"/>
              </w:rPr>
              <w:t>Present</w:t>
            </w:r>
            <w:r w:rsidRPr="00E7257F">
              <w:rPr>
                <w:rFonts w:eastAsia="Times New Roman"/>
                <w:color w:val="000000"/>
                <w:lang w:val="ru-RU"/>
              </w:rPr>
              <w:t xml:space="preserve"> </w:t>
            </w:r>
            <w:r w:rsidRPr="00E7257F">
              <w:rPr>
                <w:rFonts w:eastAsia="Times New Roman"/>
                <w:color w:val="000000"/>
              </w:rPr>
              <w:t>Continuous</w:t>
            </w:r>
            <w:r w:rsidRPr="00E7257F">
              <w:rPr>
                <w:rFonts w:eastAsia="Times New Roman"/>
                <w:color w:val="000000"/>
                <w:lang w:val="ru-RU"/>
              </w:rPr>
              <w:t xml:space="preserve"> </w:t>
            </w:r>
            <w:r w:rsidRPr="00E7257F">
              <w:rPr>
                <w:rFonts w:eastAsia="Times New Roman"/>
                <w:color w:val="000000"/>
              </w:rPr>
              <w:t>Tense</w:t>
            </w:r>
            <w:r w:rsidRPr="00E7257F">
              <w:rPr>
                <w:rFonts w:eastAsia="Times New Roman"/>
                <w:color w:val="000000"/>
                <w:lang w:val="ru-RU"/>
              </w:rPr>
              <w:t xml:space="preserve"> за изражавање тренутних и привремених радњи </w:t>
            </w:r>
          </w:p>
          <w:p w:rsidR="000C1D19" w:rsidRPr="00E7257F" w:rsidRDefault="000C1D19" w:rsidP="000C1D19">
            <w:pPr>
              <w:spacing w:after="0"/>
              <w:mirrorIndents/>
              <w:jc w:val="both"/>
              <w:rPr>
                <w:rFonts w:eastAsia="Arial"/>
                <w:color w:val="000000"/>
              </w:rPr>
            </w:pPr>
            <w:r w:rsidRPr="00E7257F">
              <w:rPr>
                <w:rFonts w:eastAsia="Times New Roman"/>
                <w:color w:val="000000"/>
              </w:rPr>
              <w:t>The Past Simple Tense</w:t>
            </w:r>
          </w:p>
          <w:p w:rsidR="000C1D19" w:rsidRPr="00E7257F" w:rsidRDefault="000C1D19" w:rsidP="000C1D19">
            <w:pPr>
              <w:spacing w:after="0"/>
              <w:mirrorIndents/>
              <w:jc w:val="both"/>
              <w:rPr>
                <w:rFonts w:eastAsia="Arial"/>
                <w:color w:val="000000"/>
              </w:rPr>
            </w:pPr>
            <w:r w:rsidRPr="00E7257F">
              <w:rPr>
                <w:rFonts w:eastAsia="Times New Roman"/>
                <w:color w:val="000000"/>
              </w:rPr>
              <w:t>Предлози за изражавање времена – in, on, at, to, past, after...</w:t>
            </w:r>
          </w:p>
          <w:p w:rsidR="000C1D19" w:rsidRPr="00E7257F" w:rsidRDefault="000C1D19" w:rsidP="000C1D19">
            <w:pPr>
              <w:spacing w:after="0"/>
              <w:mirrorIndents/>
              <w:jc w:val="both"/>
              <w:rPr>
                <w:rFonts w:eastAsia="Arial"/>
                <w:color w:val="000000"/>
              </w:rPr>
            </w:pPr>
            <w:r w:rsidRPr="00E7257F">
              <w:rPr>
                <w:rFonts w:eastAsia="Times New Roman"/>
                <w:color w:val="000000"/>
              </w:rPr>
              <w:t>Питања са When, What (time/day)…</w:t>
            </w:r>
          </w:p>
          <w:p w:rsidR="000C1D19" w:rsidRPr="00E7257F" w:rsidRDefault="000C1D19" w:rsidP="000C1D19">
            <w:pPr>
              <w:spacing w:after="0"/>
              <w:mirrorIndents/>
              <w:jc w:val="both"/>
              <w:rPr>
                <w:rFonts w:eastAsia="Arial"/>
                <w:color w:val="000000"/>
                <w:lang w:val="ru-RU"/>
              </w:rPr>
            </w:pPr>
            <w:r w:rsidRPr="00E7257F">
              <w:rPr>
                <w:rFonts w:eastAsia="Times New Roman"/>
                <w:color w:val="000000"/>
                <w:lang w:val="ru-RU"/>
              </w:rPr>
              <w:t>Редни бројеви до 100.</w:t>
            </w:r>
          </w:p>
          <w:p w:rsidR="000C1D19" w:rsidRPr="00E7257F" w:rsidRDefault="000C1D19" w:rsidP="000C1D19">
            <w:pPr>
              <w:pStyle w:val="Normal1"/>
              <w:mirrorIndents/>
              <w:jc w:val="both"/>
              <w:rPr>
                <w:rFonts w:ascii="Times New Roman" w:eastAsia="Times New Roman" w:hAnsi="Times New Roman" w:cs="Times New Roman"/>
                <w:color w:val="000000"/>
                <w:lang w:val="ru-RU"/>
              </w:rPr>
            </w:pPr>
            <w:r w:rsidRPr="00E7257F">
              <w:rPr>
                <w:rFonts w:ascii="Times New Roman" w:eastAsia="Times New Roman" w:hAnsi="Times New Roman" w:cs="Times New Roman"/>
                <w:b/>
                <w:noProof/>
                <w:color w:val="000000"/>
                <w:lang w:val="ru-RU"/>
              </w:rPr>
              <w:t xml:space="preserve">(Интер)културни садржаји: </w:t>
            </w:r>
            <w:r w:rsidRPr="00E7257F">
              <w:rPr>
                <w:rFonts w:ascii="Times New Roman" w:eastAsia="Times New Roman" w:hAnsi="Times New Roman" w:cs="Times New Roman"/>
                <w:noProof/>
                <w:color w:val="000000"/>
                <w:lang w:val="ru-RU"/>
              </w:rPr>
              <w:t>климатски услови у Великој Британији; разлика у часовној зони (Београд – Лондон).</w:t>
            </w:r>
          </w:p>
        </w:tc>
        <w:tc>
          <w:tcPr>
            <w:tcW w:w="5445" w:type="dxa"/>
          </w:tcPr>
          <w:p w:rsidR="000C1D19" w:rsidRPr="00E7257F" w:rsidRDefault="000C1D19" w:rsidP="000C1D19">
            <w:pPr>
              <w:pStyle w:val="Normal1"/>
              <w:numPr>
                <w:ilvl w:val="0"/>
                <w:numId w:val="1"/>
              </w:numPr>
              <w:ind w:left="163" w:hanging="163"/>
              <w:contextualSpacing/>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разуме, тражи и даје једноставнија обавештења о хронолошком времену и метеоролошким приликама у ширем комуникативном контексту;</w:t>
            </w:r>
          </w:p>
          <w:p w:rsidR="000C1D19" w:rsidRPr="00E7257F" w:rsidRDefault="000C1D19" w:rsidP="000C1D19">
            <w:pPr>
              <w:pStyle w:val="Normal1"/>
              <w:numPr>
                <w:ilvl w:val="0"/>
                <w:numId w:val="1"/>
              </w:numPr>
              <w:ind w:left="163" w:hanging="163"/>
              <w:contextualSpacing/>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опише дневни / недељни распоред активности;</w:t>
            </w:r>
          </w:p>
          <w:p w:rsidR="000C1D19" w:rsidRPr="00E7257F" w:rsidRDefault="000C1D19" w:rsidP="000C1D19">
            <w:pPr>
              <w:pStyle w:val="Normal1"/>
              <w:numPr>
                <w:ilvl w:val="0"/>
                <w:numId w:val="1"/>
              </w:numPr>
              <w:ind w:left="163" w:hanging="163"/>
              <w:contextualSpacing/>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опише метеоролошке прилике и климатске услове у својој земљи и једној од земаља циљне културе једноставним језичким средствима;</w:t>
            </w:r>
          </w:p>
          <w:p w:rsidR="000C1D19" w:rsidRPr="00E7257F" w:rsidRDefault="000C1D19" w:rsidP="000C1D19">
            <w:pPr>
              <w:pStyle w:val="Normal1"/>
              <w:numPr>
                <w:ilvl w:val="0"/>
                <w:numId w:val="1"/>
              </w:numPr>
              <w:ind w:left="163" w:hanging="163"/>
              <w:contextualSpacing/>
              <w:mirrorIndents/>
              <w:jc w:val="both"/>
              <w:rPr>
                <w:rFonts w:ascii="Times New Roman" w:eastAsia="Times New Roman" w:hAnsi="Times New Roman" w:cs="Times New Roman"/>
                <w:color w:val="000000"/>
                <w:lang w:val="ru-RU"/>
              </w:rPr>
            </w:pPr>
          </w:p>
        </w:tc>
      </w:tr>
      <w:tr w:rsidR="000C1D19" w:rsidRPr="00E7257F" w:rsidTr="000C1D19">
        <w:tc>
          <w:tcPr>
            <w:tcW w:w="2014" w:type="dxa"/>
          </w:tcPr>
          <w:p w:rsidR="000C1D19" w:rsidRPr="00E7257F" w:rsidRDefault="000C1D19" w:rsidP="000C1D19">
            <w:pPr>
              <w:pStyle w:val="Normal1"/>
              <w:tabs>
                <w:tab w:val="left" w:pos="360"/>
              </w:tabs>
              <w:mirrorIndents/>
              <w:jc w:val="both"/>
              <w:rPr>
                <w:rFonts w:ascii="Times New Roman" w:eastAsia="Times New Roman" w:hAnsi="Times New Roman" w:cs="Times New Roman"/>
                <w:b/>
                <w:color w:val="000000"/>
                <w:lang w:val="ru-RU"/>
              </w:rPr>
            </w:pPr>
            <w:r w:rsidRPr="00E7257F">
              <w:rPr>
                <w:rFonts w:ascii="Times New Roman" w:hAnsi="Times New Roman" w:cs="Times New Roman"/>
                <w:b/>
                <w:color w:val="000000"/>
                <w:lang w:val="ru-RU"/>
              </w:rPr>
              <w:t xml:space="preserve">Изрицање дозвола, забрана, правила понашања и </w:t>
            </w:r>
            <w:r w:rsidRPr="00E7257F">
              <w:rPr>
                <w:rFonts w:ascii="Times New Roman" w:hAnsi="Times New Roman" w:cs="Times New Roman"/>
                <w:b/>
                <w:color w:val="000000"/>
                <w:lang w:val="ru-RU"/>
              </w:rPr>
              <w:lastRenderedPageBreak/>
              <w:t>обавеза</w:t>
            </w:r>
          </w:p>
        </w:tc>
        <w:tc>
          <w:tcPr>
            <w:tcW w:w="6599" w:type="dxa"/>
          </w:tcPr>
          <w:p w:rsidR="000C1D19" w:rsidRPr="00E7257F" w:rsidRDefault="000C1D19" w:rsidP="000C1D19">
            <w:pPr>
              <w:pStyle w:val="Normal1"/>
              <w:mirrorIndents/>
              <w:jc w:val="both"/>
              <w:rPr>
                <w:rFonts w:ascii="Times New Roman" w:hAnsi="Times New Roman" w:cs="Times New Roman"/>
                <w:i/>
                <w:color w:val="000000"/>
              </w:rPr>
            </w:pPr>
            <w:r w:rsidRPr="00E7257F">
              <w:rPr>
                <w:rFonts w:ascii="Times New Roman" w:eastAsia="Times New Roman" w:hAnsi="Times New Roman" w:cs="Times New Roman"/>
                <w:i/>
                <w:color w:val="000000"/>
              </w:rPr>
              <w:lastRenderedPageBreak/>
              <w:t xml:space="preserve">Remember to bring your membership card. You can't sit here, the seat isn’t free. Can you use your phone in class? No, we can’t. You mustn't use your phone in class. You must write in ink. Do you have to wear uniforms at school? They have to/don’t have to wear uniforms at </w:t>
            </w:r>
            <w:r w:rsidRPr="00E7257F">
              <w:rPr>
                <w:rFonts w:ascii="Times New Roman" w:eastAsia="Times New Roman" w:hAnsi="Times New Roman" w:cs="Times New Roman"/>
                <w:i/>
                <w:color w:val="000000"/>
              </w:rPr>
              <w:lastRenderedPageBreak/>
              <w:t xml:space="preserve">school.I must study today. I have to feed our dog every morning. I must/ have to go now. </w:t>
            </w:r>
          </w:p>
          <w:p w:rsidR="000C1D19" w:rsidRPr="00E7257F" w:rsidRDefault="000C1D19" w:rsidP="000C1D19">
            <w:pPr>
              <w:pStyle w:val="Normal1"/>
              <w:mirrorIndents/>
              <w:jc w:val="both"/>
              <w:rPr>
                <w:rFonts w:ascii="Times New Roman" w:hAnsi="Times New Roman" w:cs="Times New Roman"/>
                <w:color w:val="000000"/>
              </w:rPr>
            </w:pP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 xml:space="preserve">Модални глаголи за изражавање дозволе, забране, правила понашања и обавезе – </w:t>
            </w:r>
            <w:r w:rsidRPr="00E7257F">
              <w:rPr>
                <w:rFonts w:ascii="Times New Roman" w:eastAsia="Times New Roman" w:hAnsi="Times New Roman" w:cs="Times New Roman"/>
                <w:color w:val="000000"/>
              </w:rPr>
              <w:t>can</w:t>
            </w:r>
            <w:r w:rsidRPr="00E7257F">
              <w:rPr>
                <w:rFonts w:ascii="Times New Roman" w:eastAsia="Times New Roman" w:hAnsi="Times New Roman" w:cs="Times New Roman"/>
                <w:color w:val="000000"/>
                <w:lang w:val="ru-RU"/>
              </w:rPr>
              <w:t>/</w:t>
            </w:r>
            <w:r w:rsidRPr="00E7257F">
              <w:rPr>
                <w:rFonts w:ascii="Times New Roman" w:eastAsia="Times New Roman" w:hAnsi="Times New Roman" w:cs="Times New Roman"/>
                <w:color w:val="000000"/>
              </w:rPr>
              <w:t>can</w:t>
            </w:r>
            <w:r w:rsidRPr="00E7257F">
              <w:rPr>
                <w:rFonts w:ascii="Times New Roman" w:eastAsia="Times New Roman" w:hAnsi="Times New Roman" w:cs="Times New Roman"/>
                <w:color w:val="000000"/>
                <w:lang w:val="ru-RU"/>
              </w:rPr>
              <w:t>’</w:t>
            </w:r>
            <w:r w:rsidRPr="00E7257F">
              <w:rPr>
                <w:rFonts w:ascii="Times New Roman" w:eastAsia="Times New Roman" w:hAnsi="Times New Roman" w:cs="Times New Roman"/>
                <w:color w:val="000000"/>
              </w:rPr>
              <w:t>t</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must</w:t>
            </w:r>
            <w:r w:rsidRPr="00E7257F">
              <w:rPr>
                <w:rFonts w:ascii="Times New Roman" w:eastAsia="Times New Roman" w:hAnsi="Times New Roman" w:cs="Times New Roman"/>
                <w:color w:val="000000"/>
                <w:lang w:val="ru-RU"/>
              </w:rPr>
              <w:t>/</w:t>
            </w:r>
            <w:r w:rsidRPr="00E7257F">
              <w:rPr>
                <w:rFonts w:ascii="Times New Roman" w:eastAsia="Times New Roman" w:hAnsi="Times New Roman" w:cs="Times New Roman"/>
                <w:color w:val="000000"/>
              </w:rPr>
              <w:t>mustn</w:t>
            </w:r>
            <w:r w:rsidRPr="00E7257F">
              <w:rPr>
                <w:rFonts w:ascii="Times New Roman" w:eastAsia="Times New Roman" w:hAnsi="Times New Roman" w:cs="Times New Roman"/>
                <w:color w:val="000000"/>
                <w:lang w:val="ru-RU"/>
              </w:rPr>
              <w:t>’</w:t>
            </w:r>
            <w:r w:rsidRPr="00E7257F">
              <w:rPr>
                <w:rFonts w:ascii="Times New Roman" w:eastAsia="Times New Roman" w:hAnsi="Times New Roman" w:cs="Times New Roman"/>
                <w:color w:val="000000"/>
              </w:rPr>
              <w:t>t</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w:t>
            </w:r>
            <w:r w:rsidRPr="00E7257F">
              <w:rPr>
                <w:rFonts w:ascii="Times New Roman" w:eastAsia="Times New Roman" w:hAnsi="Times New Roman" w:cs="Times New Roman"/>
                <w:color w:val="000000"/>
              </w:rPr>
              <w:t>Not</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Have</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to</w:t>
            </w:r>
            <w:r w:rsidRPr="00E7257F">
              <w:rPr>
                <w:rFonts w:ascii="Times New Roman" w:eastAsia="Times New Roman" w:hAnsi="Times New Roman" w:cs="Times New Roman"/>
                <w:color w:val="000000"/>
                <w:lang w:val="ru-RU"/>
              </w:rPr>
              <w:t xml:space="preserve"> за изражавање обавезе и одсуства обавезе</w:t>
            </w:r>
          </w:p>
          <w:p w:rsidR="000C1D19" w:rsidRPr="00E7257F" w:rsidRDefault="000C1D19" w:rsidP="000C1D19">
            <w:pPr>
              <w:mirrorIndents/>
              <w:jc w:val="both"/>
              <w:rPr>
                <w:color w:val="000000"/>
                <w:lang w:val="ru-RU"/>
              </w:rPr>
            </w:pPr>
            <w:r w:rsidRPr="00E7257F">
              <w:rPr>
                <w:b/>
                <w:color w:val="000000"/>
                <w:lang w:val="ru-RU"/>
              </w:rPr>
              <w:t xml:space="preserve">(Интер)културни садржаји: </w:t>
            </w:r>
            <w:r w:rsidRPr="00E7257F">
              <w:rPr>
                <w:color w:val="000000"/>
                <w:lang w:val="ru-RU"/>
              </w:rPr>
              <w:t>понашање на јавним местима; значење знакова и симбола.</w:t>
            </w:r>
          </w:p>
        </w:tc>
        <w:tc>
          <w:tcPr>
            <w:tcW w:w="5445" w:type="dxa"/>
          </w:tcPr>
          <w:p w:rsidR="000C1D19" w:rsidRPr="00E7257F" w:rsidRDefault="000C1D19" w:rsidP="000C1D19">
            <w:pPr>
              <w:pStyle w:val="Normal1"/>
              <w:numPr>
                <w:ilvl w:val="0"/>
                <w:numId w:val="1"/>
              </w:numPr>
              <w:ind w:left="163" w:hanging="163"/>
              <w:contextualSpacing/>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lastRenderedPageBreak/>
              <w:t>разуме и реагује на једноставније  забране, своје и туђе обавезе;</w:t>
            </w:r>
          </w:p>
          <w:p w:rsidR="000C1D19" w:rsidRPr="00E7257F" w:rsidRDefault="000C1D19" w:rsidP="000C1D19">
            <w:pPr>
              <w:pStyle w:val="Normal1"/>
              <w:numPr>
                <w:ilvl w:val="0"/>
                <w:numId w:val="1"/>
              </w:numPr>
              <w:ind w:left="163" w:hanging="163"/>
              <w:contextualSpacing/>
              <w:mirrorIndents/>
              <w:jc w:val="both"/>
              <w:rPr>
                <w:rFonts w:ascii="Times New Roman" w:eastAsia="Times New Roman" w:hAnsi="Times New Roman" w:cs="Times New Roman"/>
                <w:color w:val="000000"/>
                <w:lang w:val="ru-RU"/>
              </w:rPr>
            </w:pPr>
            <w:r w:rsidRPr="00E7257F">
              <w:rPr>
                <w:rFonts w:ascii="Times New Roman" w:hAnsi="Times New Roman" w:cs="Times New Roman"/>
                <w:color w:val="000000"/>
                <w:lang w:val="ru-RU"/>
              </w:rPr>
              <w:t xml:space="preserve">размени једноставније информације које се односе на забране и правила понашања у школи и на јавном </w:t>
            </w:r>
            <w:r w:rsidRPr="00E7257F">
              <w:rPr>
                <w:rFonts w:ascii="Times New Roman" w:hAnsi="Times New Roman" w:cs="Times New Roman"/>
                <w:color w:val="000000"/>
                <w:lang w:val="ru-RU"/>
              </w:rPr>
              <w:lastRenderedPageBreak/>
              <w:t>месту (у превозном средству, спортском</w:t>
            </w:r>
          </w:p>
          <w:p w:rsidR="000C1D19" w:rsidRPr="00E7257F" w:rsidRDefault="000C1D19" w:rsidP="000C1D19">
            <w:pPr>
              <w:pStyle w:val="Normal1"/>
              <w:numPr>
                <w:ilvl w:val="0"/>
                <w:numId w:val="1"/>
              </w:numPr>
              <w:ind w:left="163" w:hanging="163"/>
              <w:contextualSpacing/>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центру, биоскопу, зоолошком врту и сл.) као и на своје и туђе обавезе;</w:t>
            </w:r>
          </w:p>
          <w:p w:rsidR="000C1D19" w:rsidRPr="00E7257F" w:rsidRDefault="000C1D19" w:rsidP="000C1D19">
            <w:pPr>
              <w:pStyle w:val="Normal1"/>
              <w:numPr>
                <w:ilvl w:val="0"/>
                <w:numId w:val="1"/>
              </w:numPr>
              <w:ind w:left="163" w:hanging="163"/>
              <w:contextualSpacing/>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представи правила понашања, забране и листу својих и туђих обавеза користећи одговарајућа језичка средства;</w:t>
            </w:r>
          </w:p>
          <w:p w:rsidR="000C1D19" w:rsidRPr="00E7257F" w:rsidRDefault="000C1D19" w:rsidP="000C1D19">
            <w:pPr>
              <w:pStyle w:val="Normal1"/>
              <w:numPr>
                <w:ilvl w:val="0"/>
                <w:numId w:val="1"/>
              </w:numPr>
              <w:ind w:left="163" w:hanging="163"/>
              <w:contextualSpacing/>
              <w:mirrorIndents/>
              <w:jc w:val="both"/>
              <w:rPr>
                <w:rFonts w:ascii="Times New Roman" w:eastAsia="Times New Roman" w:hAnsi="Times New Roman" w:cs="Times New Roman"/>
                <w:color w:val="000000"/>
                <w:lang w:val="ru-RU"/>
              </w:rPr>
            </w:pPr>
          </w:p>
        </w:tc>
      </w:tr>
      <w:tr w:rsidR="000C1D19" w:rsidRPr="00E7257F" w:rsidTr="000C1D19">
        <w:tc>
          <w:tcPr>
            <w:tcW w:w="2014" w:type="dxa"/>
          </w:tcPr>
          <w:p w:rsidR="000C1D19" w:rsidRPr="00E7257F" w:rsidRDefault="000C1D19" w:rsidP="000C1D19">
            <w:pPr>
              <w:pStyle w:val="Normal1"/>
              <w:tabs>
                <w:tab w:val="left" w:pos="360"/>
              </w:tabs>
              <w:mirrorIndents/>
              <w:jc w:val="both"/>
              <w:rPr>
                <w:rFonts w:ascii="Times New Roman" w:hAnsi="Times New Roman" w:cs="Times New Roman"/>
                <w:b/>
                <w:color w:val="000000"/>
                <w:lang w:val="ru-RU"/>
              </w:rPr>
            </w:pPr>
            <w:r w:rsidRPr="00E7257F">
              <w:rPr>
                <w:rFonts w:ascii="Times New Roman" w:hAnsi="Times New Roman" w:cs="Times New Roman"/>
                <w:b/>
                <w:color w:val="000000"/>
              </w:rPr>
              <w:lastRenderedPageBreak/>
              <w:t>Изражавање припадања и поседовања</w:t>
            </w:r>
          </w:p>
        </w:tc>
        <w:tc>
          <w:tcPr>
            <w:tcW w:w="6599" w:type="dxa"/>
          </w:tcPr>
          <w:p w:rsidR="000C1D19" w:rsidRPr="00E7257F" w:rsidRDefault="000C1D19" w:rsidP="000C1D19">
            <w:pPr>
              <w:pStyle w:val="Normal1"/>
              <w:mirrorIndents/>
              <w:jc w:val="both"/>
              <w:rPr>
                <w:rFonts w:ascii="Verdana" w:hAnsi="Verdana"/>
                <w:i/>
                <w:iCs/>
                <w:color w:val="000000"/>
              </w:rPr>
            </w:pPr>
            <w:r w:rsidRPr="00E7257F">
              <w:rPr>
                <w:rFonts w:ascii="Verdana" w:hAnsi="Verdana"/>
                <w:i/>
                <w:iCs/>
                <w:color w:val="000000"/>
              </w:rPr>
              <w:t>Is this your dog? No, it’s Steve’s dog. Whose house is this? It’s Jane and Sally’s house. They’re Jane’s and Sally’s bags. These are the children’s toys. That’s my parents’ car. This is my blanket. This blanket is mine. This isn’t your card. It’s hers. I’ve got/I have a ruler. Have you got/Do you have a pen? Sally hasn’t got /doesn’t have an umbrella.</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 xml:space="preserve">Саксонски генитив са именицом у једнини и множини (правилна и неправилна множина) – </w:t>
            </w:r>
            <w:r w:rsidRPr="00E7257F">
              <w:rPr>
                <w:rFonts w:ascii="Times New Roman" w:eastAsia="Times New Roman" w:hAnsi="Times New Roman" w:cs="Times New Roman"/>
                <w:color w:val="000000"/>
              </w:rPr>
              <w:t>my</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friend</w:t>
            </w:r>
            <w:r w:rsidRPr="00E7257F">
              <w:rPr>
                <w:rFonts w:ascii="Times New Roman" w:eastAsia="Times New Roman" w:hAnsi="Times New Roman" w:cs="Times New Roman"/>
                <w:color w:val="000000"/>
                <w:lang w:val="ru-RU"/>
              </w:rPr>
              <w:t>’</w:t>
            </w:r>
            <w:r w:rsidRPr="00E7257F">
              <w:rPr>
                <w:rFonts w:ascii="Times New Roman" w:eastAsia="Times New Roman" w:hAnsi="Times New Roman" w:cs="Times New Roman"/>
                <w:color w:val="000000"/>
              </w:rPr>
              <w:t>s</w:t>
            </w:r>
            <w:r w:rsidRPr="00E7257F">
              <w:rPr>
                <w:rFonts w:ascii="Times New Roman" w:eastAsia="Times New Roman" w:hAnsi="Times New Roman" w:cs="Times New Roman"/>
                <w:color w:val="000000"/>
                <w:lang w:val="ru-RU"/>
              </w:rPr>
              <w:t>/</w:t>
            </w:r>
            <w:r w:rsidRPr="00E7257F">
              <w:rPr>
                <w:rFonts w:ascii="Times New Roman" w:eastAsia="Times New Roman" w:hAnsi="Times New Roman" w:cs="Times New Roman"/>
                <w:color w:val="000000"/>
              </w:rPr>
              <w:t>friends</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children</w:t>
            </w:r>
            <w:r w:rsidRPr="00E7257F">
              <w:rPr>
                <w:rFonts w:ascii="Times New Roman" w:eastAsia="Times New Roman" w:hAnsi="Times New Roman" w:cs="Times New Roman"/>
                <w:color w:val="000000"/>
                <w:lang w:val="ru-RU"/>
              </w:rPr>
              <w:t>’</w:t>
            </w:r>
            <w:r w:rsidRPr="00E7257F">
              <w:rPr>
                <w:rFonts w:ascii="Times New Roman" w:eastAsia="Times New Roman" w:hAnsi="Times New Roman" w:cs="Times New Roman"/>
                <w:color w:val="000000"/>
              </w:rPr>
              <w:t>s</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books</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 xml:space="preserve">Присвојни придеви </w:t>
            </w:r>
            <w:r w:rsidRPr="00E7257F">
              <w:rPr>
                <w:rFonts w:ascii="Times New Roman" w:eastAsia="Times New Roman" w:hAnsi="Times New Roman" w:cs="Times New Roman"/>
                <w:color w:val="000000"/>
              </w:rPr>
              <w:t>my</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your</w:t>
            </w:r>
            <w:r w:rsidRPr="00E7257F">
              <w:rPr>
                <w:rFonts w:ascii="Times New Roman" w:eastAsia="Times New Roman" w:hAnsi="Times New Roman" w:cs="Times New Roman"/>
                <w:color w:val="000000"/>
                <w:lang w:val="ru-RU"/>
              </w:rPr>
              <w:t>…</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 xml:space="preserve">Присвојне заменице </w:t>
            </w:r>
            <w:r w:rsidRPr="00E7257F">
              <w:rPr>
                <w:rFonts w:ascii="Times New Roman" w:eastAsia="Times New Roman" w:hAnsi="Times New Roman" w:cs="Times New Roman"/>
                <w:color w:val="000000"/>
              </w:rPr>
              <w:t>mine</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yours</w:t>
            </w:r>
            <w:r w:rsidRPr="00E7257F">
              <w:rPr>
                <w:rFonts w:ascii="Times New Roman" w:eastAsia="Times New Roman" w:hAnsi="Times New Roman" w:cs="Times New Roman"/>
                <w:color w:val="000000"/>
                <w:lang w:val="ru-RU"/>
              </w:rPr>
              <w:t>…</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rPr>
              <w:t>Have</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got</w:t>
            </w:r>
            <w:r w:rsidRPr="00E7257F">
              <w:rPr>
                <w:rFonts w:ascii="Times New Roman" w:eastAsia="Times New Roman" w:hAnsi="Times New Roman" w:cs="Times New Roman"/>
                <w:color w:val="000000"/>
                <w:lang w:val="ru-RU"/>
              </w:rPr>
              <w:t>/</w:t>
            </w:r>
            <w:r w:rsidRPr="00E7257F">
              <w:rPr>
                <w:rFonts w:ascii="Times New Roman" w:eastAsia="Times New Roman" w:hAnsi="Times New Roman" w:cs="Times New Roman"/>
                <w:color w:val="000000"/>
              </w:rPr>
              <w:t>Have</w:t>
            </w:r>
            <w:r w:rsidRPr="00E7257F">
              <w:rPr>
                <w:rFonts w:ascii="Times New Roman" w:eastAsia="Times New Roman" w:hAnsi="Times New Roman" w:cs="Times New Roman"/>
                <w:color w:val="000000"/>
                <w:lang w:val="ru-RU"/>
              </w:rPr>
              <w:t xml:space="preserve">  за изражавање поседовања</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 xml:space="preserve">Питања са </w:t>
            </w:r>
            <w:r w:rsidRPr="00E7257F">
              <w:rPr>
                <w:rFonts w:ascii="Times New Roman" w:eastAsia="Times New Roman" w:hAnsi="Times New Roman" w:cs="Times New Roman"/>
                <w:color w:val="000000"/>
              </w:rPr>
              <w:t>Whose</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b/>
                <w:color w:val="000000"/>
                <w:lang w:val="ru-RU"/>
              </w:rPr>
              <w:t xml:space="preserve">(Интер)културни садржаји: </w:t>
            </w:r>
            <w:r w:rsidRPr="00E7257F">
              <w:rPr>
                <w:rFonts w:ascii="Times New Roman" w:eastAsia="Times New Roman" w:hAnsi="Times New Roman" w:cs="Times New Roman"/>
                <w:color w:val="000000"/>
                <w:lang w:val="ru-RU"/>
              </w:rPr>
              <w:t>породица и пријатељи; однос према својој и туђој имовини.</w:t>
            </w:r>
          </w:p>
          <w:p w:rsidR="000C1D19" w:rsidRPr="00E7257F" w:rsidRDefault="000C1D19" w:rsidP="000C1D19">
            <w:pPr>
              <w:pStyle w:val="Normal1"/>
              <w:ind w:left="163"/>
              <w:contextualSpacing/>
              <w:mirrorIndents/>
              <w:jc w:val="both"/>
              <w:rPr>
                <w:rFonts w:ascii="Times New Roman" w:eastAsia="Times New Roman" w:hAnsi="Times New Roman" w:cs="Times New Roman"/>
                <w:color w:val="000000"/>
                <w:lang w:val="ru-RU"/>
              </w:rPr>
            </w:pPr>
          </w:p>
        </w:tc>
        <w:tc>
          <w:tcPr>
            <w:tcW w:w="5445" w:type="dxa"/>
          </w:tcPr>
          <w:p w:rsidR="000C1D19" w:rsidRPr="00E7257F" w:rsidRDefault="000C1D19" w:rsidP="000C1D19">
            <w:pPr>
              <w:pStyle w:val="Normal1"/>
              <w:ind w:left="163"/>
              <w:contextualSpacing/>
              <w:mirrorIndents/>
              <w:jc w:val="both"/>
              <w:rPr>
                <w:rFonts w:ascii="Times New Roman" w:eastAsia="Times New Roman" w:hAnsi="Times New Roman" w:cs="Times New Roman"/>
                <w:color w:val="000000"/>
                <w:lang w:val="ru-RU"/>
              </w:rPr>
            </w:pPr>
          </w:p>
          <w:p w:rsidR="000C1D19" w:rsidRPr="00E7257F" w:rsidRDefault="000C1D19" w:rsidP="000C1D19">
            <w:pPr>
              <w:rPr>
                <w:lang w:val="ru-RU"/>
              </w:rPr>
            </w:pPr>
          </w:p>
          <w:p w:rsidR="000C1D19" w:rsidRPr="00E7257F" w:rsidRDefault="000C1D19" w:rsidP="000C1D19">
            <w:pPr>
              <w:pStyle w:val="basic-paragraph"/>
              <w:spacing w:before="0" w:beforeAutospacing="0" w:after="150" w:afterAutospacing="0"/>
              <w:rPr>
                <w:rFonts w:ascii="Verdana" w:hAnsi="Verdana"/>
                <w:color w:val="000000"/>
                <w:sz w:val="22"/>
                <w:szCs w:val="22"/>
              </w:rPr>
            </w:pPr>
            <w:r w:rsidRPr="00E7257F">
              <w:rPr>
                <w:sz w:val="22"/>
                <w:szCs w:val="22"/>
                <w:lang w:val="ru-RU"/>
              </w:rPr>
              <w:tab/>
            </w:r>
            <w:r w:rsidRPr="00E7257F">
              <w:rPr>
                <w:rFonts w:ascii="Verdana" w:hAnsi="Verdana"/>
                <w:color w:val="000000"/>
                <w:sz w:val="22"/>
                <w:szCs w:val="22"/>
              </w:rPr>
              <w:t>– разуме и формулише једноставније изразе који се односе на поседовање и припадност;</w:t>
            </w:r>
          </w:p>
          <w:p w:rsidR="000C1D19" w:rsidRPr="00E7257F" w:rsidRDefault="000C1D19" w:rsidP="000C1D19">
            <w:pPr>
              <w:pStyle w:val="basic-paragraph"/>
              <w:spacing w:before="0" w:beforeAutospacing="0" w:after="150" w:afterAutospacing="0"/>
              <w:rPr>
                <w:rFonts w:ascii="Verdana" w:hAnsi="Verdana"/>
                <w:color w:val="000000"/>
                <w:sz w:val="22"/>
                <w:szCs w:val="22"/>
              </w:rPr>
            </w:pPr>
            <w:r w:rsidRPr="00E7257F">
              <w:rPr>
                <w:rFonts w:ascii="Verdana" w:hAnsi="Verdana"/>
                <w:color w:val="000000"/>
                <w:sz w:val="22"/>
                <w:szCs w:val="22"/>
              </w:rPr>
              <w:t>– пита и каже шта неко има / нема и чије је нешто;</w:t>
            </w:r>
          </w:p>
          <w:p w:rsidR="000C1D19" w:rsidRPr="00E7257F" w:rsidRDefault="000C1D19" w:rsidP="000C1D19">
            <w:pPr>
              <w:tabs>
                <w:tab w:val="left" w:pos="1290"/>
              </w:tabs>
              <w:rPr>
                <w:lang w:val="ru-RU"/>
              </w:rPr>
            </w:pPr>
          </w:p>
        </w:tc>
      </w:tr>
      <w:tr w:rsidR="000C1D19" w:rsidRPr="00E7257F" w:rsidTr="000C1D19">
        <w:tc>
          <w:tcPr>
            <w:tcW w:w="2014" w:type="dxa"/>
          </w:tcPr>
          <w:p w:rsidR="000C1D19" w:rsidRPr="00E7257F" w:rsidRDefault="000C1D19" w:rsidP="000C1D19">
            <w:pPr>
              <w:pStyle w:val="Normal1"/>
              <w:tabs>
                <w:tab w:val="left" w:pos="360"/>
              </w:tabs>
              <w:mirrorIndents/>
              <w:jc w:val="both"/>
              <w:rPr>
                <w:rFonts w:ascii="Times New Roman" w:hAnsi="Times New Roman" w:cs="Times New Roman"/>
                <w:b/>
                <w:color w:val="000000"/>
                <w:lang w:val="ru-RU"/>
              </w:rPr>
            </w:pPr>
            <w:r w:rsidRPr="00E7257F">
              <w:rPr>
                <w:rFonts w:ascii="Times New Roman" w:hAnsi="Times New Roman" w:cs="Times New Roman"/>
                <w:b/>
                <w:color w:val="000000"/>
                <w:lang w:val="ru-RU"/>
              </w:rPr>
              <w:t>Изражавање интересовања, допадања и недопадања</w:t>
            </w:r>
          </w:p>
        </w:tc>
        <w:tc>
          <w:tcPr>
            <w:tcW w:w="6599" w:type="dxa"/>
          </w:tcPr>
          <w:p w:rsidR="000C1D19" w:rsidRPr="00E7257F" w:rsidRDefault="000C1D19" w:rsidP="000C1D19">
            <w:pPr>
              <w:pStyle w:val="Normal1"/>
              <w:mirrorIndents/>
              <w:jc w:val="both"/>
              <w:rPr>
                <w:rFonts w:ascii="Times New Roman" w:hAnsi="Times New Roman" w:cs="Times New Roman"/>
                <w:i/>
                <w:color w:val="000000"/>
              </w:rPr>
            </w:pPr>
            <w:r w:rsidRPr="00E7257F">
              <w:rPr>
                <w:rFonts w:ascii="Times New Roman" w:eastAsia="Times New Roman" w:hAnsi="Times New Roman" w:cs="Times New Roman"/>
                <w:i/>
                <w:color w:val="000000"/>
              </w:rPr>
              <w:t>I’m interested in (swimming). What (sports) are you interested in? My hobby is (collecting bagdes). What’s your hobby</w:t>
            </w:r>
            <w:proofErr w:type="gramStart"/>
            <w:r w:rsidRPr="00E7257F">
              <w:rPr>
                <w:rFonts w:ascii="Times New Roman" w:eastAsia="Times New Roman" w:hAnsi="Times New Roman" w:cs="Times New Roman"/>
                <w:i/>
                <w:color w:val="000000"/>
              </w:rPr>
              <w:t>?I</w:t>
            </w:r>
            <w:proofErr w:type="gramEnd"/>
            <w:r w:rsidRPr="00E7257F">
              <w:rPr>
                <w:rFonts w:ascii="Times New Roman" w:eastAsia="Times New Roman" w:hAnsi="Times New Roman" w:cs="Times New Roman"/>
                <w:i/>
                <w:color w:val="000000"/>
              </w:rPr>
              <w:t xml:space="preserve"> love swimming because I’m good at it. I don’t like skiing. I’m bad at it. What do you like doing? Peter dosen’t like football. Sally is crazy about dancing. My favourite sport is tennis. What’s your favourite sport? What are your hobbies and interests? Fifteen out of thirty people like tennis – eight boys and seven girls.</w:t>
            </w:r>
          </w:p>
          <w:p w:rsidR="000C1D19" w:rsidRPr="00E7257F" w:rsidRDefault="000C1D19" w:rsidP="000C1D19">
            <w:pPr>
              <w:pStyle w:val="Normal1"/>
              <w:mirrorIndents/>
              <w:jc w:val="both"/>
              <w:rPr>
                <w:rFonts w:ascii="Times New Roman" w:hAnsi="Times New Roman" w:cs="Times New Roman"/>
                <w:color w:val="000000"/>
              </w:rPr>
            </w:pPr>
          </w:p>
          <w:p w:rsidR="000C1D19" w:rsidRPr="00E7257F" w:rsidRDefault="000C1D19" w:rsidP="000C1D19">
            <w:pPr>
              <w:pStyle w:val="Normal1"/>
              <w:mirrorIndents/>
              <w:jc w:val="both"/>
              <w:rPr>
                <w:rFonts w:ascii="Times New Roman" w:hAnsi="Times New Roman" w:cs="Times New Roman"/>
                <w:color w:val="000000"/>
              </w:rPr>
            </w:pPr>
            <w:r w:rsidRPr="00E7257F">
              <w:rPr>
                <w:rFonts w:ascii="Times New Roman" w:eastAsia="Times New Roman" w:hAnsi="Times New Roman" w:cs="Times New Roman"/>
                <w:color w:val="000000"/>
              </w:rPr>
              <w:t>Придевско-предлошке фразе - interested in, good/bad at, crazy about…</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 xml:space="preserve">Глаголи </w:t>
            </w:r>
            <w:r w:rsidRPr="00E7257F">
              <w:rPr>
                <w:rFonts w:ascii="Times New Roman" w:eastAsia="Times New Roman" w:hAnsi="Times New Roman" w:cs="Times New Roman"/>
                <w:color w:val="000000"/>
              </w:rPr>
              <w:t>like</w:t>
            </w:r>
            <w:r w:rsidRPr="00E7257F">
              <w:rPr>
                <w:rFonts w:ascii="Times New Roman" w:eastAsia="Times New Roman" w:hAnsi="Times New Roman" w:cs="Times New Roman"/>
                <w:color w:val="000000"/>
                <w:lang w:val="ru-RU"/>
              </w:rPr>
              <w:t>/</w:t>
            </w:r>
            <w:r w:rsidRPr="00E7257F">
              <w:rPr>
                <w:rFonts w:ascii="Times New Roman" w:eastAsia="Times New Roman" w:hAnsi="Times New Roman" w:cs="Times New Roman"/>
                <w:color w:val="000000"/>
              </w:rPr>
              <w:t>love</w:t>
            </w:r>
            <w:r w:rsidRPr="00E7257F">
              <w:rPr>
                <w:rFonts w:ascii="Times New Roman" w:eastAsia="Times New Roman" w:hAnsi="Times New Roman" w:cs="Times New Roman"/>
                <w:color w:val="000000"/>
                <w:lang w:val="ru-RU"/>
              </w:rPr>
              <w:t>/</w:t>
            </w:r>
            <w:r w:rsidRPr="00E7257F">
              <w:rPr>
                <w:rFonts w:ascii="Times New Roman" w:eastAsia="Times New Roman" w:hAnsi="Times New Roman" w:cs="Times New Roman"/>
                <w:color w:val="000000"/>
              </w:rPr>
              <w:t>hate</w:t>
            </w:r>
            <w:r w:rsidRPr="00E7257F">
              <w:rPr>
                <w:rFonts w:ascii="Times New Roman" w:eastAsia="Times New Roman" w:hAnsi="Times New Roman" w:cs="Times New Roman"/>
                <w:color w:val="000000"/>
                <w:lang w:val="ru-RU"/>
              </w:rPr>
              <w:t xml:space="preserve"> + глаголска именица</w:t>
            </w:r>
          </w:p>
          <w:p w:rsidR="000C1D19" w:rsidRPr="00E7257F" w:rsidRDefault="000C1D19" w:rsidP="000C1D19">
            <w:pPr>
              <w:pStyle w:val="Normal1"/>
              <w:mirrorIndents/>
              <w:jc w:val="both"/>
              <w:rPr>
                <w:rFonts w:ascii="Times New Roman" w:hAnsi="Times New Roman" w:cs="Times New Roman"/>
                <w:color w:val="000000"/>
              </w:rPr>
            </w:pPr>
            <w:r w:rsidRPr="00E7257F">
              <w:rPr>
                <w:rFonts w:ascii="Times New Roman" w:eastAsia="Times New Roman" w:hAnsi="Times New Roman" w:cs="Times New Roman"/>
                <w:color w:val="000000"/>
              </w:rPr>
              <w:lastRenderedPageBreak/>
              <w:t>Питања са What, Who, Why …</w:t>
            </w:r>
          </w:p>
          <w:p w:rsidR="000C1D19" w:rsidRPr="00E7257F" w:rsidRDefault="000C1D19" w:rsidP="000C1D19">
            <w:pPr>
              <w:pStyle w:val="Normal1"/>
              <w:numPr>
                <w:ilvl w:val="0"/>
                <w:numId w:val="1"/>
              </w:numPr>
              <w:ind w:left="163" w:hanging="163"/>
              <w:contextualSpacing/>
              <w:mirrorIndents/>
              <w:jc w:val="both"/>
              <w:rPr>
                <w:rFonts w:ascii="Times New Roman" w:eastAsia="Times New Roman" w:hAnsi="Times New Roman" w:cs="Times New Roman"/>
                <w:color w:val="000000"/>
                <w:lang w:val="ru-RU"/>
              </w:rPr>
            </w:pPr>
            <w:r w:rsidRPr="00E7257F">
              <w:rPr>
                <w:rFonts w:ascii="Times New Roman" w:hAnsi="Times New Roman" w:cs="Times New Roman"/>
                <w:b/>
                <w:color w:val="000000"/>
                <w:lang w:val="ru-RU"/>
              </w:rPr>
              <w:t xml:space="preserve">(Интер)културни садржаји: </w:t>
            </w:r>
            <w:r w:rsidRPr="00E7257F">
              <w:rPr>
                <w:rFonts w:ascii="Times New Roman" w:hAnsi="Times New Roman" w:cs="Times New Roman"/>
                <w:color w:val="000000"/>
                <w:lang w:val="ru-RU"/>
              </w:rPr>
              <w:t>интересовања, хобији, забава, разонода, спорт и рекреација; уметност (књижевност за младе, стрип, музика, филм).</w:t>
            </w:r>
          </w:p>
        </w:tc>
        <w:tc>
          <w:tcPr>
            <w:tcW w:w="5445" w:type="dxa"/>
          </w:tcPr>
          <w:p w:rsidR="000C1D19" w:rsidRPr="00E7257F" w:rsidRDefault="000C1D19" w:rsidP="000C1D19">
            <w:pPr>
              <w:pStyle w:val="Normal1"/>
              <w:numPr>
                <w:ilvl w:val="0"/>
                <w:numId w:val="1"/>
              </w:numPr>
              <w:ind w:left="163" w:hanging="163"/>
              <w:contextualSpacing/>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lastRenderedPageBreak/>
              <w:t>разуме и реагује на једноставније исказе који се односе на  описивање интересовања, хобија и изражавање допадања и недопадања;</w:t>
            </w:r>
          </w:p>
          <w:p w:rsidR="000C1D19" w:rsidRPr="00E7257F" w:rsidRDefault="000C1D19" w:rsidP="000C1D19">
            <w:pPr>
              <w:pStyle w:val="Normal1"/>
              <w:numPr>
                <w:ilvl w:val="0"/>
                <w:numId w:val="1"/>
              </w:numPr>
              <w:ind w:left="163" w:hanging="163"/>
              <w:contextualSpacing/>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опише своја и туђа интересовања и хобије и изрази  допадање и недопадање уз једноставно образложење;</w:t>
            </w:r>
          </w:p>
          <w:p w:rsidR="000C1D19" w:rsidRPr="00E7257F" w:rsidRDefault="000C1D19" w:rsidP="000C1D19">
            <w:pPr>
              <w:pStyle w:val="Normal1"/>
              <w:mirrorIndents/>
              <w:jc w:val="both"/>
              <w:rPr>
                <w:rFonts w:ascii="Times New Roman" w:eastAsia="Times New Roman" w:hAnsi="Times New Roman" w:cs="Times New Roman"/>
                <w:color w:val="000000"/>
                <w:lang w:val="ru-RU"/>
              </w:rPr>
            </w:pPr>
          </w:p>
        </w:tc>
      </w:tr>
      <w:tr w:rsidR="000C1D19" w:rsidRPr="00E7257F" w:rsidTr="000C1D19">
        <w:tc>
          <w:tcPr>
            <w:tcW w:w="2014" w:type="dxa"/>
          </w:tcPr>
          <w:p w:rsidR="000C1D19" w:rsidRPr="00E7257F" w:rsidRDefault="000C1D19" w:rsidP="000C1D19">
            <w:pPr>
              <w:pStyle w:val="Normal1"/>
              <w:tabs>
                <w:tab w:val="left" w:pos="360"/>
              </w:tabs>
              <w:mirrorIndents/>
              <w:jc w:val="both"/>
              <w:rPr>
                <w:rFonts w:ascii="Times New Roman" w:hAnsi="Times New Roman" w:cs="Times New Roman"/>
                <w:b/>
                <w:color w:val="000000"/>
                <w:lang w:val="ru-RU"/>
              </w:rPr>
            </w:pPr>
            <w:r w:rsidRPr="00E7257F">
              <w:rPr>
                <w:rFonts w:ascii="Times New Roman" w:hAnsi="Times New Roman" w:cs="Times New Roman"/>
                <w:b/>
                <w:color w:val="000000"/>
                <w:lang w:val="ru-RU"/>
              </w:rPr>
              <w:lastRenderedPageBreak/>
              <w:t>Изражавање мишљења (слагања и неслагања)</w:t>
            </w:r>
          </w:p>
        </w:tc>
        <w:tc>
          <w:tcPr>
            <w:tcW w:w="6599" w:type="dxa"/>
          </w:tcPr>
          <w:p w:rsidR="000C1D19" w:rsidRPr="00E7257F" w:rsidRDefault="000C1D19" w:rsidP="000C1D19">
            <w:pPr>
              <w:pStyle w:val="Normal1"/>
              <w:mirrorIndents/>
              <w:jc w:val="both"/>
              <w:rPr>
                <w:rFonts w:ascii="Times New Roman" w:hAnsi="Times New Roman" w:cs="Times New Roman"/>
                <w:color w:val="000000"/>
              </w:rPr>
            </w:pPr>
            <w:r w:rsidRPr="00E7257F">
              <w:rPr>
                <w:rFonts w:ascii="Times New Roman" w:eastAsia="Times New Roman" w:hAnsi="Times New Roman" w:cs="Times New Roman"/>
                <w:i/>
                <w:color w:val="000000"/>
              </w:rPr>
              <w:t xml:space="preserve">What do you think of / about…? How do you like it? Please tell me about… Do you agree with (me)? I think / feel </w:t>
            </w:r>
            <w:proofErr w:type="gramStart"/>
            <w:r w:rsidRPr="00E7257F">
              <w:rPr>
                <w:rFonts w:ascii="Times New Roman" w:eastAsia="Times New Roman" w:hAnsi="Times New Roman" w:cs="Times New Roman"/>
                <w:i/>
                <w:color w:val="000000"/>
              </w:rPr>
              <w:t>it’s</w:t>
            </w:r>
            <w:proofErr w:type="gramEnd"/>
            <w:r w:rsidRPr="00E7257F">
              <w:rPr>
                <w:rFonts w:ascii="Times New Roman" w:eastAsia="Times New Roman" w:hAnsi="Times New Roman" w:cs="Times New Roman"/>
                <w:i/>
                <w:color w:val="000000"/>
              </w:rPr>
              <w:t xml:space="preserve"> OK/Okay.  You’re right / wrong! That’s true. Exactly. Tht’s not true. I’m not sure. I like / don’t like it because it’s boring</w:t>
            </w:r>
            <w:r w:rsidRPr="00E7257F">
              <w:rPr>
                <w:rFonts w:ascii="Times New Roman" w:eastAsia="Times New Roman" w:hAnsi="Times New Roman" w:cs="Times New Roman"/>
                <w:color w:val="000000"/>
              </w:rPr>
              <w:t xml:space="preserve">. </w:t>
            </w:r>
          </w:p>
          <w:p w:rsidR="000C1D19" w:rsidRPr="00E7257F" w:rsidRDefault="000C1D19" w:rsidP="000C1D19">
            <w:pPr>
              <w:pStyle w:val="Normal1"/>
              <w:mirrorIndents/>
              <w:jc w:val="both"/>
              <w:rPr>
                <w:rFonts w:ascii="Times New Roman" w:hAnsi="Times New Roman" w:cs="Times New Roman"/>
                <w:color w:val="000000"/>
              </w:rPr>
            </w:pPr>
          </w:p>
          <w:p w:rsidR="000C1D19" w:rsidRPr="00E7257F" w:rsidRDefault="000C1D19" w:rsidP="000C1D19">
            <w:pPr>
              <w:pStyle w:val="Normal1"/>
              <w:mirrorIndents/>
              <w:jc w:val="both"/>
              <w:rPr>
                <w:rFonts w:ascii="Times New Roman" w:hAnsi="Times New Roman" w:cs="Times New Roman"/>
                <w:color w:val="000000"/>
              </w:rPr>
            </w:pPr>
            <w:r w:rsidRPr="00E7257F">
              <w:rPr>
                <w:rFonts w:ascii="Times New Roman" w:eastAsia="Times New Roman" w:hAnsi="Times New Roman" w:cs="Times New Roman"/>
                <w:color w:val="000000"/>
              </w:rPr>
              <w:t>The Present Simple Tense (think, like, agree…)</w:t>
            </w:r>
          </w:p>
          <w:p w:rsidR="000C1D19" w:rsidRPr="00E7257F" w:rsidRDefault="000C1D19" w:rsidP="000C1D19">
            <w:pPr>
              <w:pStyle w:val="Normal1"/>
              <w:mirrorIndents/>
              <w:jc w:val="both"/>
              <w:rPr>
                <w:rFonts w:ascii="Times New Roman" w:hAnsi="Times New Roman" w:cs="Times New Roman"/>
                <w:color w:val="000000"/>
              </w:rPr>
            </w:pPr>
            <w:r w:rsidRPr="00E7257F">
              <w:rPr>
                <w:rFonts w:ascii="Times New Roman" w:eastAsia="Times New Roman" w:hAnsi="Times New Roman" w:cs="Times New Roman"/>
                <w:color w:val="000000"/>
              </w:rPr>
              <w:t>Питања са What,  Why, How …</w:t>
            </w:r>
          </w:p>
          <w:p w:rsidR="000C1D19" w:rsidRPr="00E7257F" w:rsidRDefault="000C1D19" w:rsidP="000C1D19">
            <w:pPr>
              <w:pStyle w:val="Normal1"/>
              <w:mirrorIndents/>
              <w:jc w:val="both"/>
              <w:rPr>
                <w:rFonts w:ascii="Times New Roman" w:eastAsia="Times New Roman" w:hAnsi="Times New Roman" w:cs="Times New Roman"/>
                <w:color w:val="000000"/>
                <w:lang w:val="ru-RU"/>
              </w:rPr>
            </w:pPr>
            <w:r w:rsidRPr="00E7257F">
              <w:rPr>
                <w:rFonts w:ascii="Times New Roman" w:hAnsi="Times New Roman" w:cs="Times New Roman"/>
                <w:b/>
                <w:color w:val="000000"/>
                <w:lang w:val="ru-RU"/>
              </w:rPr>
              <w:t xml:space="preserve">(Интер)културни садржаји: </w:t>
            </w:r>
            <w:r w:rsidRPr="00E7257F">
              <w:rPr>
                <w:rFonts w:ascii="Times New Roman" w:hAnsi="Times New Roman" w:cs="Times New Roman"/>
                <w:color w:val="000000"/>
                <w:lang w:val="ru-RU"/>
              </w:rPr>
              <w:t>поштовање основних норми учтивости у комуникацији са вршњацима и одраслима.</w:t>
            </w:r>
          </w:p>
        </w:tc>
        <w:tc>
          <w:tcPr>
            <w:tcW w:w="5445" w:type="dxa"/>
          </w:tcPr>
          <w:p w:rsidR="000C1D19" w:rsidRPr="00E7257F" w:rsidRDefault="000C1D19" w:rsidP="000C1D19">
            <w:pPr>
              <w:pStyle w:val="Normal1"/>
              <w:numPr>
                <w:ilvl w:val="0"/>
                <w:numId w:val="1"/>
              </w:numPr>
              <w:ind w:left="163" w:hanging="163"/>
              <w:contextualSpacing/>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разуме  и формулише једноставније исказе којима се тражи мишљење, изражава слагање/неслагање;</w:t>
            </w:r>
          </w:p>
          <w:p w:rsidR="000C1D19" w:rsidRPr="00E7257F" w:rsidRDefault="000C1D19" w:rsidP="000C1D19">
            <w:pPr>
              <w:pStyle w:val="Normal1"/>
              <w:ind w:left="163"/>
              <w:contextualSpacing/>
              <w:mirrorIndents/>
              <w:jc w:val="both"/>
              <w:rPr>
                <w:rFonts w:ascii="Times New Roman" w:eastAsia="Times New Roman" w:hAnsi="Times New Roman" w:cs="Times New Roman"/>
                <w:color w:val="000000"/>
                <w:lang w:val="ru-RU"/>
              </w:rPr>
            </w:pPr>
          </w:p>
        </w:tc>
      </w:tr>
      <w:tr w:rsidR="000C1D19" w:rsidRPr="00E7257F" w:rsidTr="000C1D19">
        <w:tc>
          <w:tcPr>
            <w:tcW w:w="2014" w:type="dxa"/>
          </w:tcPr>
          <w:p w:rsidR="000C1D19" w:rsidRPr="00E7257F" w:rsidRDefault="000C1D19" w:rsidP="000C1D19">
            <w:pPr>
              <w:pStyle w:val="Normal1"/>
              <w:tabs>
                <w:tab w:val="left" w:pos="360"/>
              </w:tabs>
              <w:mirrorIndents/>
              <w:jc w:val="both"/>
              <w:rPr>
                <w:rFonts w:ascii="Times New Roman" w:hAnsi="Times New Roman" w:cs="Times New Roman"/>
                <w:b/>
                <w:color w:val="000000"/>
                <w:lang w:val="ru-RU"/>
              </w:rPr>
            </w:pPr>
            <w:r w:rsidRPr="00E7257F">
              <w:rPr>
                <w:rFonts w:ascii="Times New Roman" w:hAnsi="Times New Roman" w:cs="Times New Roman"/>
                <w:b/>
                <w:color w:val="000000"/>
                <w:lang w:val="ru-RU"/>
              </w:rPr>
              <w:t>Изражавање количине, бројева и цена</w:t>
            </w:r>
          </w:p>
        </w:tc>
        <w:tc>
          <w:tcPr>
            <w:tcW w:w="6599" w:type="dxa"/>
          </w:tcPr>
          <w:p w:rsidR="000C1D19" w:rsidRPr="00E7257F" w:rsidRDefault="000C1D19" w:rsidP="000C1D19">
            <w:pPr>
              <w:pStyle w:val="Normal1"/>
              <w:mirrorIndents/>
              <w:jc w:val="both"/>
              <w:rPr>
                <w:rFonts w:ascii="Times New Roman" w:hAnsi="Times New Roman" w:cs="Times New Roman"/>
                <w:color w:val="000000"/>
              </w:rPr>
            </w:pPr>
            <w:r w:rsidRPr="00E7257F">
              <w:rPr>
                <w:rFonts w:ascii="Times New Roman" w:eastAsia="Times New Roman" w:hAnsi="Times New Roman" w:cs="Times New Roman"/>
                <w:i/>
                <w:color w:val="000000"/>
              </w:rPr>
              <w:t xml:space="preserve">How many people are there in the park? There are two men/women and three children in the park. How much milk does he need? Is there any butter in the fridge? No, there isn’t any butter, but there’s some margarine. I haven’t got any food for you. I’ve got some lemonade / strawberries. There isn’t much </w:t>
            </w:r>
            <w:proofErr w:type="gramStart"/>
            <w:r w:rsidRPr="00E7257F">
              <w:rPr>
                <w:rFonts w:ascii="Times New Roman" w:eastAsia="Times New Roman" w:hAnsi="Times New Roman" w:cs="Times New Roman"/>
                <w:i/>
                <w:color w:val="000000"/>
              </w:rPr>
              <w:t>fruitin</w:t>
            </w:r>
            <w:proofErr w:type="gramEnd"/>
            <w:r w:rsidRPr="00E7257F">
              <w:rPr>
                <w:rFonts w:ascii="Times New Roman" w:eastAsia="Times New Roman" w:hAnsi="Times New Roman" w:cs="Times New Roman"/>
                <w:i/>
                <w:color w:val="000000"/>
              </w:rPr>
              <w:t xml:space="preserve"> the bowl. There aren’t many biscuits </w:t>
            </w:r>
            <w:r w:rsidRPr="00E7257F">
              <w:rPr>
                <w:rFonts w:ascii="Times New Roman" w:eastAsia="Times New Roman" w:hAnsi="Times New Roman" w:cs="Times New Roman"/>
                <w:i/>
                <w:color w:val="000000"/>
                <w:highlight w:val="white"/>
              </w:rPr>
              <w:t>left</w:t>
            </w:r>
            <w:r w:rsidRPr="00E7257F">
              <w:rPr>
                <w:rFonts w:ascii="Times New Roman" w:eastAsia="Times New Roman" w:hAnsi="Times New Roman" w:cs="Times New Roman"/>
                <w:i/>
                <w:color w:val="000000"/>
              </w:rPr>
              <w:t xml:space="preserve"> in the cupboard. There are a lot of spoons and forks and some / six knives on the table. I need a hundred grams of sugar (100 g) / a bottle of (fizzy) water/2 kilos of potatoes. Can I have a sandwich and a glass of juice please? That’s £7.80. Shopping list: a packet of butter, two loaves of bread, three pots of yoghurt, a bunch of bananas…</w:t>
            </w:r>
          </w:p>
          <w:p w:rsidR="000C1D19" w:rsidRPr="00E7257F" w:rsidRDefault="000C1D19" w:rsidP="000C1D19">
            <w:pPr>
              <w:pStyle w:val="Normal1"/>
              <w:mirrorIndents/>
              <w:jc w:val="both"/>
              <w:rPr>
                <w:rFonts w:ascii="Times New Roman" w:hAnsi="Times New Roman" w:cs="Times New Roman"/>
                <w:color w:val="000000"/>
              </w:rPr>
            </w:pP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Основни бројеви до 1000.</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Правилна множина именица.</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Множина именица које се завршавају на -</w:t>
            </w:r>
            <w:r w:rsidRPr="00E7257F">
              <w:rPr>
                <w:rFonts w:ascii="Times New Roman" w:eastAsia="Times New Roman" w:hAnsi="Times New Roman" w:cs="Times New Roman"/>
                <w:color w:val="000000"/>
              </w:rPr>
              <w:t>y</w:t>
            </w:r>
            <w:r w:rsidRPr="00E7257F">
              <w:rPr>
                <w:rFonts w:ascii="Times New Roman" w:eastAsia="Times New Roman" w:hAnsi="Times New Roman" w:cs="Times New Roman"/>
                <w:color w:val="000000"/>
                <w:lang w:val="ru-RU"/>
              </w:rPr>
              <w:t>, -</w:t>
            </w:r>
            <w:r w:rsidRPr="00E7257F">
              <w:rPr>
                <w:rFonts w:ascii="Times New Roman" w:eastAsia="Times New Roman" w:hAnsi="Times New Roman" w:cs="Times New Roman"/>
                <w:color w:val="000000"/>
              </w:rPr>
              <w:t>f</w:t>
            </w:r>
            <w:r w:rsidRPr="00E7257F">
              <w:rPr>
                <w:rFonts w:ascii="Times New Roman" w:eastAsia="Times New Roman" w:hAnsi="Times New Roman" w:cs="Times New Roman"/>
                <w:color w:val="000000"/>
                <w:lang w:val="ru-RU"/>
              </w:rPr>
              <w:t>/</w:t>
            </w:r>
            <w:r w:rsidRPr="00E7257F">
              <w:rPr>
                <w:rFonts w:ascii="Times New Roman" w:eastAsia="Times New Roman" w:hAnsi="Times New Roman" w:cs="Times New Roman"/>
                <w:color w:val="000000"/>
              </w:rPr>
              <w:t>fe</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strawberries</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shelves</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knives</w:t>
            </w:r>
            <w:r w:rsidRPr="00E7257F">
              <w:rPr>
                <w:rFonts w:ascii="Times New Roman" w:eastAsia="Times New Roman" w:hAnsi="Times New Roman" w:cs="Times New Roman"/>
                <w:color w:val="000000"/>
                <w:lang w:val="ru-RU"/>
              </w:rPr>
              <w:t>...</w:t>
            </w:r>
          </w:p>
          <w:p w:rsidR="000C1D19" w:rsidRPr="00E7257F" w:rsidRDefault="000C1D19" w:rsidP="000C1D19">
            <w:pPr>
              <w:pStyle w:val="Normal1"/>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Множина именица које се завршавају на –</w:t>
            </w:r>
            <w:r w:rsidRPr="00E7257F">
              <w:rPr>
                <w:rFonts w:ascii="Times New Roman" w:eastAsia="Times New Roman" w:hAnsi="Times New Roman" w:cs="Times New Roman"/>
                <w:color w:val="000000"/>
              </w:rPr>
              <w:t>o</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kilos</w:t>
            </w:r>
            <w:r w:rsidRPr="00E7257F">
              <w:rPr>
                <w:rFonts w:ascii="Times New Roman" w:eastAsia="Times New Roman" w:hAnsi="Times New Roman" w:cs="Times New Roman"/>
                <w:color w:val="000000"/>
                <w:lang w:val="ru-RU"/>
              </w:rPr>
              <w:t xml:space="preserve">, </w:t>
            </w:r>
            <w:r w:rsidRPr="00E7257F">
              <w:rPr>
                <w:rFonts w:ascii="Times New Roman" w:eastAsia="Times New Roman" w:hAnsi="Times New Roman" w:cs="Times New Roman"/>
                <w:color w:val="000000"/>
              </w:rPr>
              <w:t>potatoes</w:t>
            </w:r>
            <w:r w:rsidRPr="00E7257F">
              <w:rPr>
                <w:rFonts w:ascii="Times New Roman" w:eastAsia="Times New Roman" w:hAnsi="Times New Roman" w:cs="Times New Roman"/>
                <w:color w:val="000000"/>
                <w:lang w:val="ru-RU"/>
              </w:rPr>
              <w:t>…</w:t>
            </w:r>
          </w:p>
          <w:p w:rsidR="000C1D19" w:rsidRPr="00E7257F" w:rsidRDefault="000C1D19" w:rsidP="000C1D19">
            <w:pPr>
              <w:pStyle w:val="Normal1"/>
              <w:mirrorIndents/>
              <w:jc w:val="both"/>
              <w:rPr>
                <w:rFonts w:ascii="Times New Roman" w:eastAsia="Times New Roman" w:hAnsi="Times New Roman" w:cs="Times New Roman"/>
                <w:color w:val="000000"/>
                <w:lang w:val="ru-RU"/>
              </w:rPr>
            </w:pPr>
            <w:r w:rsidRPr="00E7257F">
              <w:rPr>
                <w:rFonts w:ascii="Times New Roman" w:hAnsi="Times New Roman" w:cs="Times New Roman"/>
                <w:color w:val="000000"/>
                <w:lang w:val="ru-RU"/>
              </w:rPr>
              <w:t xml:space="preserve">Синкретизам једнине и множине: </w:t>
            </w:r>
            <w:r w:rsidRPr="00E7257F">
              <w:rPr>
                <w:rFonts w:ascii="Times New Roman" w:hAnsi="Times New Roman" w:cs="Times New Roman"/>
                <w:color w:val="000000"/>
              </w:rPr>
              <w:t>sheep</w:t>
            </w:r>
            <w:r w:rsidRPr="00E7257F">
              <w:rPr>
                <w:rFonts w:ascii="Times New Roman" w:hAnsi="Times New Roman" w:cs="Times New Roman"/>
                <w:color w:val="000000"/>
                <w:lang w:val="ru-RU"/>
              </w:rPr>
              <w:t xml:space="preserve">, </w:t>
            </w:r>
            <w:r w:rsidRPr="00E7257F">
              <w:rPr>
                <w:rFonts w:ascii="Times New Roman" w:hAnsi="Times New Roman" w:cs="Times New Roman"/>
                <w:color w:val="000000"/>
              </w:rPr>
              <w:t>fish</w:t>
            </w:r>
            <w:r w:rsidRPr="00E7257F">
              <w:rPr>
                <w:rFonts w:ascii="Times New Roman" w:hAnsi="Times New Roman" w:cs="Times New Roman"/>
                <w:color w:val="000000"/>
                <w:lang w:val="ru-RU"/>
              </w:rPr>
              <w:t>...</w:t>
            </w:r>
          </w:p>
        </w:tc>
        <w:tc>
          <w:tcPr>
            <w:tcW w:w="5445" w:type="dxa"/>
          </w:tcPr>
          <w:p w:rsidR="000C1D19" w:rsidRPr="00E7257F" w:rsidRDefault="000C1D19" w:rsidP="000C1D19">
            <w:pPr>
              <w:pStyle w:val="Normal1"/>
              <w:numPr>
                <w:ilvl w:val="0"/>
                <w:numId w:val="1"/>
              </w:numPr>
              <w:ind w:left="163" w:hanging="163"/>
              <w:contextualSpacing/>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разуме једноставније изразе који се односе на количину нечега;</w:t>
            </w:r>
          </w:p>
          <w:p w:rsidR="000C1D19" w:rsidRPr="00E7257F" w:rsidRDefault="000C1D19" w:rsidP="000C1D19">
            <w:pPr>
              <w:pStyle w:val="Normal1"/>
              <w:numPr>
                <w:ilvl w:val="0"/>
                <w:numId w:val="1"/>
              </w:numPr>
              <w:ind w:left="163" w:hanging="163"/>
              <w:contextualSpacing/>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пита и каже колико нечега има/ нема, користећи једноставија језичка средства;</w:t>
            </w:r>
          </w:p>
          <w:p w:rsidR="000C1D19" w:rsidRPr="00E7257F" w:rsidRDefault="000C1D19" w:rsidP="000C1D19">
            <w:pPr>
              <w:pStyle w:val="Normal1"/>
              <w:numPr>
                <w:ilvl w:val="0"/>
                <w:numId w:val="1"/>
              </w:numPr>
              <w:ind w:left="163" w:hanging="163"/>
              <w:contextualSpacing/>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затражи артикле у продавници једноставним изразима за количину, наручи јело и/или пиће у ресторану и пита/каже/ израчуна колико нешто кошта;</w:t>
            </w:r>
          </w:p>
          <w:p w:rsidR="000C1D19" w:rsidRPr="00E7257F" w:rsidRDefault="000C1D19" w:rsidP="000C1D19">
            <w:pPr>
              <w:pStyle w:val="Normal1"/>
              <w:numPr>
                <w:ilvl w:val="0"/>
                <w:numId w:val="1"/>
              </w:numPr>
              <w:ind w:left="163" w:hanging="163"/>
              <w:contextualSpacing/>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састави списак за куповину – намирнице и количина намирница (две векне хлеба, пакет тестенине, три конзерве туњевине и сл.)</w:t>
            </w:r>
          </w:p>
          <w:p w:rsidR="000C1D19" w:rsidRPr="00E7257F" w:rsidRDefault="000C1D19" w:rsidP="000C1D19">
            <w:pPr>
              <w:pStyle w:val="Normal1"/>
              <w:numPr>
                <w:ilvl w:val="0"/>
                <w:numId w:val="1"/>
              </w:numPr>
              <w:ind w:left="163" w:hanging="163"/>
              <w:contextualSpacing/>
              <w:mirrorIndents/>
              <w:jc w:val="both"/>
              <w:rPr>
                <w:rFonts w:ascii="Times New Roman" w:hAnsi="Times New Roman" w:cs="Times New Roman"/>
                <w:color w:val="000000"/>
                <w:lang w:val="ru-RU"/>
              </w:rPr>
            </w:pPr>
            <w:r w:rsidRPr="00E7257F">
              <w:rPr>
                <w:rFonts w:ascii="Times New Roman" w:eastAsia="Times New Roman" w:hAnsi="Times New Roman" w:cs="Times New Roman"/>
                <w:color w:val="000000"/>
                <w:lang w:val="ru-RU"/>
              </w:rPr>
              <w:t>изрази количину у мерама – 100 гр шећера, 300 гр брашна и сл.</w:t>
            </w:r>
          </w:p>
          <w:p w:rsidR="000C1D19" w:rsidRPr="00E7257F" w:rsidRDefault="000C1D19" w:rsidP="000C1D19">
            <w:pPr>
              <w:pStyle w:val="Normal1"/>
              <w:numPr>
                <w:ilvl w:val="0"/>
                <w:numId w:val="1"/>
              </w:numPr>
              <w:ind w:left="163" w:hanging="163"/>
              <w:contextualSpacing/>
              <w:mirrorIndents/>
              <w:jc w:val="both"/>
              <w:rPr>
                <w:rFonts w:ascii="Times New Roman" w:eastAsia="Times New Roman" w:hAnsi="Times New Roman" w:cs="Times New Roman"/>
                <w:color w:val="000000"/>
                <w:lang w:val="ru-RU"/>
              </w:rPr>
            </w:pPr>
          </w:p>
        </w:tc>
      </w:tr>
    </w:tbl>
    <w:p w:rsidR="000C1D19" w:rsidRPr="00E7257F" w:rsidRDefault="000C1D19" w:rsidP="000C1D19">
      <w:pPr>
        <w:mirrorIndents/>
        <w:jc w:val="both"/>
        <w:rPr>
          <w:b/>
          <w:color w:val="0070C0"/>
          <w:lang w:val="ru-RU"/>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5"/>
        <w:gridCol w:w="10113"/>
      </w:tblGrid>
      <w:tr w:rsidR="000C1D19" w:rsidRPr="00E7257F" w:rsidTr="000C1D19">
        <w:tc>
          <w:tcPr>
            <w:tcW w:w="3945" w:type="dxa"/>
            <w:vAlign w:val="center"/>
          </w:tcPr>
          <w:p w:rsidR="000C1D19" w:rsidRPr="00E7257F" w:rsidRDefault="000C1D19" w:rsidP="000C1D19">
            <w:pPr>
              <w:spacing w:after="0" w:line="240" w:lineRule="auto"/>
              <w:mirrorIndents/>
              <w:jc w:val="both"/>
              <w:rPr>
                <w:b/>
                <w:color w:val="0070C0"/>
              </w:rPr>
            </w:pPr>
            <w:r w:rsidRPr="00E7257F">
              <w:rPr>
                <w:b/>
                <w:color w:val="0070C0"/>
              </w:rPr>
              <w:t>ОБЛАСТ/ ТЕМА</w:t>
            </w:r>
          </w:p>
        </w:tc>
        <w:tc>
          <w:tcPr>
            <w:tcW w:w="10113" w:type="dxa"/>
            <w:vAlign w:val="center"/>
          </w:tcPr>
          <w:p w:rsidR="000C1D19" w:rsidRPr="00E7257F" w:rsidRDefault="000C1D19" w:rsidP="000C1D19">
            <w:pPr>
              <w:spacing w:after="0" w:line="240" w:lineRule="auto"/>
              <w:mirrorIndents/>
              <w:jc w:val="both"/>
              <w:rPr>
                <w:b/>
                <w:color w:val="0070C0"/>
                <w:lang w:val="ru-RU"/>
              </w:rPr>
            </w:pPr>
            <w:r w:rsidRPr="00E7257F">
              <w:rPr>
                <w:b/>
                <w:color w:val="0070C0"/>
                <w:lang w:val="ru-RU"/>
              </w:rPr>
              <w:t>НАЧИНИ И ПОСТУПЦИ ЗА ОСТВАРИВАЊЕ ПРОГРАМА</w:t>
            </w:r>
          </w:p>
        </w:tc>
      </w:tr>
      <w:tr w:rsidR="000C1D19" w:rsidRPr="00E7257F" w:rsidTr="000C1D19">
        <w:tc>
          <w:tcPr>
            <w:tcW w:w="3945" w:type="dxa"/>
            <w:vAlign w:val="center"/>
          </w:tcPr>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Лични идентитет</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Породица и уже друштвено окружење (пријатељи, комшије, наставници итд.)</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lastRenderedPageBreak/>
              <w:t>Географске особености</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Становање – форме, навике</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Живи свет – природа, љубимци, очување животне средине, еколошка свест</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Историја, временско искуство и доживљај времена (прошлост – садашњост – будућност)</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Школа, школски живот, школски систем, образовање и васпитање</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Професионални живот (изабрана – будућа струка), планови везани за будуће занимање</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Млади – деца и омладина</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Животни циклуси</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Здравље, хигијена, превентива болести, лечење</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Емоције, љубав, партнерски и други међуљудски односи</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Транспорт и превозна средства</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Клима и временске прилике</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Наука и истраживања</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Уметност (нарочито модерна књижевност за младе; савремена музика)</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Духовни живот; норме и вредности (етички и верски принципи); ставови, стереотипи, предрасуде, толеранција и емпатија; брига о другоме</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Обичаји и традиција,фолклор, прославе (рођендани, празници)</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Слободно време – забава, разонода, хобији</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Исхрана и гастрономске навике</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Путовања</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lastRenderedPageBreak/>
              <w:t>Мода и облачење</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Спорт</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Вербална и невербална комуникација, конвенције понашања и опхођења</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Медији, масмедији, интернет и друштвене мреже</w:t>
            </w:r>
          </w:p>
          <w:p w:rsidR="000C1D19" w:rsidRPr="00E7257F" w:rsidRDefault="000C1D19" w:rsidP="000C1D19">
            <w:pPr>
              <w:pStyle w:val="Default"/>
              <w:numPr>
                <w:ilvl w:val="0"/>
                <w:numId w:val="2"/>
              </w:numPr>
              <w:spacing w:after="27"/>
              <w:mirrorIndents/>
              <w:jc w:val="both"/>
              <w:rPr>
                <w:rFonts w:ascii="Times New Roman" w:hAnsi="Times New Roman" w:cs="Times New Roman"/>
                <w:sz w:val="22"/>
                <w:szCs w:val="22"/>
              </w:rPr>
            </w:pPr>
            <w:r w:rsidRPr="00E7257F">
              <w:rPr>
                <w:rFonts w:ascii="Times New Roman" w:hAnsi="Times New Roman" w:cs="Times New Roman"/>
                <w:sz w:val="22"/>
                <w:szCs w:val="22"/>
              </w:rPr>
              <w:t>Живот у иностранству, контакти са странцима, ксенофобија</w:t>
            </w:r>
          </w:p>
          <w:p w:rsidR="000C1D19" w:rsidRPr="00E7257F" w:rsidRDefault="000C1D19" w:rsidP="000C1D19">
            <w:pPr>
              <w:pStyle w:val="Bezrazmaka"/>
              <w:mirrorIndents/>
              <w:jc w:val="both"/>
              <w:rPr>
                <w:b/>
                <w:color w:val="0070C0"/>
                <w:sz w:val="22"/>
                <w:szCs w:val="22"/>
                <w:lang w:val="ru-RU"/>
              </w:rPr>
            </w:pPr>
          </w:p>
        </w:tc>
        <w:tc>
          <w:tcPr>
            <w:tcW w:w="10113" w:type="dxa"/>
            <w:vAlign w:val="center"/>
          </w:tcPr>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lastRenderedPageBreak/>
              <w:t xml:space="preserve">Комуникативна настава </w:t>
            </w:r>
            <w:r w:rsidRPr="00E7257F">
              <w:rPr>
                <w:rFonts w:ascii="Times New Roman" w:hAnsi="Times New Roman" w:cs="Times New Roman"/>
                <w:b/>
                <w:bCs/>
                <w:color w:val="auto"/>
                <w:sz w:val="22"/>
                <w:szCs w:val="22"/>
                <w:lang w:val="ru-RU"/>
              </w:rPr>
              <w:t xml:space="preserve">језик </w:t>
            </w:r>
            <w:r w:rsidRPr="00E7257F">
              <w:rPr>
                <w:rFonts w:ascii="Times New Roman" w:hAnsi="Times New Roman" w:cs="Times New Roman"/>
                <w:color w:val="auto"/>
                <w:sz w:val="22"/>
                <w:szCs w:val="22"/>
                <w:lang w:val="ru-RU"/>
              </w:rPr>
              <w:t xml:space="preserve">сматра средством комуникације. Стога је и програм усмерен ка исходима који указују на то шта је ученик у комуникацији у стању да разуме и продукује. Табеларни приказ наставника постепено води од комуникативне функције као области, преко активности које у настави оспособљавају ученика да комуницира и користи језик у свакодневном животу, у приватном, јавном или </w:t>
            </w:r>
            <w:r w:rsidRPr="00E7257F">
              <w:rPr>
                <w:rFonts w:ascii="Times New Roman" w:hAnsi="Times New Roman" w:cs="Times New Roman"/>
                <w:color w:val="auto"/>
                <w:sz w:val="22"/>
                <w:szCs w:val="22"/>
                <w:lang w:val="ru-RU"/>
              </w:rPr>
              <w:lastRenderedPageBreak/>
              <w:t xml:space="preserve">образовном домену. Примена овог приступа у настави страних језика заснива се на настојањима да се доследно спроводе и примењују следећи ставови: </w:t>
            </w:r>
          </w:p>
          <w:p w:rsidR="000C1D19" w:rsidRPr="00E7257F" w:rsidRDefault="000C1D19" w:rsidP="000C1D19">
            <w:pPr>
              <w:pStyle w:val="Bezrazmaka"/>
              <w:mirrorIndents/>
              <w:jc w:val="both"/>
              <w:rPr>
                <w:sz w:val="22"/>
                <w:szCs w:val="22"/>
                <w:lang w:val="ru-RU"/>
              </w:rPr>
            </w:pPr>
            <w:r w:rsidRPr="00E7257F">
              <w:rPr>
                <w:sz w:val="22"/>
                <w:szCs w:val="22"/>
                <w:lang w:val="ru-RU"/>
              </w:rPr>
              <w:t>- циљни језик употребљава се у учионици у добро осмишљеним контекстима од интереса за</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ученике, у пријатној и опуштеној атмосфери;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говор наставника прилагођен је узрасту и знањима ученика;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наставник мора бити сигуран да је схваћено значење поруке укључујући њене културолошке, васпитне и социјализирајуће елементе;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битно је значење језичке поруке;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знања ученика мере се јасно одређеним </w:t>
            </w:r>
            <w:r w:rsidRPr="00E7257F">
              <w:rPr>
                <w:rFonts w:ascii="Times New Roman" w:hAnsi="Times New Roman" w:cs="Times New Roman"/>
                <w:b/>
                <w:bCs/>
                <w:i/>
                <w:iCs/>
                <w:color w:val="auto"/>
                <w:sz w:val="22"/>
                <w:szCs w:val="22"/>
                <w:lang w:val="ru-RU"/>
              </w:rPr>
              <w:t xml:space="preserve">релативним </w:t>
            </w:r>
            <w:r w:rsidRPr="00E7257F">
              <w:rPr>
                <w:rFonts w:ascii="Times New Roman" w:hAnsi="Times New Roman" w:cs="Times New Roman"/>
                <w:color w:val="auto"/>
                <w:sz w:val="22"/>
                <w:szCs w:val="22"/>
                <w:lang w:val="ru-RU"/>
              </w:rPr>
              <w:t xml:space="preserve">критеријумима тачности и зато узор није изворни говорник; </w:t>
            </w:r>
          </w:p>
          <w:p w:rsidR="000C1D19" w:rsidRPr="00E7257F" w:rsidRDefault="000C1D19" w:rsidP="000C1D19">
            <w:pPr>
              <w:pStyle w:val="Default"/>
              <w:pageBreakBefore/>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са циљем да унапреди квалитет и обим језичког материјала, настава се заснива и на социјалној интеракцији; рад у учионици и ван ње спроводи се путем групног или индивидуалног решавања проблема, потрагом за информацијама из различитих извора (интернет, дечији часописи, проспекти и аудио материјал) као и решавањем мање или више сложених задатака у реалним и виртуелним условима са јасно одређеним контекстом, поступком и циљем;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наставник упућује ученике у законитости усменог и писаног кода и њиховог међусобног односа;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сви граматички садржаји уводе се индуктивном методом кроз разноврсне контекстуализоване примере у складу са нивоом, а без детаљних граматичких објашњења, осим, уколико ученици на њима не инсистирају, а њихово познавање се вреднује и оцењује на основу употребе у одговарајућем комуникативном контексту.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Комуникативно-интерактивни приступ у настави страних језика укључује и следеће категорије: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усвајање језичког садржаја кроз циљано и осмишљено учествовање у друштвеном чину;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поимање наставног програма као динамичне, заједнички припремљене и прилагођене листе задатака и активности;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наставник треба да омогући приступ и прихватање нових идеја;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ученици се посматрају као одговорни, креативни, активни учесници у друштвеном чину;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уџбеници представљају извор активности и морају бити праћени употребом додатних аутентичних материјала;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учионица је простор који је могуће прилагођавати потребама наставе из дана у дан;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рад на пројекту као задатку који остварује корелацију са другим предметима и подстиче ученике на студиозни и истраживачки рад;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за увођење новог лексичког материјала користе се познате граматичке структуре и обрнуто. </w:t>
            </w:r>
          </w:p>
          <w:p w:rsidR="000C1D19" w:rsidRPr="00E7257F" w:rsidRDefault="000C1D19" w:rsidP="000C1D19">
            <w:pPr>
              <w:pStyle w:val="Default"/>
              <w:mirrorIndents/>
              <w:jc w:val="both"/>
              <w:rPr>
                <w:rFonts w:ascii="Times New Roman" w:hAnsi="Times New Roman" w:cs="Times New Roman"/>
                <w:b/>
                <w:bCs/>
                <w:color w:val="auto"/>
                <w:sz w:val="22"/>
                <w:szCs w:val="22"/>
                <w:lang w:val="ru-RU"/>
              </w:rPr>
            </w:pPr>
            <w:r w:rsidRPr="00E7257F">
              <w:rPr>
                <w:rFonts w:ascii="Times New Roman" w:hAnsi="Times New Roman" w:cs="Times New Roman"/>
                <w:b/>
                <w:bCs/>
                <w:color w:val="auto"/>
                <w:sz w:val="22"/>
                <w:szCs w:val="22"/>
                <w:lang w:val="ru-RU"/>
              </w:rPr>
              <w:t xml:space="preserve">Технике / активности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Током часа се препоручује динамично смењивање техника / активности које не би требало да трају дуже од 15 минута.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Слушање и реаговање на команде наставника на страном језику или са аудио записа (слушај, пиши, повежи, одреди али и активности у вези са радом у учионици: цртај, сеци, боји, отвори/затвори свеску, итд.).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Рад у паровима, малим и великим групама (мини-дијалози, игра по улогама, симулације итд.).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Мануелне активности (израда паноа, презентација, зидних новина, постера и сл.).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Вежбе слушања (према упутствима наставника или са аудио-записа повезати појмове, додати делове слике, допунити информације, селектовати тачне и нетачне исказе, утврдити хронологију и сл.).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lastRenderedPageBreak/>
              <w:t xml:space="preserve">Игре примерене узрасту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Класирање и упоређивање (по количини, облику, боји, годишњим добима, волим/не волим, компарације...).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Решавање "текућих проблема" у разреду, тј. договори и мини-пројекти.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"Превођење" исказа у гест и геста у исказ.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Повезивање звучног материјала са илустрацијом и текстом, повезивање наслова са текстом или, пак, именовање наслова.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Заједничко прављење илустрованих и писаних материјала (планирање различитих активности, извештај/дневник са путовања, рекламни плакат, програм приредбе или неке друге манифестације).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Разумевање писаног језика: </w:t>
            </w:r>
          </w:p>
          <w:p w:rsidR="000C1D19" w:rsidRPr="00E7257F" w:rsidRDefault="000C1D19" w:rsidP="000C1D19">
            <w:pPr>
              <w:pStyle w:val="Default"/>
              <w:spacing w:after="21"/>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уочавање дистинктивних обележја која указују на граматичке специфичности (род, број, глаголско време, лице...);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препознавање везе између група слова и гласова; </w:t>
            </w:r>
          </w:p>
          <w:p w:rsidR="000C1D19" w:rsidRPr="00E7257F" w:rsidRDefault="000C1D19" w:rsidP="000C1D19">
            <w:pPr>
              <w:pStyle w:val="Default"/>
              <w:spacing w:after="22"/>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одговарање на једноставна питања у вези са текстом, тачно/нетачно, вишеструки избор;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извршавање прочитаних упутстава и наредби. </w:t>
            </w:r>
          </w:p>
          <w:p w:rsidR="000C1D19" w:rsidRPr="00E7257F" w:rsidRDefault="000C1D19" w:rsidP="000C1D19">
            <w:pPr>
              <w:pStyle w:val="Default"/>
              <w:mirrorIndents/>
              <w:jc w:val="both"/>
              <w:rPr>
                <w:rFonts w:ascii="Times New Roman" w:hAnsi="Times New Roman" w:cs="Times New Roman"/>
                <w:color w:val="auto"/>
                <w:sz w:val="22"/>
                <w:szCs w:val="22"/>
                <w:lang w:val="ru-RU"/>
              </w:rPr>
            </w:pP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Писмено изражавање: </w:t>
            </w:r>
          </w:p>
          <w:p w:rsidR="000C1D19" w:rsidRPr="00E7257F" w:rsidRDefault="000C1D19" w:rsidP="000C1D19">
            <w:pPr>
              <w:pStyle w:val="Default"/>
              <w:spacing w:after="19"/>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повезивање гласова и групе слова; </w:t>
            </w:r>
          </w:p>
          <w:p w:rsidR="000C1D19" w:rsidRPr="00E7257F" w:rsidRDefault="000C1D19" w:rsidP="000C1D19">
            <w:pPr>
              <w:pStyle w:val="Default"/>
              <w:spacing w:after="19"/>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замењивање речи цртежом или сликом; </w:t>
            </w:r>
          </w:p>
          <w:p w:rsidR="000C1D19" w:rsidRPr="00E7257F" w:rsidRDefault="000C1D19" w:rsidP="000C1D19">
            <w:pPr>
              <w:pStyle w:val="Default"/>
              <w:spacing w:after="19"/>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проналажење недостајуће речи (употпуњавање низа, проналажење "уљеза", осмосмерке, укрштене речи, и слично); </w:t>
            </w:r>
          </w:p>
          <w:p w:rsidR="000C1D19" w:rsidRPr="00E7257F" w:rsidRDefault="000C1D19" w:rsidP="000C1D19">
            <w:pPr>
              <w:pStyle w:val="Default"/>
              <w:spacing w:after="19"/>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повезивање краћег текста и реченица са сликама/илустрацијама; </w:t>
            </w:r>
          </w:p>
          <w:p w:rsidR="000C1D19" w:rsidRPr="00E7257F" w:rsidRDefault="000C1D19" w:rsidP="000C1D19">
            <w:pPr>
              <w:pStyle w:val="Default"/>
              <w:spacing w:after="19"/>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повезивање краћег текста и реченица са сликама/илустрацијама; </w:t>
            </w:r>
          </w:p>
          <w:p w:rsidR="000C1D19" w:rsidRPr="00E7257F" w:rsidRDefault="000C1D19" w:rsidP="000C1D19">
            <w:pPr>
              <w:pStyle w:val="Default"/>
              <w:spacing w:after="19"/>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попуњавање формулара (пријава за курс, налепнице нпр. за пртљаг); </w:t>
            </w:r>
          </w:p>
          <w:p w:rsidR="000C1D19" w:rsidRPr="00E7257F" w:rsidRDefault="000C1D19" w:rsidP="000C1D19">
            <w:pPr>
              <w:pStyle w:val="Default"/>
              <w:spacing w:after="19"/>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писање честитки и разгледница; </w:t>
            </w: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 xml:space="preserve">- писање краћих текстова. </w:t>
            </w:r>
          </w:p>
          <w:p w:rsidR="000C1D19" w:rsidRPr="00E7257F" w:rsidRDefault="000C1D19" w:rsidP="000C1D19">
            <w:pPr>
              <w:pStyle w:val="Default"/>
              <w:mirrorIndents/>
              <w:jc w:val="both"/>
              <w:rPr>
                <w:rFonts w:ascii="Times New Roman" w:hAnsi="Times New Roman" w:cs="Times New Roman"/>
                <w:color w:val="auto"/>
                <w:sz w:val="22"/>
                <w:szCs w:val="22"/>
                <w:lang w:val="ru-RU"/>
              </w:rPr>
            </w:pPr>
          </w:p>
          <w:p w:rsidR="000C1D19" w:rsidRPr="00E7257F" w:rsidRDefault="000C1D19" w:rsidP="000C1D19">
            <w:pPr>
              <w:pStyle w:val="Default"/>
              <w:mirrorIndents/>
              <w:jc w:val="both"/>
              <w:rPr>
                <w:rFonts w:ascii="Times New Roman" w:hAnsi="Times New Roman" w:cs="Times New Roman"/>
                <w:color w:val="auto"/>
                <w:sz w:val="22"/>
                <w:szCs w:val="22"/>
                <w:lang w:val="ru-RU"/>
              </w:rPr>
            </w:pPr>
            <w:r w:rsidRPr="00E7257F">
              <w:rPr>
                <w:rFonts w:ascii="Times New Roman" w:hAnsi="Times New Roman" w:cs="Times New Roman"/>
                <w:color w:val="auto"/>
                <w:sz w:val="22"/>
                <w:szCs w:val="22"/>
                <w:lang w:val="ru-RU"/>
              </w:rPr>
              <w:t>Увођење дечије књижевности и транспоновање у друге медије: игру, песму, драмски израз, ликовни израз.</w:t>
            </w:r>
          </w:p>
          <w:p w:rsidR="000C1D19" w:rsidRPr="00E7257F" w:rsidRDefault="000C1D19" w:rsidP="000C1D19">
            <w:pPr>
              <w:pStyle w:val="Bezrazmaka"/>
              <w:mirrorIndents/>
              <w:jc w:val="both"/>
              <w:rPr>
                <w:sz w:val="22"/>
                <w:szCs w:val="22"/>
                <w:lang w:val="ru-RU"/>
              </w:rPr>
            </w:pPr>
          </w:p>
        </w:tc>
      </w:tr>
    </w:tbl>
    <w:p w:rsidR="000C1D19" w:rsidRPr="00E7257F" w:rsidRDefault="000C1D19" w:rsidP="000C1D19">
      <w:pPr>
        <w:mirrorIndents/>
        <w:jc w:val="both"/>
        <w:rPr>
          <w:lang w:val="ru-RU"/>
        </w:rPr>
      </w:pPr>
    </w:p>
    <w:p w:rsidR="000C1D19" w:rsidRDefault="000C1D19" w:rsidP="000C1D19">
      <w:pPr>
        <w:rPr>
          <w:rFonts w:ascii="Times New Roman" w:hAnsi="Times New Roman" w:cs="Times New Roman"/>
          <w:b/>
          <w:color w:val="0070C0"/>
        </w:rPr>
      </w:pPr>
    </w:p>
    <w:p w:rsidR="000C1D19" w:rsidRDefault="000C1D19" w:rsidP="000C1D19">
      <w:pPr>
        <w:rPr>
          <w:rFonts w:ascii="Times New Roman" w:hAnsi="Times New Roman" w:cs="Times New Roman"/>
          <w:b/>
          <w:color w:val="0070C0"/>
        </w:rPr>
      </w:pPr>
    </w:p>
    <w:p w:rsidR="000C1D19" w:rsidRDefault="000C1D19" w:rsidP="000C1D19">
      <w:pPr>
        <w:rPr>
          <w:rFonts w:ascii="Times New Roman" w:hAnsi="Times New Roman" w:cs="Times New Roman"/>
          <w:b/>
          <w:color w:val="0070C0"/>
        </w:rPr>
      </w:pPr>
    </w:p>
    <w:p w:rsidR="000C1D19" w:rsidRDefault="000C1D19" w:rsidP="000C1D19">
      <w:pPr>
        <w:rPr>
          <w:rFonts w:ascii="Times New Roman" w:hAnsi="Times New Roman" w:cs="Times New Roman"/>
          <w:b/>
          <w:color w:val="0070C0"/>
        </w:rPr>
      </w:pPr>
    </w:p>
    <w:p w:rsidR="000C1D19" w:rsidRDefault="000C1D19" w:rsidP="000C1D19">
      <w:pPr>
        <w:rPr>
          <w:rFonts w:ascii="Times New Roman" w:hAnsi="Times New Roman" w:cs="Times New Roman"/>
          <w:b/>
          <w:color w:val="0070C0"/>
        </w:rPr>
      </w:pPr>
    </w:p>
    <w:p w:rsidR="000C1D19" w:rsidRDefault="000C1D19" w:rsidP="000C1D19">
      <w:pPr>
        <w:rPr>
          <w:rFonts w:ascii="Times New Roman" w:hAnsi="Times New Roman" w:cs="Times New Roman"/>
          <w:b/>
          <w:color w:val="0070C0"/>
          <w:sz w:val="28"/>
          <w:szCs w:val="28"/>
        </w:rPr>
      </w:pPr>
    </w:p>
    <w:p w:rsidR="00321B2C" w:rsidRPr="00842622" w:rsidRDefault="00321B2C" w:rsidP="00321B2C">
      <w:pPr>
        <w:rPr>
          <w:b/>
          <w:color w:val="0070C0"/>
          <w:sz w:val="28"/>
          <w:szCs w:val="28"/>
        </w:rPr>
      </w:pPr>
      <w:r>
        <w:rPr>
          <w:b/>
          <w:color w:val="0070C0"/>
          <w:sz w:val="28"/>
          <w:szCs w:val="28"/>
        </w:rPr>
        <w:t>Предмет:  Ликовна култура</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4682"/>
        <w:gridCol w:w="4590"/>
      </w:tblGrid>
      <w:tr w:rsidR="00321B2C" w:rsidRPr="00A812BC" w:rsidTr="001851DA">
        <w:tc>
          <w:tcPr>
            <w:tcW w:w="2356" w:type="dxa"/>
            <w:vMerge w:val="restart"/>
            <w:vAlign w:val="center"/>
          </w:tcPr>
          <w:p w:rsidR="00321B2C" w:rsidRPr="00A812BC" w:rsidRDefault="00321B2C" w:rsidP="001851DA">
            <w:pPr>
              <w:spacing w:after="0" w:line="240" w:lineRule="auto"/>
              <w:rPr>
                <w:b/>
                <w:color w:val="0070C0"/>
              </w:rPr>
            </w:pPr>
            <w:r w:rsidRPr="00A812BC">
              <w:rPr>
                <w:b/>
                <w:color w:val="0070C0"/>
              </w:rPr>
              <w:t>ФОНД ЧАСОВА</w:t>
            </w:r>
          </w:p>
        </w:tc>
        <w:tc>
          <w:tcPr>
            <w:tcW w:w="2430" w:type="dxa"/>
            <w:vAlign w:val="center"/>
          </w:tcPr>
          <w:p w:rsidR="00321B2C" w:rsidRPr="00A812BC" w:rsidRDefault="00321B2C" w:rsidP="001851DA">
            <w:pPr>
              <w:spacing w:after="0" w:line="240" w:lineRule="auto"/>
              <w:jc w:val="center"/>
            </w:pPr>
            <w:r w:rsidRPr="00A812BC">
              <w:t>недељно</w:t>
            </w:r>
          </w:p>
        </w:tc>
        <w:tc>
          <w:tcPr>
            <w:tcW w:w="9272" w:type="dxa"/>
            <w:gridSpan w:val="2"/>
          </w:tcPr>
          <w:p w:rsidR="00321B2C" w:rsidRPr="005C5657" w:rsidRDefault="00321B2C" w:rsidP="001851DA">
            <w:pPr>
              <w:spacing w:after="0" w:line="240" w:lineRule="auto"/>
            </w:pPr>
            <w:r>
              <w:t>2</w:t>
            </w:r>
          </w:p>
        </w:tc>
      </w:tr>
      <w:tr w:rsidR="00321B2C" w:rsidRPr="00A812BC" w:rsidTr="001851DA">
        <w:tc>
          <w:tcPr>
            <w:tcW w:w="2356" w:type="dxa"/>
            <w:vMerge/>
          </w:tcPr>
          <w:p w:rsidR="00321B2C" w:rsidRPr="00A812BC" w:rsidRDefault="00321B2C" w:rsidP="001851DA">
            <w:pPr>
              <w:spacing w:after="0" w:line="240" w:lineRule="auto"/>
              <w:rPr>
                <w:b/>
                <w:color w:val="0070C0"/>
              </w:rPr>
            </w:pPr>
          </w:p>
        </w:tc>
        <w:tc>
          <w:tcPr>
            <w:tcW w:w="2430" w:type="dxa"/>
            <w:vAlign w:val="center"/>
          </w:tcPr>
          <w:p w:rsidR="00321B2C" w:rsidRPr="00A812BC" w:rsidRDefault="00321B2C" w:rsidP="001851DA">
            <w:pPr>
              <w:spacing w:after="0" w:line="240" w:lineRule="auto"/>
              <w:jc w:val="center"/>
            </w:pPr>
            <w:r w:rsidRPr="00A812BC">
              <w:t>годишње</w:t>
            </w:r>
          </w:p>
        </w:tc>
        <w:tc>
          <w:tcPr>
            <w:tcW w:w="9272" w:type="dxa"/>
            <w:gridSpan w:val="2"/>
          </w:tcPr>
          <w:p w:rsidR="00321B2C" w:rsidRPr="005C5657" w:rsidRDefault="00321B2C" w:rsidP="001851DA">
            <w:pPr>
              <w:spacing w:after="0" w:line="240" w:lineRule="auto"/>
            </w:pPr>
            <w:r>
              <w:t>72</w:t>
            </w:r>
          </w:p>
        </w:tc>
      </w:tr>
      <w:tr w:rsidR="00321B2C" w:rsidRPr="00A812BC" w:rsidTr="001851DA">
        <w:trPr>
          <w:trHeight w:val="1133"/>
        </w:trPr>
        <w:tc>
          <w:tcPr>
            <w:tcW w:w="2356" w:type="dxa"/>
            <w:vAlign w:val="center"/>
          </w:tcPr>
          <w:p w:rsidR="00321B2C" w:rsidRPr="00E55E79" w:rsidRDefault="00321B2C" w:rsidP="001851DA">
            <w:pPr>
              <w:spacing w:after="0" w:line="240" w:lineRule="auto"/>
              <w:rPr>
                <w:b/>
                <w:color w:val="0070C0"/>
              </w:rPr>
            </w:pPr>
            <w:r w:rsidRPr="00A812BC">
              <w:rPr>
                <w:b/>
                <w:color w:val="0070C0"/>
              </w:rPr>
              <w:t>ЦИЉ</w:t>
            </w:r>
          </w:p>
        </w:tc>
        <w:tc>
          <w:tcPr>
            <w:tcW w:w="11702" w:type="dxa"/>
            <w:gridSpan w:val="3"/>
          </w:tcPr>
          <w:p w:rsidR="00321B2C" w:rsidRPr="00842622" w:rsidRDefault="00321B2C" w:rsidP="001851DA">
            <w:pPr>
              <w:spacing w:after="0" w:line="240" w:lineRule="auto"/>
              <w:jc w:val="both"/>
            </w:pPr>
            <w:r w:rsidRPr="00842622">
              <w:rPr>
                <w:rFonts w:eastAsia="Times New Roman"/>
                <w:b/>
                <w:bCs/>
                <w:color w:val="000000"/>
              </w:rPr>
              <w:t>Циљ</w:t>
            </w:r>
            <w:r w:rsidRPr="0014361B">
              <w:rPr>
                <w:rFonts w:eastAsia="Times New Roman"/>
                <w:color w:val="000000"/>
              </w:rPr>
              <w:t> учења </w:t>
            </w:r>
            <w:r w:rsidRPr="00842622">
              <w:rPr>
                <w:rFonts w:eastAsia="Times New Roman"/>
                <w:i/>
                <w:iCs/>
                <w:color w:val="000000"/>
              </w:rPr>
              <w:t>Ликовне културе </w:t>
            </w:r>
            <w:r w:rsidRPr="0014361B">
              <w:rPr>
                <w:rFonts w:eastAsia="Times New Roman"/>
                <w:color w:val="000000"/>
              </w:rPr>
              <w:t>је да се ученик развијајући стваралачко и креативно мишљење и естетичке критеријуме кроз практични рад, оспособљава за комуникацију и решавање проблема и да изграђује позитиван однос према уметничком наслеђу и културној баштини свог и других народа.</w:t>
            </w:r>
          </w:p>
        </w:tc>
      </w:tr>
      <w:tr w:rsidR="00321B2C" w:rsidRPr="00CC2045" w:rsidTr="001851DA">
        <w:tc>
          <w:tcPr>
            <w:tcW w:w="2356" w:type="dxa"/>
            <w:vAlign w:val="center"/>
          </w:tcPr>
          <w:p w:rsidR="00321B2C" w:rsidRPr="00CC2045" w:rsidRDefault="00321B2C" w:rsidP="001851DA">
            <w:pPr>
              <w:spacing w:after="0" w:line="240" w:lineRule="auto"/>
              <w:jc w:val="center"/>
              <w:rPr>
                <w:b/>
                <w:color w:val="0070C0"/>
              </w:rPr>
            </w:pPr>
            <w:r w:rsidRPr="00CC2045">
              <w:rPr>
                <w:b/>
                <w:color w:val="0070C0"/>
              </w:rPr>
              <w:t>ОБЛАСТ</w:t>
            </w:r>
            <w:r>
              <w:rPr>
                <w:b/>
                <w:color w:val="0070C0"/>
              </w:rPr>
              <w:t>/ТЕМА</w:t>
            </w:r>
          </w:p>
        </w:tc>
        <w:tc>
          <w:tcPr>
            <w:tcW w:w="7112" w:type="dxa"/>
            <w:gridSpan w:val="2"/>
            <w:vAlign w:val="center"/>
          </w:tcPr>
          <w:p w:rsidR="00321B2C" w:rsidRPr="00CC2045" w:rsidRDefault="00321B2C" w:rsidP="001851DA">
            <w:pPr>
              <w:spacing w:after="0" w:line="240" w:lineRule="auto"/>
              <w:jc w:val="center"/>
              <w:rPr>
                <w:b/>
                <w:color w:val="0070C0"/>
              </w:rPr>
            </w:pPr>
            <w:r w:rsidRPr="00CC2045">
              <w:rPr>
                <w:b/>
                <w:color w:val="0070C0"/>
              </w:rPr>
              <w:t>САДРЖАЈИ ПРОГРАМА</w:t>
            </w:r>
          </w:p>
        </w:tc>
        <w:tc>
          <w:tcPr>
            <w:tcW w:w="4590" w:type="dxa"/>
            <w:vAlign w:val="center"/>
          </w:tcPr>
          <w:p w:rsidR="00321B2C" w:rsidRDefault="00321B2C" w:rsidP="001851DA">
            <w:pPr>
              <w:spacing w:after="0" w:line="240" w:lineRule="auto"/>
              <w:jc w:val="center"/>
              <w:rPr>
                <w:b/>
                <w:color w:val="0070C0"/>
              </w:rPr>
            </w:pPr>
            <w:r w:rsidRPr="00CC2045">
              <w:rPr>
                <w:b/>
                <w:color w:val="0070C0"/>
              </w:rPr>
              <w:t>ИСХОДИ</w:t>
            </w:r>
          </w:p>
          <w:p w:rsidR="00321B2C" w:rsidRPr="00CC2045" w:rsidRDefault="00321B2C" w:rsidP="001851DA">
            <w:pPr>
              <w:spacing w:after="0" w:line="240" w:lineRule="auto"/>
              <w:jc w:val="center"/>
              <w:rPr>
                <w:b/>
                <w:color w:val="0070C0"/>
              </w:rPr>
            </w:pPr>
            <w:r w:rsidRPr="006426C6">
              <w:rPr>
                <w:lang w:val="ru-RU"/>
              </w:rPr>
              <w:t>По завршеној области/теми ученик ће бити у стању да:</w:t>
            </w:r>
          </w:p>
        </w:tc>
      </w:tr>
      <w:tr w:rsidR="00321B2C" w:rsidRPr="00CC2045" w:rsidTr="001851DA">
        <w:trPr>
          <w:trHeight w:val="530"/>
        </w:trPr>
        <w:tc>
          <w:tcPr>
            <w:tcW w:w="2356" w:type="dxa"/>
            <w:vAlign w:val="center"/>
          </w:tcPr>
          <w:p w:rsidR="00321B2C" w:rsidRPr="001744FE" w:rsidRDefault="00321B2C" w:rsidP="001851DA">
            <w:pPr>
              <w:spacing w:after="0" w:line="240" w:lineRule="auto"/>
              <w:jc w:val="center"/>
              <w:rPr>
                <w:b/>
                <w:i/>
                <w:color w:val="0070C0"/>
              </w:rPr>
            </w:pPr>
            <w:r>
              <w:rPr>
                <w:b/>
                <w:color w:val="000000"/>
              </w:rPr>
              <w:t>РИТАМ</w:t>
            </w:r>
          </w:p>
        </w:tc>
        <w:tc>
          <w:tcPr>
            <w:tcW w:w="7112" w:type="dxa"/>
            <w:gridSpan w:val="2"/>
          </w:tcPr>
          <w:p w:rsidR="00321B2C" w:rsidRDefault="00321B2C" w:rsidP="001851DA">
            <w:pPr>
              <w:spacing w:after="0" w:line="250" w:lineRule="exact"/>
              <w:jc w:val="both"/>
              <w:rPr>
                <w:color w:val="000000"/>
              </w:rPr>
            </w:pPr>
          </w:p>
          <w:p w:rsidR="00321B2C" w:rsidRDefault="00321B2C" w:rsidP="001851DA">
            <w:pPr>
              <w:spacing w:after="0" w:line="250" w:lineRule="exact"/>
              <w:jc w:val="both"/>
              <w:rPr>
                <w:color w:val="000000"/>
              </w:rPr>
            </w:pPr>
          </w:p>
          <w:p w:rsidR="00321B2C" w:rsidRPr="00900977" w:rsidRDefault="00321B2C" w:rsidP="001851DA">
            <w:pPr>
              <w:spacing w:after="0" w:line="250" w:lineRule="exact"/>
              <w:jc w:val="both"/>
              <w:rPr>
                <w:color w:val="000000"/>
              </w:rPr>
            </w:pPr>
            <w:r w:rsidRPr="00900977">
              <w:rPr>
                <w:color w:val="000000"/>
              </w:rPr>
              <w:t>Поступци за безбедно и одговорно коришћење и одржавање прибора и радне површине;</w:t>
            </w:r>
          </w:p>
          <w:p w:rsidR="00321B2C" w:rsidRPr="00900977" w:rsidRDefault="00321B2C" w:rsidP="001851DA">
            <w:pPr>
              <w:spacing w:before="199" w:after="0" w:line="250" w:lineRule="exact"/>
              <w:jc w:val="both"/>
              <w:rPr>
                <w:color w:val="000000"/>
              </w:rPr>
            </w:pPr>
            <w:r w:rsidRPr="00900977">
              <w:rPr>
                <w:color w:val="000000"/>
              </w:rPr>
              <w:t>Материјал из природе, вештачки материјал, материјал за рециклажу, рециклирани материјал, импровизовани прибор, школски прибор и</w:t>
            </w:r>
          </w:p>
          <w:p w:rsidR="00321B2C" w:rsidRPr="00900977" w:rsidRDefault="00321B2C" w:rsidP="001851DA">
            <w:pPr>
              <w:spacing w:after="0" w:line="250" w:lineRule="exact"/>
              <w:jc w:val="both"/>
              <w:rPr>
                <w:color w:val="000000"/>
              </w:rPr>
            </w:pPr>
            <w:r w:rsidRPr="00900977">
              <w:rPr>
                <w:color w:val="000000"/>
              </w:rPr>
              <w:t>материјал, професионални прибор;</w:t>
            </w:r>
          </w:p>
          <w:p w:rsidR="00321B2C" w:rsidRPr="00900977" w:rsidRDefault="00321B2C" w:rsidP="001851DA">
            <w:pPr>
              <w:spacing w:before="104" w:after="0" w:line="250" w:lineRule="exact"/>
              <w:jc w:val="both"/>
              <w:rPr>
                <w:color w:val="000000"/>
              </w:rPr>
            </w:pPr>
            <w:r w:rsidRPr="00900977">
              <w:rPr>
                <w:color w:val="000000"/>
              </w:rPr>
              <w:t>Ритам у природи (смена дана и обданице, смена годишњих доба, таласи,падавине...); Ритам у простору (распоред тродимензионалних облика у</w:t>
            </w:r>
          </w:p>
          <w:p w:rsidR="00321B2C" w:rsidRPr="00900977" w:rsidRDefault="00321B2C" w:rsidP="001851DA">
            <w:pPr>
              <w:spacing w:after="0" w:line="293" w:lineRule="exact"/>
              <w:jc w:val="both"/>
              <w:rPr>
                <w:color w:val="000000"/>
              </w:rPr>
            </w:pPr>
            <w:proofErr w:type="gramStart"/>
            <w:r w:rsidRPr="00900977">
              <w:rPr>
                <w:color w:val="000000"/>
              </w:rPr>
              <w:t>природи</w:t>
            </w:r>
            <w:proofErr w:type="gramEnd"/>
            <w:r w:rsidRPr="00900977">
              <w:rPr>
                <w:color w:val="000000"/>
              </w:rPr>
              <w:t>, урбаним срединама и у ближем окружењу ученика). Ритам у структури (грађи) облика. Ритам у текстури природних и вештачких</w:t>
            </w:r>
          </w:p>
          <w:p w:rsidR="00321B2C" w:rsidRPr="00900977" w:rsidRDefault="00321B2C" w:rsidP="001851DA">
            <w:pPr>
              <w:spacing w:after="0" w:line="293" w:lineRule="exact"/>
              <w:jc w:val="both"/>
              <w:rPr>
                <w:color w:val="000000"/>
              </w:rPr>
            </w:pPr>
            <w:r w:rsidRPr="00900977">
              <w:rPr>
                <w:color w:val="000000"/>
              </w:rPr>
              <w:t>материјала;</w:t>
            </w:r>
          </w:p>
          <w:p w:rsidR="00321B2C" w:rsidRPr="00900977" w:rsidRDefault="00321B2C" w:rsidP="001851DA">
            <w:pPr>
              <w:spacing w:before="10" w:after="0" w:line="250" w:lineRule="exact"/>
              <w:jc w:val="both"/>
              <w:rPr>
                <w:color w:val="000000"/>
              </w:rPr>
            </w:pPr>
            <w:r w:rsidRPr="00900977">
              <w:rPr>
                <w:color w:val="000000"/>
              </w:rPr>
              <w:t>Врсте ритма. Правилан и неправилан ритам. Слободан ритам. Спонтани ритам (ритам линија, облика, мрља). Функције ритма – понављање боја,</w:t>
            </w:r>
          </w:p>
          <w:p w:rsidR="00321B2C" w:rsidRPr="00900977" w:rsidRDefault="00321B2C" w:rsidP="001851DA">
            <w:pPr>
              <w:spacing w:before="8" w:after="0" w:line="250" w:lineRule="exact"/>
              <w:jc w:val="both"/>
              <w:rPr>
                <w:color w:val="000000"/>
              </w:rPr>
            </w:pPr>
            <w:proofErr w:type="gramStart"/>
            <w:r w:rsidRPr="00900977">
              <w:rPr>
                <w:color w:val="000000"/>
              </w:rPr>
              <w:t>линија</w:t>
            </w:r>
            <w:proofErr w:type="gramEnd"/>
            <w:r w:rsidRPr="00900977">
              <w:rPr>
                <w:color w:val="000000"/>
              </w:rPr>
              <w:t xml:space="preserve"> и/или облика да би се постигла динамичност (живост) или ред. Утисак који различите врсте ритма остављају на посматрача. Субјективни утисак кретања и оптичка илузија кретања;</w:t>
            </w:r>
          </w:p>
          <w:p w:rsidR="00321B2C" w:rsidRPr="00900977" w:rsidRDefault="00321B2C" w:rsidP="001851DA">
            <w:pPr>
              <w:spacing w:before="243" w:after="0" w:line="250" w:lineRule="exact"/>
              <w:jc w:val="both"/>
              <w:rPr>
                <w:color w:val="000000"/>
              </w:rPr>
            </w:pPr>
            <w:r w:rsidRPr="00900977">
              <w:rPr>
                <w:color w:val="000000"/>
              </w:rPr>
              <w:t>Ритам као принцип компоновања у делима ликовних уметности. Ритам у другим врстама уметности. Примена визуелног ритма у свакодневном животу.</w:t>
            </w:r>
          </w:p>
          <w:p w:rsidR="00321B2C" w:rsidRPr="00900977" w:rsidRDefault="00321B2C" w:rsidP="001851DA">
            <w:pPr>
              <w:spacing w:before="113" w:after="0" w:line="250" w:lineRule="exact"/>
              <w:jc w:val="both"/>
              <w:rPr>
                <w:color w:val="000000"/>
              </w:rPr>
            </w:pPr>
            <w:r w:rsidRPr="00900977">
              <w:rPr>
                <w:color w:val="000000"/>
              </w:rPr>
              <w:t>Различити ритмови као подстицај за стваралачки рад – звуци из природе и окружења, музика, кретање у природи и окружењу, плес...;</w:t>
            </w:r>
          </w:p>
          <w:p w:rsidR="00321B2C" w:rsidRPr="00900977" w:rsidRDefault="00321B2C" w:rsidP="001851DA">
            <w:pPr>
              <w:spacing w:before="19" w:after="0" w:line="250" w:lineRule="exact"/>
              <w:jc w:val="both"/>
              <w:rPr>
                <w:color w:val="000000"/>
              </w:rPr>
            </w:pPr>
            <w:r w:rsidRPr="00900977">
              <w:rPr>
                <w:b/>
                <w:color w:val="000000"/>
              </w:rPr>
              <w:t xml:space="preserve">Уметничко наслеђе </w:t>
            </w:r>
            <w:r w:rsidRPr="00900977">
              <w:rPr>
                <w:color w:val="000000"/>
              </w:rPr>
              <w:t>– значај праисторијског наслеђа на простору Србије и у свету.</w:t>
            </w:r>
          </w:p>
          <w:p w:rsidR="00321B2C" w:rsidRPr="00900977" w:rsidRDefault="00321B2C" w:rsidP="001851DA"/>
        </w:tc>
        <w:tc>
          <w:tcPr>
            <w:tcW w:w="4590" w:type="dxa"/>
          </w:tcPr>
          <w:p w:rsidR="00321B2C" w:rsidRDefault="00321B2C" w:rsidP="001851DA">
            <w:pPr>
              <w:spacing w:after="0" w:line="240" w:lineRule="auto"/>
              <w:rPr>
                <w:rFonts w:eastAsia="Times New Roman"/>
                <w:b/>
                <w:bCs/>
                <w:color w:val="000000"/>
              </w:rPr>
            </w:pPr>
          </w:p>
          <w:p w:rsidR="00321B2C" w:rsidRDefault="00321B2C" w:rsidP="001851DA">
            <w:pPr>
              <w:spacing w:after="0" w:line="240" w:lineRule="auto"/>
              <w:rPr>
                <w:rFonts w:eastAsia="Times New Roman"/>
                <w:b/>
                <w:bCs/>
                <w:color w:val="000000"/>
              </w:rPr>
            </w:pPr>
          </w:p>
          <w:p w:rsidR="00321B2C" w:rsidRPr="0014361B" w:rsidRDefault="00321B2C" w:rsidP="001851DA">
            <w:pPr>
              <w:spacing w:after="0" w:line="240" w:lineRule="auto"/>
              <w:rPr>
                <w:rFonts w:eastAsia="Times New Roman"/>
                <w:color w:val="000000"/>
              </w:rPr>
            </w:pPr>
            <w:r>
              <w:rPr>
                <w:rFonts w:eastAsia="Times New Roman"/>
                <w:b/>
                <w:bCs/>
                <w:color w:val="000000"/>
              </w:rPr>
              <w:t>-</w:t>
            </w:r>
            <w:r w:rsidRPr="0014361B">
              <w:rPr>
                <w:rFonts w:eastAsia="Times New Roman"/>
                <w:color w:val="000000"/>
              </w:rPr>
              <w:t>опише ритам који уочава у природи, окружењу и уметничким делима;</w:t>
            </w:r>
          </w:p>
          <w:p w:rsidR="00321B2C" w:rsidRPr="0014361B" w:rsidRDefault="00321B2C" w:rsidP="001851DA">
            <w:pPr>
              <w:spacing w:after="0" w:line="240" w:lineRule="auto"/>
              <w:rPr>
                <w:rFonts w:eastAsia="Times New Roman"/>
                <w:color w:val="000000"/>
              </w:rPr>
            </w:pPr>
            <w:r w:rsidRPr="00807D1E">
              <w:rPr>
                <w:rFonts w:eastAsia="Times New Roman"/>
                <w:b/>
                <w:bCs/>
                <w:color w:val="000000"/>
              </w:rPr>
              <w:t>– </w:t>
            </w:r>
            <w:r w:rsidRPr="0014361B">
              <w:rPr>
                <w:rFonts w:eastAsia="Times New Roman"/>
                <w:color w:val="000000"/>
              </w:rPr>
              <w:t>пореди утисак који на њега/њу остављају различите врсте ритма;</w:t>
            </w:r>
          </w:p>
          <w:p w:rsidR="00321B2C" w:rsidRPr="0014361B" w:rsidRDefault="00321B2C" w:rsidP="001851DA">
            <w:pPr>
              <w:spacing w:after="0" w:line="240" w:lineRule="auto"/>
              <w:rPr>
                <w:rFonts w:eastAsia="Times New Roman"/>
                <w:color w:val="000000"/>
              </w:rPr>
            </w:pPr>
            <w:r w:rsidRPr="00807D1E">
              <w:rPr>
                <w:rFonts w:eastAsia="Times New Roman"/>
                <w:b/>
                <w:bCs/>
                <w:color w:val="000000"/>
              </w:rPr>
              <w:t>– </w:t>
            </w:r>
            <w:r w:rsidRPr="0014361B">
              <w:rPr>
                <w:rFonts w:eastAsia="Times New Roman"/>
                <w:color w:val="000000"/>
              </w:rPr>
              <w:t>гради правилан, неправилан и слободан визуелни ритам, спонтано или с одређеном намером;</w:t>
            </w:r>
          </w:p>
          <w:p w:rsidR="00321B2C" w:rsidRPr="0014361B" w:rsidRDefault="00321B2C" w:rsidP="001851DA">
            <w:pPr>
              <w:spacing w:after="0" w:line="240" w:lineRule="auto"/>
              <w:rPr>
                <w:rFonts w:eastAsia="Times New Roman"/>
                <w:color w:val="000000"/>
              </w:rPr>
            </w:pPr>
            <w:r w:rsidRPr="00807D1E">
              <w:rPr>
                <w:rFonts w:eastAsia="Times New Roman"/>
                <w:b/>
                <w:bCs/>
                <w:color w:val="000000"/>
              </w:rPr>
              <w:t>– </w:t>
            </w:r>
            <w:r w:rsidRPr="0014361B">
              <w:rPr>
                <w:rFonts w:eastAsia="Times New Roman"/>
                <w:color w:val="000000"/>
              </w:rPr>
              <w:t>користи, у сарадњи са другима, одабране садржаје као подстицај за стварање оригиналног визуелног ритма;</w:t>
            </w:r>
          </w:p>
          <w:p w:rsidR="00321B2C" w:rsidRPr="0014361B" w:rsidRDefault="00321B2C" w:rsidP="001851DA">
            <w:pPr>
              <w:spacing w:after="0" w:line="240" w:lineRule="auto"/>
              <w:rPr>
                <w:rFonts w:eastAsia="Times New Roman"/>
                <w:color w:val="000000"/>
              </w:rPr>
            </w:pPr>
            <w:r w:rsidRPr="00807D1E">
              <w:rPr>
                <w:rFonts w:eastAsia="Times New Roman"/>
                <w:b/>
                <w:bCs/>
                <w:color w:val="000000"/>
              </w:rPr>
              <w:t>– </w:t>
            </w:r>
            <w:r w:rsidRPr="0014361B">
              <w:rPr>
                <w:rFonts w:eastAsia="Times New Roman"/>
                <w:color w:val="000000"/>
              </w:rPr>
              <w:t>разматра, у групи, како је учио/ла о визуелном ритму и где та знања може применити;</w:t>
            </w:r>
          </w:p>
          <w:p w:rsidR="00321B2C" w:rsidRPr="0014361B" w:rsidRDefault="00321B2C" w:rsidP="001851DA">
            <w:pPr>
              <w:spacing w:after="0" w:line="240" w:lineRule="auto"/>
              <w:rPr>
                <w:rFonts w:eastAsia="Times New Roman"/>
                <w:color w:val="000000"/>
              </w:rPr>
            </w:pPr>
            <w:r w:rsidRPr="00807D1E">
              <w:rPr>
                <w:rFonts w:eastAsia="Times New Roman"/>
                <w:b/>
                <w:bCs/>
                <w:color w:val="000000"/>
              </w:rPr>
              <w:t>– </w:t>
            </w:r>
            <w:r w:rsidRPr="0014361B">
              <w:rPr>
                <w:rFonts w:eastAsia="Times New Roman"/>
                <w:color w:val="000000"/>
              </w:rPr>
              <w:t>направи, самостално, импровизовани прибор од одабраног материјала;</w:t>
            </w:r>
          </w:p>
          <w:p w:rsidR="00321B2C" w:rsidRPr="0014361B" w:rsidRDefault="00321B2C" w:rsidP="001851DA">
            <w:pPr>
              <w:spacing w:after="0" w:line="240" w:lineRule="auto"/>
              <w:rPr>
                <w:rFonts w:eastAsia="Times New Roman"/>
                <w:color w:val="000000"/>
              </w:rPr>
            </w:pPr>
            <w:r w:rsidRPr="00807D1E">
              <w:rPr>
                <w:rFonts w:eastAsia="Times New Roman"/>
                <w:b/>
                <w:bCs/>
                <w:color w:val="000000"/>
              </w:rPr>
              <w:t>– </w:t>
            </w:r>
            <w:r w:rsidRPr="0014361B">
              <w:rPr>
                <w:rFonts w:eastAsia="Times New Roman"/>
                <w:color w:val="000000"/>
              </w:rPr>
              <w:t>искаже своје мишљење о томе зашто људи стварају уметност;</w:t>
            </w:r>
          </w:p>
          <w:p w:rsidR="00321B2C" w:rsidRPr="00807D1E" w:rsidRDefault="00321B2C" w:rsidP="001851DA">
            <w:pPr>
              <w:rPr>
                <w:lang w:val="sr-Cyrl-BA"/>
              </w:rPr>
            </w:pPr>
          </w:p>
        </w:tc>
      </w:tr>
      <w:tr w:rsidR="00321B2C" w:rsidRPr="00CC2045" w:rsidTr="001851DA">
        <w:tc>
          <w:tcPr>
            <w:tcW w:w="2356" w:type="dxa"/>
            <w:vAlign w:val="center"/>
          </w:tcPr>
          <w:p w:rsidR="00321B2C" w:rsidRPr="00842622" w:rsidRDefault="00321B2C" w:rsidP="001851DA">
            <w:pPr>
              <w:spacing w:after="0" w:line="240" w:lineRule="auto"/>
              <w:jc w:val="center"/>
            </w:pPr>
            <w:r w:rsidRPr="00842622">
              <w:rPr>
                <w:rFonts w:eastAsia="Times New Roman"/>
                <w:b/>
                <w:bCs/>
                <w:color w:val="000000"/>
                <w:sz w:val="25"/>
              </w:rPr>
              <w:lastRenderedPageBreak/>
              <w:t>ЛИНИЈА</w:t>
            </w:r>
          </w:p>
        </w:tc>
        <w:tc>
          <w:tcPr>
            <w:tcW w:w="7112" w:type="dxa"/>
            <w:gridSpan w:val="2"/>
            <w:vAlign w:val="center"/>
          </w:tcPr>
          <w:p w:rsidR="00321B2C" w:rsidRPr="0014361B" w:rsidRDefault="00321B2C" w:rsidP="001851DA">
            <w:pPr>
              <w:spacing w:after="206" w:line="240" w:lineRule="auto"/>
              <w:rPr>
                <w:rFonts w:eastAsia="Times New Roman"/>
                <w:color w:val="000000"/>
              </w:rPr>
            </w:pPr>
            <w:r w:rsidRPr="0014361B">
              <w:rPr>
                <w:rFonts w:eastAsia="Times New Roman"/>
                <w:color w:val="000000"/>
              </w:rPr>
              <w:t>Врсте линија и изражајна својства линија. Линије у природи и окружењу. Линија као ивица тродимензионалних облика.</w:t>
            </w:r>
          </w:p>
          <w:p w:rsidR="00321B2C" w:rsidRPr="0014361B" w:rsidRDefault="00321B2C" w:rsidP="001851DA">
            <w:pPr>
              <w:spacing w:after="206" w:line="240" w:lineRule="auto"/>
              <w:rPr>
                <w:rFonts w:eastAsia="Times New Roman"/>
                <w:color w:val="000000"/>
              </w:rPr>
            </w:pPr>
            <w:r w:rsidRPr="0014361B">
              <w:rPr>
                <w:rFonts w:eastAsia="Times New Roman"/>
                <w:color w:val="000000"/>
              </w:rPr>
              <w:t>Изражајна својства линија у односу на прибор, материјал, притисак и угао под којим се држи прибор/материјал. Савремена средства за цртање – дигитална табла и оловка за цртање, 3Д оловка, апликативни програми за цртање...Својства линије у апликативном програму за цртање. Цртање светлом;</w:t>
            </w:r>
          </w:p>
          <w:p w:rsidR="00321B2C" w:rsidRPr="0014361B" w:rsidRDefault="00321B2C" w:rsidP="001851DA">
            <w:pPr>
              <w:spacing w:after="206" w:line="240" w:lineRule="auto"/>
              <w:rPr>
                <w:rFonts w:eastAsia="Times New Roman"/>
                <w:color w:val="000000"/>
              </w:rPr>
            </w:pPr>
            <w:r w:rsidRPr="0014361B">
              <w:rPr>
                <w:rFonts w:eastAsia="Times New Roman"/>
                <w:color w:val="000000"/>
              </w:rPr>
              <w:t>Уметнички цртеж, аматерски цртеж, дечји цртеж, схематски цртеж, технички цртеж, научне илустрације... Врсте уметничког цртежа – скица, студија, илустрација, стрип, карикатура, графити... Занимања у којима је неопходна вештина слободоручног цртања.</w:t>
            </w:r>
          </w:p>
          <w:p w:rsidR="00321B2C" w:rsidRPr="0014361B" w:rsidRDefault="00321B2C" w:rsidP="001851DA">
            <w:pPr>
              <w:spacing w:after="206" w:line="240" w:lineRule="auto"/>
              <w:rPr>
                <w:rFonts w:eastAsia="Times New Roman"/>
                <w:color w:val="000000"/>
              </w:rPr>
            </w:pPr>
            <w:r w:rsidRPr="0014361B">
              <w:rPr>
                <w:rFonts w:eastAsia="Times New Roman"/>
                <w:color w:val="000000"/>
              </w:rPr>
              <w:t>Поступци грађења цртежа додавањем и одузимањем линија. Лавирани цртеж. Линеарни цртеж. Цртеж у боји.</w:t>
            </w:r>
          </w:p>
          <w:p w:rsidR="00321B2C" w:rsidRPr="0014361B" w:rsidRDefault="00321B2C" w:rsidP="001851DA">
            <w:pPr>
              <w:spacing w:after="206" w:line="240" w:lineRule="auto"/>
              <w:rPr>
                <w:rFonts w:eastAsia="Times New Roman"/>
                <w:color w:val="000000"/>
              </w:rPr>
            </w:pPr>
            <w:r w:rsidRPr="0014361B">
              <w:rPr>
                <w:rFonts w:eastAsia="Times New Roman"/>
                <w:color w:val="000000"/>
              </w:rPr>
              <w:t>Текстура (ликовни елемент). Поступци грађења текстуре линијама. Ритам линија.</w:t>
            </w:r>
          </w:p>
          <w:p w:rsidR="00321B2C" w:rsidRPr="0014361B" w:rsidRDefault="00321B2C" w:rsidP="001851DA">
            <w:pPr>
              <w:spacing w:after="206" w:line="240" w:lineRule="auto"/>
              <w:rPr>
                <w:rFonts w:eastAsia="Times New Roman"/>
                <w:color w:val="000000"/>
              </w:rPr>
            </w:pPr>
            <w:r w:rsidRPr="0014361B">
              <w:rPr>
                <w:rFonts w:eastAsia="Times New Roman"/>
                <w:color w:val="000000"/>
              </w:rPr>
              <w:t>Различити садржаји као подстицај за стваралачки рад (облици из природе и окружења, звуци из природе и окружења, музика, кретање у природи и окружењу, текст, писмо...).</w:t>
            </w:r>
          </w:p>
          <w:p w:rsidR="00321B2C" w:rsidRPr="0014361B" w:rsidRDefault="00321B2C" w:rsidP="001851DA">
            <w:pPr>
              <w:spacing w:after="206" w:line="240" w:lineRule="auto"/>
              <w:rPr>
                <w:rFonts w:eastAsia="Times New Roman"/>
                <w:color w:val="000000"/>
              </w:rPr>
            </w:pPr>
            <w:r w:rsidRPr="0014361B">
              <w:rPr>
                <w:rFonts w:eastAsia="Times New Roman"/>
                <w:color w:val="000000"/>
              </w:rPr>
              <w:t>Читање (декодирање) цртежа, стрипа, карикатуре, графита, рекламних порука...</w:t>
            </w:r>
          </w:p>
          <w:p w:rsidR="00321B2C" w:rsidRPr="0057604C" w:rsidRDefault="00321B2C" w:rsidP="001851DA">
            <w:pPr>
              <w:spacing w:after="0" w:line="240" w:lineRule="auto"/>
              <w:rPr>
                <w:b/>
              </w:rPr>
            </w:pPr>
            <w:r w:rsidRPr="00842622">
              <w:rPr>
                <w:rFonts w:eastAsia="Times New Roman"/>
                <w:b/>
                <w:bCs/>
                <w:color w:val="000000"/>
              </w:rPr>
              <w:t>Уметничко наслеђе</w:t>
            </w:r>
            <w:r w:rsidRPr="0014361B">
              <w:rPr>
                <w:rFonts w:eastAsia="Times New Roman"/>
                <w:color w:val="000000"/>
              </w:rPr>
              <w:t> – значај наслеђа првих цивилизација.</w:t>
            </w:r>
          </w:p>
        </w:tc>
        <w:tc>
          <w:tcPr>
            <w:tcW w:w="4590" w:type="dxa"/>
            <w:vAlign w:val="center"/>
          </w:tcPr>
          <w:p w:rsidR="00321B2C" w:rsidRPr="0014361B" w:rsidRDefault="00321B2C" w:rsidP="001851DA">
            <w:pPr>
              <w:spacing w:after="0" w:line="240" w:lineRule="auto"/>
              <w:rPr>
                <w:rFonts w:eastAsia="Times New Roman"/>
                <w:color w:val="000000"/>
                <w:sz w:val="20"/>
                <w:szCs w:val="20"/>
              </w:rPr>
            </w:pPr>
            <w:r w:rsidRPr="00842622">
              <w:rPr>
                <w:rFonts w:eastAsia="Times New Roman"/>
                <w:b/>
                <w:bCs/>
                <w:color w:val="000000"/>
                <w:sz w:val="20"/>
                <w:szCs w:val="20"/>
              </w:rPr>
              <w:t>– </w:t>
            </w:r>
            <w:r w:rsidRPr="0014361B">
              <w:rPr>
                <w:rFonts w:eastAsia="Times New Roman"/>
                <w:color w:val="000000"/>
                <w:sz w:val="20"/>
                <w:szCs w:val="20"/>
              </w:rPr>
              <w:t>опише линије које уочава у природи, окружењу и уметничким делима;</w:t>
            </w:r>
          </w:p>
          <w:p w:rsidR="00321B2C" w:rsidRPr="0014361B" w:rsidRDefault="00321B2C" w:rsidP="001851DA">
            <w:pPr>
              <w:spacing w:after="0" w:line="240" w:lineRule="auto"/>
              <w:rPr>
                <w:rFonts w:eastAsia="Times New Roman"/>
                <w:color w:val="000000"/>
                <w:sz w:val="20"/>
                <w:szCs w:val="20"/>
              </w:rPr>
            </w:pPr>
            <w:r w:rsidRPr="00842622">
              <w:rPr>
                <w:rFonts w:eastAsia="Times New Roman"/>
                <w:b/>
                <w:bCs/>
                <w:color w:val="000000"/>
                <w:sz w:val="20"/>
                <w:szCs w:val="20"/>
              </w:rPr>
              <w:t>– </w:t>
            </w:r>
            <w:r w:rsidRPr="0014361B">
              <w:rPr>
                <w:rFonts w:eastAsia="Times New Roman"/>
                <w:color w:val="000000"/>
                <w:sz w:val="20"/>
                <w:szCs w:val="20"/>
              </w:rPr>
              <w:t>пореди утисак који на њега/њу остављају различите врсте линија;</w:t>
            </w:r>
          </w:p>
          <w:p w:rsidR="00321B2C" w:rsidRPr="0014361B" w:rsidRDefault="00321B2C" w:rsidP="001851DA">
            <w:pPr>
              <w:spacing w:after="0" w:line="240" w:lineRule="auto"/>
              <w:rPr>
                <w:rFonts w:eastAsia="Times New Roman"/>
                <w:color w:val="000000"/>
                <w:sz w:val="20"/>
                <w:szCs w:val="20"/>
              </w:rPr>
            </w:pPr>
            <w:r w:rsidRPr="00842622">
              <w:rPr>
                <w:rFonts w:eastAsia="Times New Roman"/>
                <w:b/>
                <w:bCs/>
                <w:color w:val="000000"/>
                <w:sz w:val="20"/>
                <w:szCs w:val="20"/>
              </w:rPr>
              <w:t>– </w:t>
            </w:r>
            <w:r w:rsidRPr="0014361B">
              <w:rPr>
                <w:rFonts w:eastAsia="Times New Roman"/>
                <w:color w:val="000000"/>
                <w:sz w:val="20"/>
                <w:szCs w:val="20"/>
              </w:rPr>
              <w:t>гради линије различитих вредности комбинујући материјал, угао и притисак прибора/материјала;</w:t>
            </w:r>
          </w:p>
          <w:p w:rsidR="00321B2C" w:rsidRPr="0014361B" w:rsidRDefault="00321B2C" w:rsidP="001851DA">
            <w:pPr>
              <w:spacing w:after="0" w:line="240" w:lineRule="auto"/>
              <w:rPr>
                <w:rFonts w:eastAsia="Times New Roman"/>
                <w:color w:val="000000"/>
                <w:sz w:val="20"/>
                <w:szCs w:val="20"/>
              </w:rPr>
            </w:pPr>
            <w:r w:rsidRPr="00842622">
              <w:rPr>
                <w:rFonts w:eastAsia="Times New Roman"/>
                <w:b/>
                <w:bCs/>
                <w:color w:val="000000"/>
                <w:sz w:val="20"/>
                <w:szCs w:val="20"/>
              </w:rPr>
              <w:t>– </w:t>
            </w:r>
            <w:r w:rsidRPr="0014361B">
              <w:rPr>
                <w:rFonts w:eastAsia="Times New Roman"/>
                <w:color w:val="000000"/>
                <w:sz w:val="20"/>
                <w:szCs w:val="20"/>
              </w:rPr>
              <w:t>користи одабране садржаје као подстицај за стварање оригиналних цртежа;</w:t>
            </w:r>
          </w:p>
          <w:p w:rsidR="00321B2C" w:rsidRPr="0014361B" w:rsidRDefault="00321B2C" w:rsidP="001851DA">
            <w:pPr>
              <w:spacing w:after="0" w:line="240" w:lineRule="auto"/>
              <w:rPr>
                <w:rFonts w:eastAsia="Times New Roman"/>
                <w:color w:val="000000"/>
                <w:sz w:val="20"/>
                <w:szCs w:val="20"/>
              </w:rPr>
            </w:pPr>
            <w:r w:rsidRPr="00842622">
              <w:rPr>
                <w:rFonts w:eastAsia="Times New Roman"/>
                <w:b/>
                <w:bCs/>
                <w:color w:val="000000"/>
                <w:sz w:val="20"/>
                <w:szCs w:val="20"/>
              </w:rPr>
              <w:t>– </w:t>
            </w:r>
            <w:r w:rsidRPr="0014361B">
              <w:rPr>
                <w:rFonts w:eastAsia="Times New Roman"/>
                <w:color w:val="000000"/>
                <w:sz w:val="20"/>
                <w:szCs w:val="20"/>
              </w:rPr>
              <w:t>црта разноврсним прибором и материјалом изражавајући замисли, машту, утиске и памћење опаженог;</w:t>
            </w:r>
          </w:p>
          <w:p w:rsidR="00321B2C" w:rsidRPr="0014361B" w:rsidRDefault="00321B2C" w:rsidP="001851DA">
            <w:pPr>
              <w:spacing w:after="0" w:line="240" w:lineRule="auto"/>
              <w:rPr>
                <w:rFonts w:eastAsia="Times New Roman"/>
                <w:color w:val="000000"/>
                <w:sz w:val="20"/>
                <w:szCs w:val="20"/>
              </w:rPr>
            </w:pPr>
            <w:r w:rsidRPr="00842622">
              <w:rPr>
                <w:rFonts w:eastAsia="Times New Roman"/>
                <w:b/>
                <w:bCs/>
                <w:color w:val="000000"/>
                <w:sz w:val="20"/>
                <w:szCs w:val="20"/>
              </w:rPr>
              <w:t>– </w:t>
            </w:r>
            <w:r w:rsidRPr="0014361B">
              <w:rPr>
                <w:rFonts w:eastAsia="Times New Roman"/>
                <w:color w:val="000000"/>
                <w:sz w:val="20"/>
                <w:szCs w:val="20"/>
              </w:rPr>
              <w:t>разматра, у групи, како је учио/ла о изражајним својствима линија и где се та знања примењују;</w:t>
            </w:r>
          </w:p>
          <w:p w:rsidR="00321B2C" w:rsidRPr="0014361B" w:rsidRDefault="00321B2C" w:rsidP="001851DA">
            <w:pPr>
              <w:spacing w:after="0" w:line="240" w:lineRule="auto"/>
              <w:rPr>
                <w:rFonts w:eastAsia="Times New Roman"/>
                <w:color w:val="000000"/>
                <w:sz w:val="20"/>
                <w:szCs w:val="20"/>
              </w:rPr>
            </w:pPr>
            <w:r w:rsidRPr="00842622">
              <w:rPr>
                <w:rFonts w:eastAsia="Times New Roman"/>
                <w:b/>
                <w:bCs/>
                <w:color w:val="000000"/>
                <w:sz w:val="20"/>
                <w:szCs w:val="20"/>
              </w:rPr>
              <w:t>– </w:t>
            </w:r>
            <w:r w:rsidRPr="0014361B">
              <w:rPr>
                <w:rFonts w:eastAsia="Times New Roman"/>
                <w:color w:val="000000"/>
                <w:sz w:val="20"/>
                <w:szCs w:val="20"/>
              </w:rPr>
              <w:t>искаже своје мишљење о томе како је развој цивилизације утицао на развој уметности;</w:t>
            </w:r>
          </w:p>
          <w:p w:rsidR="00321B2C" w:rsidRPr="00842622" w:rsidRDefault="00321B2C" w:rsidP="001851DA">
            <w:pPr>
              <w:spacing w:after="0" w:line="240" w:lineRule="auto"/>
              <w:rPr>
                <w:sz w:val="20"/>
                <w:szCs w:val="20"/>
              </w:rPr>
            </w:pPr>
          </w:p>
        </w:tc>
      </w:tr>
      <w:tr w:rsidR="00321B2C" w:rsidRPr="00CC2045" w:rsidTr="001851DA">
        <w:trPr>
          <w:trHeight w:val="225"/>
        </w:trPr>
        <w:tc>
          <w:tcPr>
            <w:tcW w:w="2356" w:type="dxa"/>
            <w:vAlign w:val="center"/>
          </w:tcPr>
          <w:p w:rsidR="00321B2C" w:rsidRPr="00842622" w:rsidRDefault="00321B2C" w:rsidP="001851DA">
            <w:pPr>
              <w:spacing w:after="0" w:line="240" w:lineRule="auto"/>
              <w:jc w:val="center"/>
            </w:pPr>
            <w:r w:rsidRPr="00842622">
              <w:rPr>
                <w:rFonts w:eastAsia="Times New Roman"/>
                <w:b/>
                <w:bCs/>
                <w:color w:val="000000"/>
              </w:rPr>
              <w:t>ОБЛИК</w:t>
            </w:r>
          </w:p>
        </w:tc>
        <w:tc>
          <w:tcPr>
            <w:tcW w:w="7112" w:type="dxa"/>
            <w:gridSpan w:val="2"/>
            <w:vAlign w:val="center"/>
          </w:tcPr>
          <w:p w:rsidR="00321B2C" w:rsidRPr="0014361B" w:rsidRDefault="00321B2C" w:rsidP="001851DA">
            <w:pPr>
              <w:spacing w:after="206" w:line="240" w:lineRule="auto"/>
              <w:jc w:val="both"/>
              <w:rPr>
                <w:rFonts w:eastAsia="Times New Roman"/>
                <w:color w:val="000000"/>
              </w:rPr>
            </w:pPr>
            <w:r w:rsidRPr="0014361B">
              <w:rPr>
                <w:rFonts w:eastAsia="Times New Roman"/>
                <w:color w:val="000000"/>
              </w:rPr>
              <w:t>Дводимензионални и тродимензионални облици. Правилни геометријски облици (геометријске фигуре и тела). Правилни облици у природи и у ликовној уметности. Неправилни облици.</w:t>
            </w:r>
          </w:p>
          <w:p w:rsidR="00321B2C" w:rsidRPr="0014361B" w:rsidRDefault="00321B2C" w:rsidP="001851DA">
            <w:pPr>
              <w:spacing w:after="206" w:line="240" w:lineRule="auto"/>
              <w:jc w:val="both"/>
              <w:rPr>
                <w:rFonts w:eastAsia="Times New Roman"/>
                <w:color w:val="000000"/>
              </w:rPr>
            </w:pPr>
            <w:r w:rsidRPr="0014361B">
              <w:rPr>
                <w:rFonts w:eastAsia="Times New Roman"/>
                <w:color w:val="000000"/>
              </w:rPr>
              <w:t>Својства облика. Величина облика. Боја облика. Реална и имагинарна функција облика. Карактеристични детаљи и својства по којима је облик препознатљив. Светлост као услов за опажање облика. Изглед облика посматраног из различитих углова. Стилизовање облика.</w:t>
            </w:r>
          </w:p>
          <w:p w:rsidR="00321B2C" w:rsidRPr="0014361B" w:rsidRDefault="00321B2C" w:rsidP="001851DA">
            <w:pPr>
              <w:spacing w:after="206" w:line="240" w:lineRule="auto"/>
              <w:jc w:val="both"/>
              <w:rPr>
                <w:rFonts w:eastAsia="Times New Roman"/>
                <w:color w:val="000000"/>
              </w:rPr>
            </w:pPr>
            <w:r w:rsidRPr="0014361B">
              <w:rPr>
                <w:rFonts w:eastAsia="Times New Roman"/>
                <w:color w:val="000000"/>
              </w:rPr>
              <w:t>Статични облици. Кретање облика (кретање статичних облика помоћу ветра и воде, карактеристично кретање бића и машина).</w:t>
            </w:r>
          </w:p>
          <w:p w:rsidR="00321B2C" w:rsidRPr="0014361B" w:rsidRDefault="00321B2C" w:rsidP="001851DA">
            <w:pPr>
              <w:spacing w:after="206" w:line="240" w:lineRule="auto"/>
              <w:jc w:val="both"/>
              <w:rPr>
                <w:rFonts w:eastAsia="Times New Roman"/>
                <w:color w:val="000000"/>
              </w:rPr>
            </w:pPr>
            <w:r w:rsidRPr="0014361B">
              <w:rPr>
                <w:rFonts w:eastAsia="Times New Roman"/>
                <w:color w:val="000000"/>
              </w:rPr>
              <w:lastRenderedPageBreak/>
              <w:t>Распоред облика у простору и њихово дејство на посматрача. Положај облика у равни – линија хоризонта, планови и величина облика у односу на растојање од посматрача. Преклапање, прожимање, додиривање облика.</w:t>
            </w:r>
          </w:p>
          <w:p w:rsidR="00321B2C" w:rsidRPr="0014361B" w:rsidRDefault="00321B2C" w:rsidP="001851DA">
            <w:pPr>
              <w:spacing w:after="206" w:line="240" w:lineRule="auto"/>
              <w:jc w:val="both"/>
              <w:rPr>
                <w:rFonts w:eastAsia="Times New Roman"/>
                <w:color w:val="000000"/>
              </w:rPr>
            </w:pPr>
            <w:r w:rsidRPr="0014361B">
              <w:rPr>
                <w:rFonts w:eastAsia="Times New Roman"/>
                <w:color w:val="000000"/>
              </w:rPr>
              <w:t>Поступци грађења апстрактних и фантастичних облика (превођење реалних облика у апстрактне одузимањем карактеристичних детаља, превођење реалних облика у фантастичне додавањем неочекиваних детаља, грађење имагинарних и апстрактних облика на основу једне, две и три информације...).</w:t>
            </w:r>
          </w:p>
          <w:p w:rsidR="00321B2C" w:rsidRPr="0014361B" w:rsidRDefault="00321B2C" w:rsidP="001851DA">
            <w:pPr>
              <w:spacing w:after="206" w:line="240" w:lineRule="auto"/>
              <w:jc w:val="both"/>
              <w:rPr>
                <w:rFonts w:eastAsia="Times New Roman"/>
                <w:color w:val="000000"/>
              </w:rPr>
            </w:pPr>
            <w:r w:rsidRPr="0014361B">
              <w:rPr>
                <w:rFonts w:eastAsia="Times New Roman"/>
                <w:color w:val="000000"/>
              </w:rPr>
              <w:t>Луминообјекти. ЛЕД технологија у савременој уметности. Обликовање простора светлом.</w:t>
            </w:r>
          </w:p>
          <w:p w:rsidR="00321B2C" w:rsidRPr="0014361B" w:rsidRDefault="00321B2C" w:rsidP="001851DA">
            <w:pPr>
              <w:spacing w:after="206" w:line="240" w:lineRule="auto"/>
              <w:jc w:val="both"/>
              <w:rPr>
                <w:rFonts w:eastAsia="Times New Roman"/>
                <w:color w:val="000000"/>
              </w:rPr>
            </w:pPr>
            <w:r w:rsidRPr="0014361B">
              <w:rPr>
                <w:rFonts w:eastAsia="Times New Roman"/>
                <w:color w:val="000000"/>
              </w:rPr>
              <w:t>Обликовање (дизајн) употребних предмета. Преобликовање материјала и предмета за рециклажу.</w:t>
            </w:r>
          </w:p>
          <w:p w:rsidR="00321B2C" w:rsidRPr="0014361B" w:rsidRDefault="00321B2C" w:rsidP="001851DA">
            <w:pPr>
              <w:spacing w:after="206" w:line="240" w:lineRule="auto"/>
              <w:jc w:val="both"/>
              <w:rPr>
                <w:rFonts w:eastAsia="Times New Roman"/>
                <w:color w:val="000000"/>
              </w:rPr>
            </w:pPr>
            <w:r w:rsidRPr="0014361B">
              <w:rPr>
                <w:rFonts w:eastAsia="Times New Roman"/>
                <w:color w:val="000000"/>
              </w:rPr>
              <w:t>Различити садржаји као подстицај за стваралачки рад (облици из природе и окружења, кретање у природи и окружењу, уметничка дела, етно наслеђе, садржаји других наставних предмета...).</w:t>
            </w:r>
          </w:p>
          <w:p w:rsidR="00321B2C" w:rsidRPr="0014361B" w:rsidRDefault="00321B2C" w:rsidP="001851DA">
            <w:pPr>
              <w:spacing w:after="206" w:line="240" w:lineRule="auto"/>
              <w:jc w:val="both"/>
              <w:rPr>
                <w:rFonts w:eastAsia="Times New Roman"/>
                <w:color w:val="000000"/>
              </w:rPr>
            </w:pPr>
            <w:r w:rsidRPr="0014361B">
              <w:rPr>
                <w:rFonts w:eastAsia="Times New Roman"/>
                <w:color w:val="000000"/>
              </w:rPr>
              <w:t>Орнамент и орнаментика. Функција орнамента. Симетрија. Ритам линија, боја и облика у орнаменту.</w:t>
            </w:r>
          </w:p>
          <w:p w:rsidR="00321B2C" w:rsidRPr="0057604C" w:rsidRDefault="00321B2C" w:rsidP="001851DA">
            <w:pPr>
              <w:spacing w:after="0" w:line="240" w:lineRule="auto"/>
              <w:jc w:val="both"/>
              <w:rPr>
                <w:b/>
              </w:rPr>
            </w:pPr>
            <w:r w:rsidRPr="00842622">
              <w:rPr>
                <w:rFonts w:eastAsia="Times New Roman"/>
                <w:b/>
                <w:bCs/>
                <w:color w:val="000000"/>
              </w:rPr>
              <w:t>Уметничко наслеђе</w:t>
            </w:r>
            <w:r w:rsidRPr="0014361B">
              <w:rPr>
                <w:rFonts w:eastAsia="Times New Roman"/>
                <w:color w:val="000000"/>
              </w:rPr>
              <w:t> – наслеђе етно културе. Значајни римски споменици на тлу Србије.</w:t>
            </w:r>
          </w:p>
        </w:tc>
        <w:tc>
          <w:tcPr>
            <w:tcW w:w="4590" w:type="dxa"/>
            <w:vAlign w:val="center"/>
          </w:tcPr>
          <w:p w:rsidR="00321B2C" w:rsidRPr="0014361B" w:rsidRDefault="00321B2C" w:rsidP="001851DA">
            <w:pPr>
              <w:spacing w:after="0" w:line="240" w:lineRule="auto"/>
              <w:rPr>
                <w:rFonts w:eastAsia="Times New Roman"/>
                <w:color w:val="000000"/>
              </w:rPr>
            </w:pPr>
            <w:r w:rsidRPr="00842622">
              <w:rPr>
                <w:rFonts w:eastAsia="Times New Roman"/>
                <w:b/>
                <w:bCs/>
                <w:color w:val="000000"/>
              </w:rPr>
              <w:lastRenderedPageBreak/>
              <w:t>– </w:t>
            </w:r>
            <w:r w:rsidRPr="0014361B">
              <w:rPr>
                <w:rFonts w:eastAsia="Times New Roman"/>
                <w:color w:val="000000"/>
              </w:rPr>
              <w:t>пореди облике из природе, окружења и уметничких дела према задатим условима;</w:t>
            </w:r>
          </w:p>
          <w:p w:rsidR="00321B2C" w:rsidRPr="0014361B" w:rsidRDefault="00321B2C" w:rsidP="001851DA">
            <w:pPr>
              <w:spacing w:after="0" w:line="240" w:lineRule="auto"/>
              <w:rPr>
                <w:rFonts w:eastAsia="Times New Roman"/>
                <w:color w:val="000000"/>
              </w:rPr>
            </w:pPr>
            <w:r w:rsidRPr="00842622">
              <w:rPr>
                <w:rFonts w:eastAsia="Times New Roman"/>
                <w:b/>
                <w:bCs/>
                <w:color w:val="000000"/>
              </w:rPr>
              <w:t>– </w:t>
            </w:r>
            <w:r w:rsidRPr="0014361B">
              <w:rPr>
                <w:rFonts w:eastAsia="Times New Roman"/>
                <w:color w:val="000000"/>
              </w:rPr>
              <w:t>гради апстрактне и/или фантастичне облике користећи одабране садржаје као подстицај за стваралачки рад;</w:t>
            </w:r>
          </w:p>
          <w:p w:rsidR="00321B2C" w:rsidRPr="0014361B" w:rsidRDefault="00321B2C" w:rsidP="001851DA">
            <w:pPr>
              <w:spacing w:after="0" w:line="240" w:lineRule="auto"/>
              <w:rPr>
                <w:rFonts w:eastAsia="Times New Roman"/>
                <w:color w:val="000000"/>
              </w:rPr>
            </w:pPr>
            <w:r w:rsidRPr="00842622">
              <w:rPr>
                <w:rFonts w:eastAsia="Times New Roman"/>
                <w:b/>
                <w:bCs/>
                <w:color w:val="000000"/>
              </w:rPr>
              <w:t>– </w:t>
            </w:r>
            <w:r w:rsidRPr="0014361B">
              <w:rPr>
                <w:rFonts w:eastAsia="Times New Roman"/>
                <w:color w:val="000000"/>
              </w:rPr>
              <w:t>наслика реалне облике у простору самостално мешајући боје да би добио/ла жељени тон;</w:t>
            </w:r>
          </w:p>
          <w:p w:rsidR="00321B2C" w:rsidRPr="0014361B" w:rsidRDefault="00321B2C" w:rsidP="001851DA">
            <w:pPr>
              <w:spacing w:after="0" w:line="240" w:lineRule="auto"/>
              <w:rPr>
                <w:rFonts w:eastAsia="Times New Roman"/>
                <w:color w:val="000000"/>
              </w:rPr>
            </w:pPr>
            <w:r w:rsidRPr="00842622">
              <w:rPr>
                <w:rFonts w:eastAsia="Times New Roman"/>
                <w:b/>
                <w:bCs/>
                <w:color w:val="000000"/>
              </w:rPr>
              <w:t>– </w:t>
            </w:r>
            <w:r w:rsidRPr="0014361B">
              <w:rPr>
                <w:rFonts w:eastAsia="Times New Roman"/>
                <w:color w:val="000000"/>
              </w:rPr>
              <w:t>обликује препознатљиве тродимензионалне облике одабраним материјалом и поступком;</w:t>
            </w:r>
          </w:p>
          <w:p w:rsidR="00321B2C" w:rsidRPr="0014361B" w:rsidRDefault="00321B2C" w:rsidP="001851DA">
            <w:pPr>
              <w:spacing w:after="0" w:line="240" w:lineRule="auto"/>
              <w:rPr>
                <w:rFonts w:eastAsia="Times New Roman"/>
                <w:color w:val="000000"/>
              </w:rPr>
            </w:pPr>
            <w:r w:rsidRPr="00842622">
              <w:rPr>
                <w:rFonts w:eastAsia="Times New Roman"/>
                <w:b/>
                <w:bCs/>
                <w:color w:val="000000"/>
              </w:rPr>
              <w:lastRenderedPageBreak/>
              <w:t>– </w:t>
            </w:r>
            <w:r w:rsidRPr="0014361B">
              <w:rPr>
                <w:rFonts w:eastAsia="Times New Roman"/>
                <w:color w:val="000000"/>
              </w:rPr>
              <w:t>преобликује предмет за рециклажу дајући му нову употребну вредност;</w:t>
            </w:r>
          </w:p>
          <w:p w:rsidR="00321B2C" w:rsidRPr="0057604C" w:rsidRDefault="00321B2C" w:rsidP="001851DA">
            <w:pPr>
              <w:spacing w:after="0" w:line="240" w:lineRule="auto"/>
            </w:pPr>
          </w:p>
        </w:tc>
      </w:tr>
      <w:tr w:rsidR="00321B2C" w:rsidRPr="00CC2045" w:rsidTr="001851DA">
        <w:trPr>
          <w:trHeight w:val="360"/>
        </w:trPr>
        <w:tc>
          <w:tcPr>
            <w:tcW w:w="2356" w:type="dxa"/>
            <w:vAlign w:val="center"/>
          </w:tcPr>
          <w:p w:rsidR="00321B2C" w:rsidRPr="00842622" w:rsidRDefault="00321B2C" w:rsidP="001851DA">
            <w:pPr>
              <w:spacing w:after="0" w:line="240" w:lineRule="auto"/>
              <w:jc w:val="center"/>
              <w:rPr>
                <w:sz w:val="20"/>
                <w:szCs w:val="20"/>
              </w:rPr>
            </w:pPr>
            <w:r w:rsidRPr="00842622">
              <w:rPr>
                <w:rFonts w:eastAsia="Times New Roman"/>
                <w:b/>
                <w:bCs/>
                <w:color w:val="000000"/>
                <w:sz w:val="20"/>
                <w:szCs w:val="20"/>
              </w:rPr>
              <w:lastRenderedPageBreak/>
              <w:t>ВИЗУЕЛНО </w:t>
            </w:r>
            <w:r w:rsidRPr="0014361B">
              <w:rPr>
                <w:rFonts w:eastAsia="Times New Roman"/>
                <w:b/>
                <w:bCs/>
                <w:color w:val="000000"/>
                <w:sz w:val="20"/>
                <w:szCs w:val="20"/>
              </w:rPr>
              <w:br/>
            </w:r>
            <w:r w:rsidRPr="00842622">
              <w:rPr>
                <w:rFonts w:eastAsia="Times New Roman"/>
                <w:b/>
                <w:bCs/>
                <w:color w:val="000000"/>
                <w:sz w:val="20"/>
                <w:szCs w:val="20"/>
              </w:rPr>
              <w:t>СПОРАЗУМЕВАЊЕ</w:t>
            </w:r>
          </w:p>
        </w:tc>
        <w:tc>
          <w:tcPr>
            <w:tcW w:w="7112" w:type="dxa"/>
            <w:gridSpan w:val="2"/>
            <w:vAlign w:val="center"/>
          </w:tcPr>
          <w:p w:rsidR="00321B2C" w:rsidRPr="0014361B" w:rsidRDefault="00321B2C" w:rsidP="001851DA">
            <w:pPr>
              <w:spacing w:after="206" w:line="240" w:lineRule="auto"/>
              <w:jc w:val="both"/>
              <w:rPr>
                <w:rFonts w:eastAsia="Times New Roman"/>
                <w:color w:val="000000"/>
              </w:rPr>
            </w:pPr>
            <w:r w:rsidRPr="0014361B">
              <w:rPr>
                <w:rFonts w:eastAsia="Times New Roman"/>
                <w:color w:val="000000"/>
              </w:rPr>
              <w:t>Различите врсте комуникације од праисторије до данас.</w:t>
            </w:r>
          </w:p>
          <w:p w:rsidR="00321B2C" w:rsidRPr="0014361B" w:rsidRDefault="00321B2C" w:rsidP="001851DA">
            <w:pPr>
              <w:spacing w:after="206" w:line="240" w:lineRule="auto"/>
              <w:jc w:val="both"/>
              <w:rPr>
                <w:rFonts w:eastAsia="Times New Roman"/>
                <w:color w:val="000000"/>
              </w:rPr>
            </w:pPr>
            <w:r w:rsidRPr="0014361B">
              <w:rPr>
                <w:rFonts w:eastAsia="Times New Roman"/>
                <w:color w:val="000000"/>
              </w:rPr>
              <w:t xml:space="preserve">Невербална комуникација – читање информација. </w:t>
            </w:r>
            <w:proofErr w:type="gramStart"/>
            <w:r w:rsidRPr="0014361B">
              <w:rPr>
                <w:rFonts w:eastAsia="Times New Roman"/>
                <w:color w:val="000000"/>
              </w:rPr>
              <w:t>израз</w:t>
            </w:r>
            <w:proofErr w:type="gramEnd"/>
            <w:r w:rsidRPr="0014361B">
              <w:rPr>
                <w:rFonts w:eastAsia="Times New Roman"/>
                <w:color w:val="000000"/>
              </w:rPr>
              <w:t xml:space="preserve"> лица и карактеристичан положај тела.</w:t>
            </w:r>
          </w:p>
          <w:p w:rsidR="00321B2C" w:rsidRPr="0014361B" w:rsidRDefault="00321B2C" w:rsidP="001851DA">
            <w:pPr>
              <w:spacing w:after="206" w:line="240" w:lineRule="auto"/>
              <w:jc w:val="both"/>
              <w:rPr>
                <w:rFonts w:eastAsia="Times New Roman"/>
                <w:color w:val="000000"/>
              </w:rPr>
            </w:pPr>
            <w:r w:rsidRPr="0014361B">
              <w:rPr>
                <w:rFonts w:eastAsia="Times New Roman"/>
                <w:color w:val="000000"/>
              </w:rPr>
              <w:t>Читање визуелних информација (декодирање). Визуелно изражавање.</w:t>
            </w:r>
          </w:p>
          <w:p w:rsidR="00321B2C" w:rsidRPr="0057604C" w:rsidRDefault="00321B2C" w:rsidP="001851DA">
            <w:pPr>
              <w:spacing w:after="0" w:line="240" w:lineRule="auto"/>
              <w:jc w:val="both"/>
              <w:rPr>
                <w:b/>
              </w:rPr>
            </w:pPr>
            <w:r w:rsidRPr="00842622">
              <w:rPr>
                <w:rFonts w:eastAsia="Times New Roman"/>
                <w:b/>
                <w:bCs/>
                <w:color w:val="000000"/>
              </w:rPr>
              <w:t>Уметничко наслеђе</w:t>
            </w:r>
            <w:r w:rsidRPr="0014361B">
              <w:rPr>
                <w:rFonts w:eastAsia="Times New Roman"/>
                <w:color w:val="000000"/>
              </w:rPr>
              <w:t> – значај наслеђа за туризам и за познавање сопственог порекла.</w:t>
            </w:r>
          </w:p>
        </w:tc>
        <w:tc>
          <w:tcPr>
            <w:tcW w:w="4590" w:type="dxa"/>
            <w:vAlign w:val="center"/>
          </w:tcPr>
          <w:p w:rsidR="00321B2C" w:rsidRPr="0014361B" w:rsidRDefault="00321B2C" w:rsidP="001851DA">
            <w:pPr>
              <w:spacing w:after="0" w:line="240" w:lineRule="auto"/>
              <w:rPr>
                <w:rFonts w:eastAsia="Times New Roman"/>
                <w:color w:val="000000"/>
              </w:rPr>
            </w:pPr>
            <w:r w:rsidRPr="00842622">
              <w:rPr>
                <w:rFonts w:eastAsia="Times New Roman"/>
                <w:b/>
                <w:bCs/>
                <w:color w:val="000000"/>
              </w:rPr>
              <w:t>– </w:t>
            </w:r>
            <w:r w:rsidRPr="0014361B">
              <w:rPr>
                <w:rFonts w:eastAsia="Times New Roman"/>
                <w:color w:val="000000"/>
              </w:rPr>
              <w:t>комбинује ритам, линије и облике стварајући оригиналан орнамент за одређену намену;</w:t>
            </w:r>
          </w:p>
          <w:p w:rsidR="00321B2C" w:rsidRPr="0014361B" w:rsidRDefault="00321B2C" w:rsidP="001851DA">
            <w:pPr>
              <w:spacing w:after="0" w:line="240" w:lineRule="auto"/>
              <w:rPr>
                <w:rFonts w:eastAsia="Times New Roman"/>
                <w:color w:val="000000"/>
              </w:rPr>
            </w:pPr>
            <w:r w:rsidRPr="00842622">
              <w:rPr>
                <w:rFonts w:eastAsia="Times New Roman"/>
                <w:b/>
                <w:bCs/>
                <w:color w:val="000000"/>
              </w:rPr>
              <w:t>– </w:t>
            </w:r>
            <w:r w:rsidRPr="0014361B">
              <w:rPr>
                <w:rFonts w:eastAsia="Times New Roman"/>
                <w:color w:val="000000"/>
              </w:rPr>
              <w:t>објасни зашто је дизајн важан и ко дизајнира одређене производе;</w:t>
            </w:r>
          </w:p>
          <w:p w:rsidR="00321B2C" w:rsidRPr="0014361B" w:rsidRDefault="00321B2C" w:rsidP="001851DA">
            <w:pPr>
              <w:spacing w:after="0" w:line="240" w:lineRule="auto"/>
              <w:rPr>
                <w:rFonts w:eastAsia="Times New Roman"/>
                <w:color w:val="000000"/>
              </w:rPr>
            </w:pPr>
            <w:r w:rsidRPr="00842622">
              <w:rPr>
                <w:rFonts w:eastAsia="Times New Roman"/>
                <w:b/>
                <w:bCs/>
                <w:color w:val="000000"/>
              </w:rPr>
              <w:t>– </w:t>
            </w:r>
            <w:r w:rsidRPr="0014361B">
              <w:rPr>
                <w:rFonts w:eastAsia="Times New Roman"/>
                <w:color w:val="000000"/>
              </w:rPr>
              <w:t>разматра, у групи, како је учио/ла о облицима и где та знања примењује;</w:t>
            </w:r>
          </w:p>
          <w:p w:rsidR="00321B2C" w:rsidRPr="0014361B" w:rsidRDefault="00321B2C" w:rsidP="001851DA">
            <w:pPr>
              <w:spacing w:after="0" w:line="240" w:lineRule="auto"/>
              <w:rPr>
                <w:rFonts w:eastAsia="Times New Roman"/>
                <w:color w:val="000000"/>
              </w:rPr>
            </w:pPr>
            <w:r w:rsidRPr="00842622">
              <w:rPr>
                <w:rFonts w:eastAsia="Times New Roman"/>
                <w:b/>
                <w:bCs/>
                <w:color w:val="000000"/>
              </w:rPr>
              <w:t>– </w:t>
            </w:r>
            <w:r w:rsidRPr="0014361B">
              <w:rPr>
                <w:rFonts w:eastAsia="Times New Roman"/>
                <w:color w:val="000000"/>
              </w:rPr>
              <w:t>искаже своје мишљење о томе зашто је уметничко наслеђе важно;</w:t>
            </w:r>
          </w:p>
          <w:p w:rsidR="00321B2C" w:rsidRPr="0014361B" w:rsidRDefault="00321B2C" w:rsidP="001851DA">
            <w:pPr>
              <w:spacing w:after="0" w:line="240" w:lineRule="auto"/>
              <w:rPr>
                <w:rFonts w:eastAsia="Times New Roman"/>
                <w:color w:val="000000"/>
              </w:rPr>
            </w:pPr>
            <w:r w:rsidRPr="00842622">
              <w:rPr>
                <w:rFonts w:eastAsia="Times New Roman"/>
                <w:b/>
                <w:bCs/>
                <w:color w:val="000000"/>
              </w:rPr>
              <w:t>– </w:t>
            </w:r>
            <w:r w:rsidRPr="0014361B">
              <w:rPr>
                <w:rFonts w:eastAsia="Times New Roman"/>
                <w:color w:val="000000"/>
              </w:rPr>
              <w:t>пореди различите начине комуницирања од праисторије до данас;</w:t>
            </w:r>
          </w:p>
          <w:p w:rsidR="00321B2C" w:rsidRPr="0014361B" w:rsidRDefault="00321B2C" w:rsidP="001851DA">
            <w:pPr>
              <w:spacing w:after="0" w:line="240" w:lineRule="auto"/>
              <w:rPr>
                <w:rFonts w:eastAsia="Times New Roman"/>
                <w:color w:val="000000"/>
              </w:rPr>
            </w:pPr>
            <w:r w:rsidRPr="00842622">
              <w:rPr>
                <w:rFonts w:eastAsia="Times New Roman"/>
                <w:b/>
                <w:bCs/>
                <w:color w:val="000000"/>
              </w:rPr>
              <w:t>– </w:t>
            </w:r>
            <w:r w:rsidRPr="0014361B">
              <w:rPr>
                <w:rFonts w:eastAsia="Times New Roman"/>
                <w:color w:val="000000"/>
              </w:rPr>
              <w:t>обликује убедљиву поруку примењујући знања о ритму, линији, облику и материјалу;</w:t>
            </w:r>
          </w:p>
          <w:p w:rsidR="00321B2C" w:rsidRPr="0014361B" w:rsidRDefault="00321B2C" w:rsidP="001851DA">
            <w:pPr>
              <w:spacing w:after="0" w:line="240" w:lineRule="auto"/>
              <w:rPr>
                <w:rFonts w:eastAsia="Times New Roman"/>
                <w:color w:val="000000"/>
              </w:rPr>
            </w:pPr>
            <w:r w:rsidRPr="00842622">
              <w:rPr>
                <w:rFonts w:eastAsia="Times New Roman"/>
                <w:b/>
                <w:bCs/>
                <w:color w:val="000000"/>
              </w:rPr>
              <w:t>– </w:t>
            </w:r>
            <w:r w:rsidRPr="0014361B">
              <w:rPr>
                <w:rFonts w:eastAsia="Times New Roman"/>
                <w:color w:val="000000"/>
              </w:rPr>
              <w:t>изрази исту поруку писаном, вербалном, невербалном и визуелном комуникацијом;</w:t>
            </w:r>
          </w:p>
          <w:p w:rsidR="00321B2C" w:rsidRPr="0014361B" w:rsidRDefault="00321B2C" w:rsidP="001851DA">
            <w:pPr>
              <w:spacing w:after="0" w:line="240" w:lineRule="auto"/>
              <w:rPr>
                <w:rFonts w:eastAsia="Times New Roman"/>
                <w:color w:val="000000"/>
              </w:rPr>
            </w:pPr>
            <w:r w:rsidRPr="00842622">
              <w:rPr>
                <w:rFonts w:eastAsia="Times New Roman"/>
                <w:b/>
                <w:bCs/>
                <w:color w:val="000000"/>
              </w:rPr>
              <w:lastRenderedPageBreak/>
              <w:t>– </w:t>
            </w:r>
            <w:r w:rsidRPr="0014361B">
              <w:rPr>
                <w:rFonts w:eastAsia="Times New Roman"/>
                <w:color w:val="000000"/>
              </w:rPr>
              <w:t>тумачи једноставне визуелне информације;</w:t>
            </w:r>
          </w:p>
          <w:p w:rsidR="00321B2C" w:rsidRPr="0057604C" w:rsidRDefault="00321B2C" w:rsidP="001851DA">
            <w:pPr>
              <w:spacing w:after="0" w:line="240" w:lineRule="auto"/>
            </w:pPr>
            <w:r w:rsidRPr="00842622">
              <w:rPr>
                <w:rFonts w:eastAsia="Times New Roman"/>
                <w:b/>
                <w:bCs/>
                <w:color w:val="000000"/>
              </w:rPr>
              <w:t>– </w:t>
            </w:r>
            <w:r w:rsidRPr="0014361B">
              <w:rPr>
                <w:rFonts w:eastAsia="Times New Roman"/>
                <w:color w:val="000000"/>
              </w:rPr>
              <w:t>објасни зашто је наслеђе културе важно</w:t>
            </w:r>
          </w:p>
        </w:tc>
      </w:tr>
    </w:tbl>
    <w:p w:rsidR="00321B2C" w:rsidRDefault="00321B2C" w:rsidP="00321B2C">
      <w:pPr>
        <w:rPr>
          <w:b/>
          <w:color w:val="0070C0"/>
          <w:sz w:val="28"/>
          <w:szCs w:val="28"/>
        </w:rPr>
      </w:pPr>
    </w:p>
    <w:p w:rsidR="00321B2C" w:rsidRPr="006973CE" w:rsidRDefault="00321B2C" w:rsidP="00321B2C">
      <w:pPr>
        <w:rPr>
          <w:b/>
          <w:color w:val="0070C0"/>
          <w:sz w:val="28"/>
          <w:szCs w:val="28"/>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5"/>
        <w:gridCol w:w="10113"/>
      </w:tblGrid>
      <w:tr w:rsidR="00321B2C" w:rsidRPr="00145A89" w:rsidTr="001851DA">
        <w:tc>
          <w:tcPr>
            <w:tcW w:w="3945" w:type="dxa"/>
            <w:vAlign w:val="center"/>
          </w:tcPr>
          <w:p w:rsidR="00321B2C" w:rsidRPr="00145A89" w:rsidRDefault="00321B2C" w:rsidP="001851DA">
            <w:pPr>
              <w:spacing w:after="0" w:line="240" w:lineRule="auto"/>
              <w:jc w:val="center"/>
              <w:rPr>
                <w:b/>
                <w:color w:val="0070C0"/>
              </w:rPr>
            </w:pPr>
            <w:r w:rsidRPr="00145A89">
              <w:rPr>
                <w:b/>
                <w:color w:val="0070C0"/>
              </w:rPr>
              <w:t>ОБЛАСТ/ ТЕМА</w:t>
            </w:r>
          </w:p>
        </w:tc>
        <w:tc>
          <w:tcPr>
            <w:tcW w:w="10113" w:type="dxa"/>
            <w:vAlign w:val="center"/>
          </w:tcPr>
          <w:p w:rsidR="00321B2C" w:rsidRPr="00145A89" w:rsidRDefault="00321B2C" w:rsidP="001851DA">
            <w:pPr>
              <w:spacing w:after="0" w:line="240" w:lineRule="auto"/>
              <w:jc w:val="center"/>
              <w:rPr>
                <w:b/>
                <w:color w:val="0070C0"/>
              </w:rPr>
            </w:pPr>
            <w:r w:rsidRPr="00145A89">
              <w:rPr>
                <w:b/>
                <w:color w:val="0070C0"/>
              </w:rPr>
              <w:t>НАЧИНИ И ПОСТУПЦИ ЗА ОСТВАРИВАЊЕ ПРОГРАМА</w:t>
            </w:r>
          </w:p>
        </w:tc>
      </w:tr>
      <w:tr w:rsidR="00321B2C" w:rsidRPr="00E604F3" w:rsidTr="001851DA">
        <w:tc>
          <w:tcPr>
            <w:tcW w:w="3945" w:type="dxa"/>
            <w:vAlign w:val="center"/>
          </w:tcPr>
          <w:p w:rsidR="00321B2C" w:rsidRPr="001744FE" w:rsidRDefault="00321B2C" w:rsidP="001851DA">
            <w:pPr>
              <w:pStyle w:val="Bezrazmaka"/>
              <w:jc w:val="center"/>
              <w:rPr>
                <w:rFonts w:ascii="Calibri" w:hAnsi="Calibri"/>
                <w:b/>
                <w:color w:val="0070C0"/>
                <w:sz w:val="28"/>
                <w:szCs w:val="28"/>
              </w:rPr>
            </w:pPr>
          </w:p>
        </w:tc>
        <w:tc>
          <w:tcPr>
            <w:tcW w:w="10113" w:type="dxa"/>
            <w:vAlign w:val="center"/>
          </w:tcPr>
          <w:p w:rsidR="00321B2C" w:rsidRPr="0014361B" w:rsidRDefault="00321B2C" w:rsidP="001851DA">
            <w:pPr>
              <w:spacing w:after="0" w:line="240" w:lineRule="auto"/>
              <w:ind w:firstLine="658"/>
              <w:rPr>
                <w:rFonts w:eastAsia="Times New Roman"/>
                <w:color w:val="000000"/>
              </w:rPr>
            </w:pPr>
            <w:r w:rsidRPr="00630118">
              <w:rPr>
                <w:rFonts w:eastAsia="Times New Roman"/>
                <w:b/>
                <w:bCs/>
                <w:color w:val="000000"/>
              </w:rPr>
              <w:t>Развој ученика</w:t>
            </w:r>
          </w:p>
          <w:p w:rsidR="00321B2C" w:rsidRPr="0014361B" w:rsidRDefault="00321B2C" w:rsidP="001851DA">
            <w:pPr>
              <w:spacing w:after="0" w:line="240" w:lineRule="auto"/>
              <w:ind w:firstLine="658"/>
              <w:jc w:val="both"/>
              <w:rPr>
                <w:rFonts w:eastAsia="Times New Roman"/>
                <w:color w:val="000000"/>
              </w:rPr>
            </w:pPr>
            <w:r w:rsidRPr="0014361B">
              <w:rPr>
                <w:rFonts w:eastAsia="Times New Roman"/>
                <w:color w:val="000000"/>
              </w:rPr>
              <w:t>Настава </w:t>
            </w:r>
            <w:r w:rsidRPr="00630118">
              <w:rPr>
                <w:rFonts w:eastAsia="Times New Roman"/>
                <w:i/>
                <w:iCs/>
                <w:color w:val="000000"/>
              </w:rPr>
              <w:t>ликовне културе </w:t>
            </w:r>
            <w:r w:rsidRPr="0014361B">
              <w:rPr>
                <w:rFonts w:eastAsia="Times New Roman"/>
                <w:color w:val="000000"/>
              </w:rPr>
              <w:t>је индивидуализована и усмерена на целокупан развој ученика, а пре свега на развијање опажања и памћења, креативности, стваралачког мишљења, еманципације, емпатије, свести о општем и личном добру, толеранције, способности сарадње и разумевања различитости, естетичких критеријума, моторике и индивидуалних способности. Повезаност циља и садржаја наставе </w:t>
            </w:r>
            <w:r w:rsidRPr="00630118">
              <w:rPr>
                <w:rFonts w:eastAsia="Times New Roman"/>
                <w:i/>
                <w:iCs/>
                <w:color w:val="000000"/>
              </w:rPr>
              <w:t>ликовне културе</w:t>
            </w:r>
            <w:r w:rsidRPr="0014361B">
              <w:rPr>
                <w:rFonts w:eastAsia="Times New Roman"/>
                <w:color w:val="000000"/>
              </w:rPr>
              <w:t> огледа се у повезаности опажања креативног изражавања и вредновања. Све почиње опажањем: креативно изражавање, посматрање уметничког дела и вредновање. Посматрање, истраживање и стварање изрази су надахнућа, али и примене знања о ликовним елементима, њиховим односима, како би се могле задовољити одговарајуће потребе ученика и развијати ликовни говор. Нужно је развијати и побуде као што су: знатижеља; мотивисаност; отвореност за стицање нових искустава; осетљивост за проблеме; преузимање ризика; толеранција према нејасноћама и самопоуздање, а од спознајних функција: флексибилност; оригиналност; спознају и памћење.</w:t>
            </w:r>
          </w:p>
          <w:p w:rsidR="00321B2C" w:rsidRPr="0014361B" w:rsidRDefault="00321B2C" w:rsidP="001851DA">
            <w:pPr>
              <w:spacing w:after="0" w:line="240" w:lineRule="auto"/>
              <w:ind w:firstLine="658"/>
              <w:jc w:val="both"/>
              <w:rPr>
                <w:rFonts w:eastAsia="Times New Roman"/>
                <w:color w:val="000000"/>
              </w:rPr>
            </w:pPr>
            <w:r w:rsidRPr="00630118">
              <w:rPr>
                <w:rFonts w:eastAsia="Times New Roman"/>
                <w:b/>
                <w:bCs/>
                <w:color w:val="000000"/>
              </w:rPr>
              <w:t>Креативност</w:t>
            </w:r>
          </w:p>
          <w:p w:rsidR="00321B2C" w:rsidRPr="0014361B" w:rsidRDefault="00321B2C" w:rsidP="001851DA">
            <w:pPr>
              <w:spacing w:after="0" w:line="240" w:lineRule="auto"/>
              <w:ind w:firstLine="658"/>
              <w:jc w:val="both"/>
              <w:rPr>
                <w:rFonts w:eastAsia="Times New Roman"/>
                <w:color w:val="000000"/>
              </w:rPr>
            </w:pPr>
            <w:r w:rsidRPr="0014361B">
              <w:rPr>
                <w:rFonts w:eastAsia="Times New Roman"/>
                <w:color w:val="000000"/>
              </w:rPr>
              <w:t>Креативност се не везује само за уметност и даровите ученике. Сваки ученик има потенцијал који може да развије уколико му се пружи прилика. У складу са тим, све се чешће истиче потреба за учењем креативности и у настави се већ примењују неке технике за развој креативности (на пример, олуја идеја). Настава предмета </w:t>
            </w:r>
            <w:r w:rsidRPr="00630118">
              <w:rPr>
                <w:rFonts w:eastAsia="Times New Roman"/>
                <w:i/>
                <w:iCs/>
                <w:color w:val="000000"/>
              </w:rPr>
              <w:t>ликовна култура </w:t>
            </w:r>
            <w:r w:rsidRPr="0014361B">
              <w:rPr>
                <w:rFonts w:eastAsia="Times New Roman"/>
                <w:color w:val="000000"/>
              </w:rPr>
              <w:t>има огроман потенцијал за развијање креативности сваког ученика (не само ученика који су даровити за уметност). Због тога је важно да ученици постепено стичу свест о томе на који начин су долазили до идеја за рад, шта их је мотивисало, као и да та искуства могу применити и у другим ситуацијама.</w:t>
            </w:r>
          </w:p>
          <w:p w:rsidR="00321B2C" w:rsidRPr="0014361B" w:rsidRDefault="00321B2C" w:rsidP="001851DA">
            <w:pPr>
              <w:spacing w:after="206" w:line="240" w:lineRule="auto"/>
              <w:ind w:firstLine="658"/>
              <w:jc w:val="both"/>
              <w:rPr>
                <w:rFonts w:eastAsia="Times New Roman"/>
                <w:color w:val="000000"/>
              </w:rPr>
            </w:pPr>
            <w:r w:rsidRPr="0014361B">
              <w:rPr>
                <w:rFonts w:eastAsia="Times New Roman"/>
                <w:color w:val="000000"/>
              </w:rPr>
              <w:t xml:space="preserve">Основни услов за развој креативности су мотивациони садржаји који подстичу интересовање, одушевљење, имагинацију и позитивну емотивну реакцију, као и настава која ученику (али и наставнику) обезбеђује задовољство у раду. Уобичајени поступак је мотивациони разговор који омогућава да сваки ученик осмисли своју идеју (тему) за рад. Наставник може да испроба у пракси и следеће технике и поступке: постављање ликовног проблема (на пример, кретање облика) и нуђење више тема за рад од којих ученик треба да одабере ону која по његовом мишљењу одговара постављеном проблему (неке од тема треба да буду везане за појмове који нису у вези са кретањем, а може се десити да ученик пронађе неочекивану везу, односно оригинално решење); извлачење цедуља (2–3) на којима су исписани наизглед неспојиви појмови које треба повезати у смислену ликовну целину/ликовну причу; симулација ситуације у којој су ученици „дизајнери”, а наставник је „купац” који наручује продукт и поставља услове (на пример, тражи комбинацију три боје или једну боју која </w:t>
            </w:r>
            <w:r w:rsidRPr="0014361B">
              <w:rPr>
                <w:rFonts w:eastAsia="Times New Roman"/>
                <w:color w:val="000000"/>
              </w:rPr>
              <w:lastRenderedPageBreak/>
              <w:t>доминира...); асоцијације (од ученика се тражи оригиналан рад мотивисан једним појмом или сликом, звуком, појавом, поруком, текстом...).</w:t>
            </w:r>
          </w:p>
          <w:p w:rsidR="00321B2C" w:rsidRPr="0014361B" w:rsidRDefault="00321B2C" w:rsidP="001851DA">
            <w:pPr>
              <w:spacing w:after="0" w:line="240" w:lineRule="auto"/>
              <w:ind w:firstLine="658"/>
              <w:jc w:val="both"/>
              <w:rPr>
                <w:rFonts w:eastAsia="Times New Roman"/>
                <w:color w:val="000000"/>
              </w:rPr>
            </w:pPr>
            <w:r w:rsidRPr="00630118">
              <w:rPr>
                <w:rFonts w:eastAsia="Times New Roman"/>
                <w:b/>
                <w:bCs/>
                <w:color w:val="000000"/>
              </w:rPr>
              <w:t>Опажање</w:t>
            </w:r>
          </w:p>
          <w:p w:rsidR="00321B2C" w:rsidRPr="0014361B" w:rsidRDefault="00321B2C" w:rsidP="001851DA">
            <w:pPr>
              <w:spacing w:after="206" w:line="240" w:lineRule="auto"/>
              <w:ind w:firstLine="658"/>
              <w:jc w:val="both"/>
              <w:rPr>
                <w:rFonts w:eastAsia="Times New Roman"/>
                <w:color w:val="000000"/>
              </w:rPr>
            </w:pPr>
            <w:r w:rsidRPr="0014361B">
              <w:rPr>
                <w:rFonts w:eastAsia="Times New Roman"/>
                <w:color w:val="000000"/>
              </w:rPr>
              <w:t>Опажање се темељи на знању и осећајима ученика. Наглашава се ликовно-естетска перцепција, дакле ликовни и тактилни опажаји, спознаја и осећаји у којима ученици проналазе смисао у комуникацији с околином и уметничким ликовним делима. Задаци сваке наставне јединице развијају способност посматрања и уочавања карактеристика ликовних елемената. Треба увек осигурати пуно ликовних примера и подстицати ученике да изразе оно што су истраживали, подједнако речима као и ликовно-техничким средствима.</w:t>
            </w:r>
          </w:p>
          <w:p w:rsidR="00321B2C" w:rsidRDefault="00321B2C" w:rsidP="001851DA">
            <w:pPr>
              <w:spacing w:after="0" w:line="240" w:lineRule="auto"/>
              <w:ind w:firstLine="658"/>
              <w:jc w:val="both"/>
              <w:rPr>
                <w:rFonts w:eastAsia="Times New Roman"/>
                <w:b/>
                <w:bCs/>
                <w:color w:val="000000"/>
              </w:rPr>
            </w:pPr>
          </w:p>
          <w:p w:rsidR="00321B2C" w:rsidRPr="0014361B" w:rsidRDefault="00321B2C" w:rsidP="001851DA">
            <w:pPr>
              <w:spacing w:after="0" w:line="240" w:lineRule="auto"/>
              <w:ind w:firstLine="658"/>
              <w:jc w:val="both"/>
              <w:rPr>
                <w:rFonts w:eastAsia="Times New Roman"/>
                <w:color w:val="000000"/>
              </w:rPr>
            </w:pPr>
            <w:r w:rsidRPr="00630118">
              <w:rPr>
                <w:rFonts w:eastAsia="Times New Roman"/>
                <w:b/>
                <w:bCs/>
                <w:color w:val="000000"/>
              </w:rPr>
              <w:t>Ликовне технике и материјал</w:t>
            </w:r>
          </w:p>
          <w:p w:rsidR="00321B2C" w:rsidRPr="0014361B" w:rsidRDefault="00321B2C" w:rsidP="001851DA">
            <w:pPr>
              <w:spacing w:after="206" w:line="240" w:lineRule="auto"/>
              <w:ind w:firstLine="658"/>
              <w:jc w:val="both"/>
              <w:rPr>
                <w:rFonts w:eastAsia="Times New Roman"/>
                <w:color w:val="000000"/>
              </w:rPr>
            </w:pPr>
            <w:r w:rsidRPr="0014361B">
              <w:rPr>
                <w:rFonts w:eastAsia="Times New Roman"/>
                <w:color w:val="000000"/>
              </w:rPr>
              <w:t>Ликовне технике и материјал обрађују се кроз кратко упутство и савете током рада, у оној мери која је неопходна, јер се учење заснива на самосталном (и у сарадњи са другима) истраживању изражајних могућности техника, прибора и материјала. Наставник указује ученицима и на основне карактеристике неког материјала или прибора. На пример, уколико ученик црта и боји фломастерима његов рад ће с временом бледети и нестати, а уколико користи перманентне маркере треба да их користи према инструкцијама, јер су поједини маркери токсични. Ученици могу да буду демотивисани уколико покушају да добију секундарне боје или жељени тон мешајући водене боје које садрже мању количину (неквалитетног) пигмента. Једно од решења је да заједно експериментишу позајмљујући једни другима материјал. Употребљена амбалажа, уколико није припремљена (опрана, термички обрађена и сл.) садржи штетне микроорганизме.</w:t>
            </w:r>
          </w:p>
          <w:p w:rsidR="00321B2C" w:rsidRPr="0014361B" w:rsidRDefault="00321B2C" w:rsidP="001851DA">
            <w:pPr>
              <w:spacing w:after="0" w:line="240" w:lineRule="auto"/>
              <w:ind w:firstLine="658"/>
              <w:jc w:val="both"/>
              <w:rPr>
                <w:rFonts w:eastAsia="Times New Roman"/>
                <w:color w:val="000000"/>
              </w:rPr>
            </w:pPr>
            <w:r w:rsidRPr="00630118">
              <w:rPr>
                <w:rFonts w:eastAsia="Times New Roman"/>
                <w:b/>
                <w:bCs/>
                <w:color w:val="000000"/>
              </w:rPr>
              <w:t>Теорија обликовања</w:t>
            </w:r>
          </w:p>
          <w:p w:rsidR="00321B2C" w:rsidRPr="0014361B" w:rsidRDefault="00321B2C" w:rsidP="001851DA">
            <w:pPr>
              <w:spacing w:after="206" w:line="240" w:lineRule="auto"/>
              <w:ind w:firstLine="658"/>
              <w:jc w:val="both"/>
              <w:rPr>
                <w:rFonts w:eastAsia="Times New Roman"/>
                <w:color w:val="000000"/>
              </w:rPr>
            </w:pPr>
            <w:r w:rsidRPr="0014361B">
              <w:rPr>
                <w:rFonts w:eastAsia="Times New Roman"/>
                <w:color w:val="000000"/>
              </w:rPr>
              <w:t>Договорена теорија не постоји, већ се у литератури срећу различите поделе и тумачења. Од наставника се очекује да буде упознат са различитим тумачењима и да их критички процени и одабере. У програму је предвиђено тумачење простора и тумачење композиције (врсте композиција, ликовни елементи и принципи компоновања), међутим, свесно је избегнуто истицање једног од могућих тумачења. Теорија обликовања се може посматрати као отворени дијалог када је реч о уметничкој школи или факултету. Имајући у виду да би овакав приступ само збунио ученике основне школе најбоље је задржати се на једноставним, основним информацијама. Појмови из теорије обликовања објашњавају се на примерима уметничких дела и на примерима из природе и урбаног окружења. Знања из теорије обликовања нису примењива само у ликовном раду и настави других предмета, већ и у свакодневном животу ученика. На пример, распоред ствари према одређеном ритму у соби ученика може да омета или да подстиче концентрацију, одређене боје подстичу агресивност... Теорија обликовања се од петог до осмог разреда постепено учи и примењује, а предвиђно је да ученици буду упознати са могућом применом стечених знања у свакодневном животу, наставку школовања и у различитим занимањима.</w:t>
            </w:r>
          </w:p>
          <w:p w:rsidR="00321B2C" w:rsidRPr="0014361B" w:rsidRDefault="00321B2C" w:rsidP="001851DA">
            <w:pPr>
              <w:spacing w:after="0" w:line="240" w:lineRule="auto"/>
              <w:ind w:firstLine="658"/>
              <w:jc w:val="both"/>
              <w:rPr>
                <w:rFonts w:eastAsia="Times New Roman"/>
                <w:color w:val="000000"/>
              </w:rPr>
            </w:pPr>
            <w:r w:rsidRPr="00630118">
              <w:rPr>
                <w:rFonts w:eastAsia="Times New Roman"/>
                <w:b/>
                <w:bCs/>
                <w:color w:val="000000"/>
              </w:rPr>
              <w:t>Медијска писменост и комуникација</w:t>
            </w:r>
          </w:p>
          <w:p w:rsidR="00321B2C" w:rsidRPr="0014361B" w:rsidRDefault="00321B2C" w:rsidP="001851DA">
            <w:pPr>
              <w:spacing w:after="0" w:line="240" w:lineRule="auto"/>
              <w:ind w:firstLine="658"/>
              <w:jc w:val="both"/>
              <w:rPr>
                <w:rFonts w:eastAsia="Times New Roman"/>
                <w:color w:val="000000"/>
              </w:rPr>
            </w:pPr>
            <w:r w:rsidRPr="0014361B">
              <w:rPr>
                <w:rFonts w:eastAsia="Times New Roman"/>
                <w:color w:val="000000"/>
              </w:rPr>
              <w:lastRenderedPageBreak/>
              <w:t>Као и до сада, садржаји који омогућавају стицање медијске писмености планирају се у корелацији са садржајима предмета </w:t>
            </w:r>
            <w:r w:rsidRPr="00630118">
              <w:rPr>
                <w:rFonts w:eastAsia="Times New Roman"/>
                <w:i/>
                <w:iCs/>
                <w:color w:val="000000"/>
              </w:rPr>
              <w:t>српски језик</w:t>
            </w:r>
            <w:r w:rsidRPr="0014361B">
              <w:rPr>
                <w:rFonts w:eastAsia="Times New Roman"/>
                <w:color w:val="000000"/>
              </w:rPr>
              <w:t xml:space="preserve"> и односе се на читање (разумевање) садржаја слике, текста и мултимедијалних садржаја. Имајући у виду да су ученици све раније изложени различитим садржајима на интернету, као и штетним (негативним) порукама које се провлаче кроз рекламе, игрице, музичке спотове, мимове и др. </w:t>
            </w:r>
            <w:proofErr w:type="gramStart"/>
            <w:r w:rsidRPr="0014361B">
              <w:rPr>
                <w:rFonts w:eastAsia="Times New Roman"/>
                <w:color w:val="000000"/>
              </w:rPr>
              <w:t>потребно</w:t>
            </w:r>
            <w:proofErr w:type="gramEnd"/>
            <w:r w:rsidRPr="0014361B">
              <w:rPr>
                <w:rFonts w:eastAsia="Times New Roman"/>
                <w:color w:val="000000"/>
              </w:rPr>
              <w:t xml:space="preserve"> је успоставити и корелацију са садржајима предмета </w:t>
            </w:r>
            <w:r w:rsidRPr="00630118">
              <w:rPr>
                <w:rFonts w:eastAsia="Times New Roman"/>
                <w:i/>
                <w:iCs/>
                <w:color w:val="000000"/>
              </w:rPr>
              <w:t>информатика и рачунарство</w:t>
            </w:r>
            <w:r w:rsidRPr="0014361B">
              <w:rPr>
                <w:rFonts w:eastAsia="Times New Roman"/>
                <w:color w:val="000000"/>
              </w:rPr>
              <w:t>, </w:t>
            </w:r>
            <w:r w:rsidRPr="00630118">
              <w:rPr>
                <w:rFonts w:eastAsia="Times New Roman"/>
                <w:i/>
                <w:iCs/>
                <w:color w:val="000000"/>
              </w:rPr>
              <w:t>техника и технологија, грађанско васпитање</w:t>
            </w:r>
            <w:r w:rsidRPr="0014361B">
              <w:rPr>
                <w:rFonts w:eastAsia="Times New Roman"/>
                <w:color w:val="000000"/>
              </w:rPr>
              <w:t> или </w:t>
            </w:r>
            <w:r w:rsidRPr="00630118">
              <w:rPr>
                <w:rFonts w:eastAsia="Times New Roman"/>
                <w:i/>
                <w:iCs/>
                <w:color w:val="000000"/>
              </w:rPr>
              <w:t>веронаука, </w:t>
            </w:r>
            <w:r w:rsidRPr="0014361B">
              <w:rPr>
                <w:rFonts w:eastAsia="Times New Roman"/>
                <w:color w:val="000000"/>
              </w:rPr>
              <w:t>као и са осталим предметима који предвиђају медијско описмењавање.</w:t>
            </w:r>
          </w:p>
          <w:p w:rsidR="00321B2C" w:rsidRPr="0014361B" w:rsidRDefault="00321B2C" w:rsidP="001851DA">
            <w:pPr>
              <w:spacing w:after="206" w:line="240" w:lineRule="auto"/>
              <w:ind w:firstLine="658"/>
              <w:jc w:val="both"/>
              <w:rPr>
                <w:rFonts w:eastAsia="Times New Roman"/>
                <w:color w:val="000000"/>
              </w:rPr>
            </w:pPr>
            <w:r w:rsidRPr="0014361B">
              <w:rPr>
                <w:rFonts w:eastAsia="Times New Roman"/>
                <w:color w:val="000000"/>
              </w:rPr>
              <w:t>Медијска писменост подразумева и способност визуелног споразумевања, односно комуницирање медијумима ликовних уметности. Осим слободног и спонтаног изражавања, које је заступљено у највећем проценту, ученици се оспособљавају и да изражавају своје идеје, замисли, поруке, ставове, емоције... различитим медијумима ликовних уметности.</w:t>
            </w:r>
          </w:p>
          <w:p w:rsidR="00321B2C" w:rsidRPr="0014361B" w:rsidRDefault="00321B2C" w:rsidP="001851DA">
            <w:pPr>
              <w:spacing w:after="0" w:line="240" w:lineRule="auto"/>
              <w:ind w:firstLine="658"/>
              <w:jc w:val="both"/>
              <w:rPr>
                <w:rFonts w:eastAsia="Times New Roman"/>
                <w:color w:val="000000"/>
              </w:rPr>
            </w:pPr>
            <w:r w:rsidRPr="00630118">
              <w:rPr>
                <w:rFonts w:eastAsia="Times New Roman"/>
                <w:b/>
                <w:bCs/>
                <w:color w:val="000000"/>
              </w:rPr>
              <w:t>Уметничко наслеђе</w:t>
            </w:r>
          </w:p>
          <w:p w:rsidR="00321B2C" w:rsidRPr="00051133" w:rsidRDefault="00321B2C" w:rsidP="001851DA">
            <w:pPr>
              <w:pStyle w:val="Bezrazmaka"/>
              <w:jc w:val="both"/>
              <w:rPr>
                <w:rFonts w:ascii="Calibri" w:hAnsi="Calibri"/>
                <w:lang w:val="ru-RU"/>
              </w:rPr>
            </w:pPr>
            <w:r w:rsidRPr="0014361B">
              <w:rPr>
                <w:rFonts w:eastAsia="Times New Roman"/>
                <w:color w:val="000000"/>
                <w:sz w:val="22"/>
                <w:szCs w:val="22"/>
              </w:rPr>
              <w:t xml:space="preserve">Садржаји уметничког наслеђа обухватају ликовна дела и споменике културе из прошлости и уметничка дела настала у 20. </w:t>
            </w:r>
            <w:proofErr w:type="gramStart"/>
            <w:r w:rsidRPr="0014361B">
              <w:rPr>
                <w:rFonts w:eastAsia="Times New Roman"/>
                <w:color w:val="000000"/>
                <w:sz w:val="22"/>
                <w:szCs w:val="22"/>
              </w:rPr>
              <w:t>и</w:t>
            </w:r>
            <w:proofErr w:type="gramEnd"/>
            <w:r w:rsidRPr="0014361B">
              <w:rPr>
                <w:rFonts w:eastAsia="Times New Roman"/>
                <w:color w:val="000000"/>
                <w:sz w:val="22"/>
                <w:szCs w:val="22"/>
              </w:rPr>
              <w:t xml:space="preserve"> 21. </w:t>
            </w:r>
            <w:proofErr w:type="gramStart"/>
            <w:r w:rsidRPr="0014361B">
              <w:rPr>
                <w:rFonts w:eastAsia="Times New Roman"/>
                <w:color w:val="000000"/>
                <w:sz w:val="22"/>
                <w:szCs w:val="22"/>
              </w:rPr>
              <w:t>веку</w:t>
            </w:r>
            <w:proofErr w:type="gramEnd"/>
            <w:r w:rsidRPr="0014361B">
              <w:rPr>
                <w:rFonts w:eastAsia="Times New Roman"/>
                <w:color w:val="000000"/>
                <w:sz w:val="22"/>
                <w:szCs w:val="22"/>
              </w:rPr>
              <w:t>, епохе, стилове, правце, појаве, трендове, уметнике и уметничке групе, значајне споменике културе, манифестације, установе културе, установе за заштиту културне баштине... Приликом обраде ових садржаја фокус није на меморисању података, већ на развијању сензибилитета за доживљавање и разумевање дела, као и на сагледавању развоја уметности кроз историју и међусобног утицаја уметности и друштва. Неизоставни садржаји су најзначајнија дела из светске културне баштине, а посебна пажња се посвећује баштини на тлу Србије. Ови садржаји се планирају у корелацији са садржајима предмета </w:t>
            </w:r>
            <w:r w:rsidRPr="00630118">
              <w:rPr>
                <w:rFonts w:eastAsia="Times New Roman"/>
                <w:i/>
                <w:iCs/>
                <w:color w:val="000000"/>
                <w:sz w:val="22"/>
                <w:szCs w:val="22"/>
              </w:rPr>
              <w:t>историја </w:t>
            </w:r>
            <w:r w:rsidRPr="0014361B">
              <w:rPr>
                <w:rFonts w:eastAsia="Times New Roman"/>
                <w:color w:val="000000"/>
                <w:sz w:val="22"/>
                <w:szCs w:val="22"/>
              </w:rPr>
              <w:t>и </w:t>
            </w:r>
            <w:r w:rsidRPr="00630118">
              <w:rPr>
                <w:rFonts w:eastAsia="Times New Roman"/>
                <w:i/>
                <w:iCs/>
                <w:color w:val="000000"/>
                <w:sz w:val="22"/>
                <w:szCs w:val="22"/>
              </w:rPr>
              <w:t>музичка култура</w:t>
            </w:r>
            <w:r w:rsidRPr="0014361B">
              <w:rPr>
                <w:rFonts w:eastAsia="Times New Roman"/>
                <w:color w:val="000000"/>
                <w:sz w:val="22"/>
                <w:szCs w:val="22"/>
              </w:rPr>
              <w:t>, а могу да се обраде кроз интегрисану наставу, пројектне задатке, играње улога,</w:t>
            </w:r>
          </w:p>
        </w:tc>
      </w:tr>
    </w:tbl>
    <w:p w:rsidR="00321B2C" w:rsidRPr="001744FE" w:rsidRDefault="00321B2C" w:rsidP="00321B2C"/>
    <w:p w:rsidR="00321B2C" w:rsidRDefault="00321B2C" w:rsidP="000C1D19">
      <w:pPr>
        <w:rPr>
          <w:rFonts w:ascii="Times New Roman" w:hAnsi="Times New Roman" w:cs="Times New Roman"/>
          <w:b/>
          <w:color w:val="0070C0"/>
          <w:sz w:val="28"/>
          <w:szCs w:val="28"/>
        </w:rPr>
      </w:pPr>
    </w:p>
    <w:p w:rsidR="000C1D19" w:rsidRPr="000C1D19" w:rsidRDefault="000C1D19" w:rsidP="000C1D19">
      <w:pPr>
        <w:rPr>
          <w:rFonts w:ascii="Times New Roman" w:hAnsi="Times New Roman" w:cs="Times New Roman"/>
          <w:b/>
          <w:color w:val="0070C0"/>
          <w:sz w:val="28"/>
          <w:szCs w:val="28"/>
        </w:rPr>
      </w:pPr>
      <w:r w:rsidRPr="000C1D19">
        <w:rPr>
          <w:rFonts w:ascii="Times New Roman" w:hAnsi="Times New Roman" w:cs="Times New Roman"/>
          <w:b/>
          <w:color w:val="0070C0"/>
          <w:sz w:val="28"/>
          <w:szCs w:val="28"/>
        </w:rPr>
        <w:t>Предмет: Музичка култура</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0C1D19" w:rsidRPr="008B3CEA" w:rsidTr="000C1D19">
        <w:tc>
          <w:tcPr>
            <w:tcW w:w="2356" w:type="dxa"/>
            <w:vMerge w:val="restart"/>
            <w:vAlign w:val="center"/>
          </w:tcPr>
          <w:p w:rsidR="000C1D19" w:rsidRPr="008B3CEA" w:rsidRDefault="000C1D19" w:rsidP="000C1D19">
            <w:pPr>
              <w:spacing w:after="0" w:line="240" w:lineRule="auto"/>
              <w:rPr>
                <w:rFonts w:ascii="Times New Roman" w:hAnsi="Times New Roman" w:cs="Times New Roman"/>
                <w:b/>
                <w:color w:val="0070C0"/>
              </w:rPr>
            </w:pPr>
            <w:r w:rsidRPr="008B3CEA">
              <w:rPr>
                <w:rFonts w:ascii="Times New Roman" w:hAnsi="Times New Roman" w:cs="Times New Roman"/>
                <w:b/>
                <w:color w:val="0070C0"/>
              </w:rPr>
              <w:t>ФОНД ЧАСОВА</w:t>
            </w:r>
          </w:p>
        </w:tc>
        <w:tc>
          <w:tcPr>
            <w:tcW w:w="2430" w:type="dxa"/>
            <w:vAlign w:val="center"/>
          </w:tcPr>
          <w:p w:rsidR="000C1D19" w:rsidRPr="008B3CEA" w:rsidRDefault="000C1D19" w:rsidP="000C1D19">
            <w:pPr>
              <w:spacing w:after="0" w:line="240" w:lineRule="auto"/>
              <w:jc w:val="center"/>
              <w:rPr>
                <w:rFonts w:ascii="Times New Roman" w:hAnsi="Times New Roman" w:cs="Times New Roman"/>
              </w:rPr>
            </w:pPr>
            <w:r w:rsidRPr="008B3CEA">
              <w:rPr>
                <w:rFonts w:ascii="Times New Roman" w:hAnsi="Times New Roman" w:cs="Times New Roman"/>
              </w:rPr>
              <w:t>недељно</w:t>
            </w:r>
          </w:p>
        </w:tc>
        <w:tc>
          <w:tcPr>
            <w:tcW w:w="9272" w:type="dxa"/>
          </w:tcPr>
          <w:p w:rsidR="000C1D19" w:rsidRPr="008B3CEA" w:rsidRDefault="000C1D19" w:rsidP="000C1D19">
            <w:pPr>
              <w:spacing w:after="0" w:line="240" w:lineRule="auto"/>
              <w:rPr>
                <w:rFonts w:ascii="Times New Roman" w:hAnsi="Times New Roman" w:cs="Times New Roman"/>
              </w:rPr>
            </w:pPr>
            <w:r w:rsidRPr="008B3CEA">
              <w:rPr>
                <w:rFonts w:ascii="Times New Roman" w:hAnsi="Times New Roman" w:cs="Times New Roman"/>
              </w:rPr>
              <w:t>2</w:t>
            </w:r>
          </w:p>
        </w:tc>
      </w:tr>
      <w:tr w:rsidR="000C1D19" w:rsidRPr="008B3CEA" w:rsidTr="000C1D19">
        <w:tc>
          <w:tcPr>
            <w:tcW w:w="2356" w:type="dxa"/>
            <w:vMerge/>
          </w:tcPr>
          <w:p w:rsidR="000C1D19" w:rsidRPr="008B3CEA" w:rsidRDefault="000C1D19" w:rsidP="000C1D19">
            <w:pPr>
              <w:spacing w:after="0" w:line="240" w:lineRule="auto"/>
              <w:rPr>
                <w:rFonts w:ascii="Times New Roman" w:hAnsi="Times New Roman" w:cs="Times New Roman"/>
                <w:b/>
                <w:color w:val="0070C0"/>
              </w:rPr>
            </w:pPr>
          </w:p>
        </w:tc>
        <w:tc>
          <w:tcPr>
            <w:tcW w:w="2430" w:type="dxa"/>
            <w:vAlign w:val="center"/>
          </w:tcPr>
          <w:p w:rsidR="000C1D19" w:rsidRPr="008B3CEA" w:rsidRDefault="000C1D19" w:rsidP="000C1D19">
            <w:pPr>
              <w:spacing w:after="0" w:line="240" w:lineRule="auto"/>
              <w:jc w:val="center"/>
              <w:rPr>
                <w:rFonts w:ascii="Times New Roman" w:hAnsi="Times New Roman" w:cs="Times New Roman"/>
              </w:rPr>
            </w:pPr>
            <w:r w:rsidRPr="008B3CEA">
              <w:rPr>
                <w:rFonts w:ascii="Times New Roman" w:hAnsi="Times New Roman" w:cs="Times New Roman"/>
              </w:rPr>
              <w:t>годишње</w:t>
            </w:r>
          </w:p>
        </w:tc>
        <w:tc>
          <w:tcPr>
            <w:tcW w:w="9272" w:type="dxa"/>
          </w:tcPr>
          <w:p w:rsidR="000C1D19" w:rsidRPr="008B3CEA" w:rsidRDefault="000C1D19" w:rsidP="000C1D19">
            <w:pPr>
              <w:spacing w:after="0" w:line="240" w:lineRule="auto"/>
              <w:rPr>
                <w:rFonts w:ascii="Times New Roman" w:hAnsi="Times New Roman" w:cs="Times New Roman"/>
              </w:rPr>
            </w:pPr>
            <w:r w:rsidRPr="008B3CEA">
              <w:rPr>
                <w:rFonts w:ascii="Times New Roman" w:hAnsi="Times New Roman" w:cs="Times New Roman"/>
              </w:rPr>
              <w:t>72</w:t>
            </w:r>
          </w:p>
        </w:tc>
      </w:tr>
      <w:tr w:rsidR="000C1D19" w:rsidRPr="008B3CEA" w:rsidTr="000C1D19">
        <w:trPr>
          <w:trHeight w:val="510"/>
        </w:trPr>
        <w:tc>
          <w:tcPr>
            <w:tcW w:w="2356" w:type="dxa"/>
            <w:vAlign w:val="center"/>
          </w:tcPr>
          <w:p w:rsidR="000C1D19" w:rsidRPr="008B3CEA" w:rsidRDefault="000C1D19" w:rsidP="000C1D19">
            <w:pPr>
              <w:spacing w:after="0" w:line="240" w:lineRule="auto"/>
              <w:rPr>
                <w:rFonts w:ascii="Times New Roman" w:hAnsi="Times New Roman" w:cs="Times New Roman"/>
                <w:b/>
                <w:color w:val="0070C0"/>
              </w:rPr>
            </w:pPr>
            <w:r w:rsidRPr="008B3CEA">
              <w:rPr>
                <w:rFonts w:ascii="Times New Roman" w:hAnsi="Times New Roman" w:cs="Times New Roman"/>
                <w:b/>
                <w:color w:val="0070C0"/>
              </w:rPr>
              <w:t>ЦИЉ</w:t>
            </w:r>
          </w:p>
        </w:tc>
        <w:tc>
          <w:tcPr>
            <w:tcW w:w="11702" w:type="dxa"/>
            <w:gridSpan w:val="2"/>
          </w:tcPr>
          <w:p w:rsidR="000C1D19" w:rsidRPr="008B3CEA" w:rsidRDefault="000C1D19" w:rsidP="000C1D19">
            <w:pPr>
              <w:spacing w:after="0" w:line="240" w:lineRule="auto"/>
              <w:rPr>
                <w:rFonts w:ascii="Times New Roman" w:hAnsi="Times New Roman" w:cs="Times New Roman"/>
              </w:rPr>
            </w:pPr>
            <w:r w:rsidRPr="008B3CEA">
              <w:rPr>
                <w:rFonts w:ascii="Times New Roman" w:hAnsi="Times New Roman" w:cs="Times New Roman"/>
                <w:color w:val="000000"/>
              </w:rPr>
              <w:t>Циљ наставе и учења музичке културе је да код ученика</w:t>
            </w:r>
            <w:r w:rsidRPr="008B3CEA">
              <w:rPr>
                <w:rStyle w:val="apple-tab-span"/>
                <w:rFonts w:ascii="Times New Roman" w:hAnsi="Times New Roman" w:cs="Times New Roman"/>
                <w:color w:val="000000"/>
              </w:rPr>
              <w:tab/>
            </w:r>
            <w:r w:rsidRPr="008B3CEA">
              <w:rPr>
                <w:rFonts w:ascii="Times New Roman" w:hAnsi="Times New Roman" w:cs="Times New Roman"/>
                <w:color w:val="000000"/>
              </w:rPr>
              <w:t xml:space="preserve"> развијајући интересовања за музичку уметност, ставаралачко и критичко мишљење, естетске критеријуме, формира естетску перцепцију и музички укус, као и одговоран однос према очувању музичког наслеђа и култури свога и других народа.</w:t>
            </w:r>
          </w:p>
        </w:tc>
      </w:tr>
    </w:tbl>
    <w:p w:rsidR="000C1D19" w:rsidRPr="008B3CEA" w:rsidRDefault="000C1D19" w:rsidP="000C1D19">
      <w:pPr>
        <w:rPr>
          <w:rFonts w:ascii="Times New Roman" w:hAnsi="Times New Roman" w:cs="Times New Roman"/>
          <w:b/>
          <w:color w:val="0070C0"/>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4"/>
        <w:gridCol w:w="5564"/>
        <w:gridCol w:w="6480"/>
      </w:tblGrid>
      <w:tr w:rsidR="000C1D19" w:rsidRPr="008B3CEA" w:rsidTr="000C1D19">
        <w:tc>
          <w:tcPr>
            <w:tcW w:w="2014" w:type="dxa"/>
            <w:vAlign w:val="center"/>
          </w:tcPr>
          <w:p w:rsidR="000C1D19" w:rsidRPr="008B3CEA" w:rsidRDefault="000C1D19" w:rsidP="000C1D19">
            <w:pPr>
              <w:spacing w:after="0" w:line="240" w:lineRule="auto"/>
              <w:jc w:val="center"/>
              <w:rPr>
                <w:rFonts w:ascii="Times New Roman" w:hAnsi="Times New Roman" w:cs="Times New Roman"/>
                <w:b/>
                <w:color w:val="0070C0"/>
              </w:rPr>
            </w:pPr>
            <w:r w:rsidRPr="008B3CEA">
              <w:rPr>
                <w:rFonts w:ascii="Times New Roman" w:hAnsi="Times New Roman" w:cs="Times New Roman"/>
                <w:b/>
                <w:color w:val="0070C0"/>
              </w:rPr>
              <w:t>ОБЛАСТ/ТЕМА</w:t>
            </w:r>
          </w:p>
        </w:tc>
        <w:tc>
          <w:tcPr>
            <w:tcW w:w="5564" w:type="dxa"/>
            <w:vAlign w:val="center"/>
          </w:tcPr>
          <w:p w:rsidR="000C1D19" w:rsidRPr="008B3CEA" w:rsidRDefault="000C1D19" w:rsidP="000C1D19">
            <w:pPr>
              <w:spacing w:after="0" w:line="240" w:lineRule="auto"/>
              <w:jc w:val="center"/>
              <w:rPr>
                <w:rFonts w:ascii="Times New Roman" w:hAnsi="Times New Roman" w:cs="Times New Roman"/>
                <w:b/>
                <w:color w:val="0070C0"/>
              </w:rPr>
            </w:pPr>
            <w:r w:rsidRPr="008B3CEA">
              <w:rPr>
                <w:rFonts w:ascii="Times New Roman" w:hAnsi="Times New Roman" w:cs="Times New Roman"/>
                <w:b/>
                <w:color w:val="0070C0"/>
              </w:rPr>
              <w:t>САДРЖАЈИ ПРОГРАМА</w:t>
            </w:r>
          </w:p>
        </w:tc>
        <w:tc>
          <w:tcPr>
            <w:tcW w:w="6480" w:type="dxa"/>
            <w:vAlign w:val="center"/>
          </w:tcPr>
          <w:p w:rsidR="000C1D19" w:rsidRPr="008B3CEA" w:rsidRDefault="000C1D19" w:rsidP="000C1D19">
            <w:pPr>
              <w:spacing w:after="0" w:line="240" w:lineRule="auto"/>
              <w:jc w:val="center"/>
              <w:rPr>
                <w:rFonts w:ascii="Times New Roman" w:hAnsi="Times New Roman" w:cs="Times New Roman"/>
                <w:b/>
                <w:color w:val="0070C0"/>
              </w:rPr>
            </w:pPr>
            <w:r w:rsidRPr="008B3CEA">
              <w:rPr>
                <w:rFonts w:ascii="Times New Roman" w:hAnsi="Times New Roman" w:cs="Times New Roman"/>
                <w:b/>
                <w:color w:val="0070C0"/>
              </w:rPr>
              <w:t>ИСХОДИ</w:t>
            </w:r>
          </w:p>
          <w:p w:rsidR="000C1D19" w:rsidRPr="008B3CEA" w:rsidRDefault="000C1D19" w:rsidP="000C1D19">
            <w:pPr>
              <w:spacing w:after="0" w:line="240" w:lineRule="auto"/>
              <w:jc w:val="center"/>
              <w:rPr>
                <w:rFonts w:ascii="Times New Roman" w:hAnsi="Times New Roman" w:cs="Times New Roman"/>
                <w:b/>
                <w:color w:val="0070C0"/>
              </w:rPr>
            </w:pPr>
            <w:r w:rsidRPr="008B3CEA">
              <w:rPr>
                <w:rFonts w:ascii="Times New Roman" w:hAnsi="Times New Roman" w:cs="Times New Roman"/>
                <w:lang w:val="ru-RU"/>
              </w:rPr>
              <w:t>По завршеној области/теми ученик ће бити у стању да:</w:t>
            </w:r>
          </w:p>
        </w:tc>
      </w:tr>
      <w:tr w:rsidR="000C1D19" w:rsidRPr="008B3CEA" w:rsidTr="000C1D19">
        <w:tc>
          <w:tcPr>
            <w:tcW w:w="2014" w:type="dxa"/>
            <w:vAlign w:val="center"/>
          </w:tcPr>
          <w:p w:rsidR="000C1D19" w:rsidRPr="008B3CEA" w:rsidRDefault="000C1D19" w:rsidP="000C1D19">
            <w:pPr>
              <w:pStyle w:val="NormalnoWeb"/>
              <w:spacing w:before="0" w:beforeAutospacing="0" w:after="0" w:afterAutospacing="0"/>
              <w:jc w:val="center"/>
              <w:rPr>
                <w:b/>
                <w:sz w:val="22"/>
                <w:szCs w:val="22"/>
              </w:rPr>
            </w:pPr>
            <w:r w:rsidRPr="008B3CEA">
              <w:rPr>
                <w:b/>
                <w:color w:val="000000"/>
                <w:sz w:val="22"/>
                <w:szCs w:val="22"/>
              </w:rPr>
              <w:t>ЧОВЕК И</w:t>
            </w:r>
          </w:p>
          <w:p w:rsidR="000C1D19" w:rsidRPr="008B3CEA" w:rsidRDefault="000C1D19" w:rsidP="000C1D19">
            <w:pPr>
              <w:pStyle w:val="NormalnoWeb"/>
              <w:spacing w:before="0" w:beforeAutospacing="0" w:after="0" w:afterAutospacing="0"/>
              <w:jc w:val="center"/>
              <w:rPr>
                <w:b/>
                <w:sz w:val="22"/>
                <w:szCs w:val="22"/>
              </w:rPr>
            </w:pPr>
            <w:r w:rsidRPr="008B3CEA">
              <w:rPr>
                <w:b/>
                <w:color w:val="000000"/>
                <w:sz w:val="22"/>
                <w:szCs w:val="22"/>
              </w:rPr>
              <w:t>МУЗИКА</w:t>
            </w:r>
          </w:p>
          <w:p w:rsidR="000C1D19" w:rsidRPr="008B3CEA" w:rsidRDefault="000C1D19" w:rsidP="000C1D19">
            <w:pPr>
              <w:spacing w:after="0" w:line="240" w:lineRule="auto"/>
              <w:jc w:val="center"/>
              <w:rPr>
                <w:rFonts w:ascii="Times New Roman" w:hAnsi="Times New Roman" w:cs="Times New Roman"/>
                <w:b/>
                <w:i/>
                <w:color w:val="0070C0"/>
              </w:rPr>
            </w:pPr>
          </w:p>
        </w:tc>
        <w:tc>
          <w:tcPr>
            <w:tcW w:w="5564" w:type="dxa"/>
          </w:tcPr>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Човек у праисторији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Улога музике у првобитном друштву;</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Човек и ритуал: улога музике у ритуалу</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(музичко-антрополошка истраживања);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lastRenderedPageBreak/>
              <w:t>Магијска моћ музике;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Елементи музичког тока: покрет, ритам (ритам као основа ритуала), коло/групни плес;</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Покрет: порекло плеса; Слушање/доживљај ритма телом;</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Најстарија фолклорна музичка традиција у Србији и светске баштине.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Човек Антике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Божанска природа музике: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митолошка свест античког човека;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музички атрибути богова;</w:t>
            </w:r>
          </w:p>
          <w:p w:rsidR="000C1D19" w:rsidRPr="008B3CEA" w:rsidRDefault="000C1D19" w:rsidP="000C1D19">
            <w:pPr>
              <w:pStyle w:val="NormalnoWeb"/>
              <w:spacing w:before="0" w:beforeAutospacing="0" w:after="0" w:afterAutospacing="0"/>
              <w:rPr>
                <w:color w:val="000000"/>
                <w:sz w:val="22"/>
                <w:szCs w:val="22"/>
              </w:rPr>
            </w:pPr>
            <w:r w:rsidRPr="008B3CEA">
              <w:rPr>
                <w:color w:val="000000"/>
                <w:sz w:val="22"/>
                <w:szCs w:val="22"/>
              </w:rPr>
              <w:t xml:space="preserve">- </w:t>
            </w:r>
            <w:proofErr w:type="gramStart"/>
            <w:r w:rsidRPr="008B3CEA">
              <w:rPr>
                <w:color w:val="000000"/>
                <w:sz w:val="22"/>
                <w:szCs w:val="22"/>
              </w:rPr>
              <w:t>музика</w:t>
            </w:r>
            <w:proofErr w:type="gramEnd"/>
            <w:r w:rsidRPr="008B3CEA">
              <w:rPr>
                <w:color w:val="000000"/>
                <w:sz w:val="22"/>
                <w:szCs w:val="22"/>
              </w:rPr>
              <w:t xml:space="preserve"> и држава.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Музика у храму и музика на двору;</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Примери различитих инструмената и музичких облика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у античким цивилизацијама;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Улога и место музике у античким цивилизацијама: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Индија, Сумер/Вавилон, Кина, Египат, Грчка, Рим;</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Појава првих нотација, пентатоника;</w:t>
            </w:r>
          </w:p>
          <w:p w:rsidR="000C1D19" w:rsidRPr="008B3CEA" w:rsidRDefault="000C1D19" w:rsidP="000C1D19">
            <w:pPr>
              <w:pStyle w:val="NormalnoWeb"/>
              <w:spacing w:before="0" w:beforeAutospacing="0" w:after="0" w:afterAutospacing="0"/>
              <w:rPr>
                <w:sz w:val="22"/>
                <w:szCs w:val="22"/>
              </w:rPr>
            </w:pPr>
          </w:p>
          <w:p w:rsidR="000C1D19" w:rsidRPr="008B3CEA" w:rsidRDefault="000C1D19" w:rsidP="000C1D19">
            <w:pPr>
              <w:jc w:val="center"/>
              <w:rPr>
                <w:rFonts w:ascii="Times New Roman" w:hAnsi="Times New Roman" w:cs="Times New Roman"/>
                <w:b/>
                <w:i/>
                <w:lang w:val="sr-Cyrl-BA"/>
              </w:rPr>
            </w:pPr>
          </w:p>
        </w:tc>
        <w:tc>
          <w:tcPr>
            <w:tcW w:w="6480" w:type="dxa"/>
          </w:tcPr>
          <w:p w:rsidR="000C1D19" w:rsidRPr="008B3CEA" w:rsidRDefault="000C1D19" w:rsidP="000C1D19">
            <w:pPr>
              <w:pStyle w:val="NormalnoWeb"/>
              <w:spacing w:before="0" w:beforeAutospacing="0" w:after="0" w:afterAutospacing="0"/>
              <w:rPr>
                <w:sz w:val="22"/>
                <w:szCs w:val="22"/>
              </w:rPr>
            </w:pPr>
            <w:r w:rsidRPr="008B3CEA">
              <w:rPr>
                <w:color w:val="000000"/>
                <w:sz w:val="22"/>
                <w:szCs w:val="22"/>
              </w:rPr>
              <w:lastRenderedPageBreak/>
              <w:t>-наведе начине и средства музичког изражавања у праисторији и античком добу;</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објасни како друштвени развој утиче на начине и облике музичког изражавања;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lastRenderedPageBreak/>
              <w:t>- искаже своје мишљење о значају и улози музике у животу човека;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реконструише у сарадњи са другима начин комуникације кроз музику у смислу ритуалног</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понашања и пантеизма;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xml:space="preserve">- </w:t>
            </w:r>
            <w:proofErr w:type="gramStart"/>
            <w:r w:rsidRPr="008B3CEA">
              <w:rPr>
                <w:color w:val="000000"/>
                <w:sz w:val="22"/>
                <w:szCs w:val="22"/>
              </w:rPr>
              <w:t>идентификује</w:t>
            </w:r>
            <w:proofErr w:type="gramEnd"/>
            <w:r w:rsidRPr="008B3CEA">
              <w:rPr>
                <w:color w:val="000000"/>
                <w:sz w:val="22"/>
                <w:szCs w:val="22"/>
              </w:rPr>
              <w:t xml:space="preserve"> утицај ритуалног понашања у музици савременог доба (музички елементи, наступ и сл.);</w:t>
            </w:r>
          </w:p>
          <w:p w:rsidR="000C1D19" w:rsidRPr="008B3CEA" w:rsidRDefault="000C1D19" w:rsidP="000C1D19">
            <w:pPr>
              <w:jc w:val="center"/>
              <w:rPr>
                <w:rFonts w:ascii="Times New Roman" w:hAnsi="Times New Roman" w:cs="Times New Roman"/>
                <w:b/>
                <w:i/>
                <w:lang w:val="sr-Cyrl-BA"/>
              </w:rPr>
            </w:pPr>
          </w:p>
        </w:tc>
      </w:tr>
      <w:tr w:rsidR="000C1D19" w:rsidRPr="008B3CEA" w:rsidTr="000C1D19">
        <w:tc>
          <w:tcPr>
            <w:tcW w:w="2014" w:type="dxa"/>
            <w:vAlign w:val="center"/>
          </w:tcPr>
          <w:p w:rsidR="000C1D19" w:rsidRPr="008B3CEA" w:rsidRDefault="000C1D19" w:rsidP="000C1D19">
            <w:pPr>
              <w:pStyle w:val="NormalnoWeb"/>
              <w:spacing w:before="0" w:beforeAutospacing="0" w:after="0" w:afterAutospacing="0"/>
              <w:jc w:val="center"/>
              <w:rPr>
                <w:b/>
                <w:sz w:val="22"/>
                <w:szCs w:val="22"/>
              </w:rPr>
            </w:pPr>
            <w:r w:rsidRPr="008B3CEA">
              <w:rPr>
                <w:b/>
                <w:color w:val="000000"/>
                <w:sz w:val="22"/>
                <w:szCs w:val="22"/>
              </w:rPr>
              <w:lastRenderedPageBreak/>
              <w:t>МУЗИЧКИ</w:t>
            </w:r>
          </w:p>
          <w:p w:rsidR="000C1D19" w:rsidRPr="008B3CEA" w:rsidRDefault="000C1D19" w:rsidP="000C1D19">
            <w:pPr>
              <w:pStyle w:val="NormalnoWeb"/>
              <w:spacing w:before="0" w:beforeAutospacing="0" w:after="0" w:afterAutospacing="0"/>
              <w:jc w:val="center"/>
              <w:rPr>
                <w:b/>
                <w:sz w:val="22"/>
                <w:szCs w:val="22"/>
              </w:rPr>
            </w:pPr>
            <w:r w:rsidRPr="008B3CEA">
              <w:rPr>
                <w:b/>
                <w:color w:val="000000"/>
                <w:sz w:val="22"/>
                <w:szCs w:val="22"/>
              </w:rPr>
              <w:t>ИНСТРУМЕНТИ</w:t>
            </w:r>
          </w:p>
          <w:p w:rsidR="000C1D19" w:rsidRPr="008B3CEA" w:rsidRDefault="000C1D19" w:rsidP="000C1D19">
            <w:pPr>
              <w:spacing w:after="0" w:line="240" w:lineRule="auto"/>
              <w:jc w:val="center"/>
              <w:rPr>
                <w:rFonts w:ascii="Times New Roman" w:hAnsi="Times New Roman" w:cs="Times New Roman"/>
                <w:b/>
              </w:rPr>
            </w:pPr>
          </w:p>
        </w:tc>
        <w:tc>
          <w:tcPr>
            <w:tcW w:w="5564" w:type="dxa"/>
            <w:vAlign w:val="center"/>
          </w:tcPr>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Најстарији инструменти: тело,</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удараљке, дувачки, жичани;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Удараљке - настанак, првобитни облик и развој;</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Ритмичке удараљке као</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најједноставнија група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инструмената;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Мелодијске удараљке;</w:t>
            </w:r>
          </w:p>
          <w:p w:rsidR="000C1D19" w:rsidRPr="008B3CEA" w:rsidRDefault="000C1D19" w:rsidP="000C1D19">
            <w:pPr>
              <w:spacing w:after="0" w:line="240" w:lineRule="auto"/>
              <w:rPr>
                <w:rFonts w:ascii="Times New Roman" w:hAnsi="Times New Roman" w:cs="Times New Roman"/>
              </w:rPr>
            </w:pPr>
          </w:p>
        </w:tc>
        <w:tc>
          <w:tcPr>
            <w:tcW w:w="6480" w:type="dxa"/>
            <w:vAlign w:val="center"/>
          </w:tcPr>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класификује инструменте по</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начину настанка звука;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опише основне карактеристике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удараљки;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препозна везу између избора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врсте инструмента и догађаја,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односно прилике када се музика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изводи;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користи могућности ИКТ-а у</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примени знања о музичким инструментима (коришћење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доступних апликација);</w:t>
            </w:r>
          </w:p>
          <w:p w:rsidR="000C1D19" w:rsidRPr="008B3CEA" w:rsidRDefault="000C1D19" w:rsidP="000C1D19">
            <w:pPr>
              <w:spacing w:after="0" w:line="240" w:lineRule="auto"/>
              <w:rPr>
                <w:rFonts w:ascii="Times New Roman" w:hAnsi="Times New Roman" w:cs="Times New Roman"/>
              </w:rPr>
            </w:pPr>
          </w:p>
        </w:tc>
      </w:tr>
      <w:tr w:rsidR="000C1D19" w:rsidRPr="008B3CEA" w:rsidTr="000C1D19">
        <w:tc>
          <w:tcPr>
            <w:tcW w:w="2014" w:type="dxa"/>
            <w:vAlign w:val="center"/>
          </w:tcPr>
          <w:p w:rsidR="000C1D19" w:rsidRPr="008B3CEA" w:rsidRDefault="000C1D19" w:rsidP="000C1D19">
            <w:pPr>
              <w:pStyle w:val="NormalnoWeb"/>
              <w:spacing w:before="0" w:beforeAutospacing="0" w:after="0" w:afterAutospacing="0"/>
              <w:jc w:val="center"/>
              <w:rPr>
                <w:b/>
                <w:sz w:val="22"/>
                <w:szCs w:val="22"/>
              </w:rPr>
            </w:pPr>
            <w:r w:rsidRPr="008B3CEA">
              <w:rPr>
                <w:b/>
                <w:color w:val="000000"/>
                <w:sz w:val="22"/>
                <w:szCs w:val="22"/>
              </w:rPr>
              <w:t>СЛУШАЊЕ</w:t>
            </w:r>
          </w:p>
          <w:p w:rsidR="000C1D19" w:rsidRPr="008B3CEA" w:rsidRDefault="000C1D19" w:rsidP="000C1D19">
            <w:pPr>
              <w:pStyle w:val="NormalnoWeb"/>
              <w:spacing w:before="0" w:beforeAutospacing="0" w:after="0" w:afterAutospacing="0"/>
              <w:jc w:val="center"/>
              <w:rPr>
                <w:b/>
                <w:sz w:val="22"/>
                <w:szCs w:val="22"/>
              </w:rPr>
            </w:pPr>
            <w:r w:rsidRPr="008B3CEA">
              <w:rPr>
                <w:b/>
                <w:color w:val="000000"/>
                <w:sz w:val="22"/>
                <w:szCs w:val="22"/>
              </w:rPr>
              <w:t>МУЗИКЕ</w:t>
            </w:r>
          </w:p>
          <w:p w:rsidR="000C1D19" w:rsidRPr="008B3CEA" w:rsidRDefault="000C1D19" w:rsidP="000C1D19">
            <w:pPr>
              <w:spacing w:after="0" w:line="240" w:lineRule="auto"/>
              <w:jc w:val="center"/>
              <w:rPr>
                <w:rFonts w:ascii="Times New Roman" w:hAnsi="Times New Roman" w:cs="Times New Roman"/>
                <w:b/>
              </w:rPr>
            </w:pPr>
          </w:p>
        </w:tc>
        <w:tc>
          <w:tcPr>
            <w:tcW w:w="5564" w:type="dxa"/>
            <w:vAlign w:val="center"/>
          </w:tcPr>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Елементи музичке изражајности -</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темпо, динамика, тонске боје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различитих гласова и инструмената;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Слушање вокалних, вокалноинструменталних</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 кратких инструменталних композиција, домаћих и страних композитора;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Слушање дела најстарије фолклорне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традиције српског и других народа;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Слушање народних и уметничких дела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lastRenderedPageBreak/>
              <w:t>инспирисаних фолклором народа 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народности, различитог садржаја,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облика и расположења, као и музичких</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прича;</w:t>
            </w:r>
          </w:p>
          <w:p w:rsidR="000C1D19" w:rsidRPr="008B3CEA" w:rsidRDefault="000C1D19" w:rsidP="000C1D19">
            <w:pPr>
              <w:spacing w:after="0" w:line="240" w:lineRule="auto"/>
              <w:rPr>
                <w:rFonts w:ascii="Times New Roman" w:hAnsi="Times New Roman" w:cs="Times New Roman"/>
                <w:b/>
              </w:rPr>
            </w:pPr>
          </w:p>
        </w:tc>
        <w:tc>
          <w:tcPr>
            <w:tcW w:w="6480" w:type="dxa"/>
            <w:vAlign w:val="center"/>
          </w:tcPr>
          <w:p w:rsidR="000C1D19" w:rsidRPr="008B3CEA" w:rsidRDefault="000C1D19" w:rsidP="000C1D19">
            <w:pPr>
              <w:pStyle w:val="NormalnoWeb"/>
              <w:spacing w:before="0" w:beforeAutospacing="0" w:after="0" w:afterAutospacing="0"/>
              <w:rPr>
                <w:sz w:val="22"/>
                <w:szCs w:val="22"/>
              </w:rPr>
            </w:pPr>
            <w:r w:rsidRPr="008B3CEA">
              <w:rPr>
                <w:color w:val="000000"/>
                <w:sz w:val="22"/>
                <w:szCs w:val="22"/>
              </w:rPr>
              <w:lastRenderedPageBreak/>
              <w:t>- изражава се покретима за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време слушања музике;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вербализује свој доживљај</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музике;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идентификује ефекте којима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различити елементи музичке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изражајности (мелодија, ритам,</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темпо, динамика) утичу на тело 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осећања;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lastRenderedPageBreak/>
              <w:t>- анализира слушано дело у односу</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на изводјачки састав 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инструменте;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илуструје примере коришћења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плесова и музике према намени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у свакодневном животу (војна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музика, обредна музика, музика</w:t>
            </w:r>
          </w:p>
          <w:p w:rsidR="000C1D19" w:rsidRPr="008B3CEA" w:rsidRDefault="000C1D19" w:rsidP="000C1D19">
            <w:pPr>
              <w:pStyle w:val="NormalnoWeb"/>
              <w:spacing w:before="0" w:beforeAutospacing="0" w:after="0" w:afterAutospacing="0"/>
              <w:rPr>
                <w:sz w:val="22"/>
                <w:szCs w:val="22"/>
              </w:rPr>
            </w:pPr>
            <w:proofErr w:type="gramStart"/>
            <w:r w:rsidRPr="008B3CEA">
              <w:rPr>
                <w:color w:val="000000"/>
                <w:sz w:val="22"/>
                <w:szCs w:val="22"/>
              </w:rPr>
              <w:t>за</w:t>
            </w:r>
            <w:proofErr w:type="gramEnd"/>
            <w:r w:rsidRPr="008B3CEA">
              <w:rPr>
                <w:color w:val="000000"/>
                <w:sz w:val="22"/>
                <w:szCs w:val="22"/>
              </w:rPr>
              <w:t xml:space="preserve"> забаву...);</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критички просуђује лош утицај</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прегласне музике на здравље;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понаша се у складу са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правилима музичког бонтона;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користи могућности ИКТ-а за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слушање музике;</w:t>
            </w:r>
          </w:p>
          <w:p w:rsidR="000C1D19" w:rsidRPr="008B3CEA" w:rsidRDefault="000C1D19" w:rsidP="000C1D19">
            <w:pPr>
              <w:spacing w:after="0" w:line="240" w:lineRule="auto"/>
              <w:rPr>
                <w:rFonts w:ascii="Times New Roman" w:hAnsi="Times New Roman" w:cs="Times New Roman"/>
              </w:rPr>
            </w:pPr>
          </w:p>
        </w:tc>
      </w:tr>
      <w:tr w:rsidR="000C1D19" w:rsidRPr="008B3CEA" w:rsidTr="000C1D19">
        <w:tc>
          <w:tcPr>
            <w:tcW w:w="2014" w:type="dxa"/>
            <w:vAlign w:val="center"/>
          </w:tcPr>
          <w:p w:rsidR="000C1D19" w:rsidRPr="008B3CEA" w:rsidRDefault="000C1D19" w:rsidP="000C1D19">
            <w:pPr>
              <w:spacing w:after="0" w:line="240" w:lineRule="auto"/>
              <w:jc w:val="center"/>
              <w:rPr>
                <w:rFonts w:ascii="Times New Roman" w:eastAsia="Times New Roman" w:hAnsi="Times New Roman" w:cs="Times New Roman"/>
                <w:b/>
              </w:rPr>
            </w:pPr>
            <w:r w:rsidRPr="008B3CEA">
              <w:rPr>
                <w:rFonts w:ascii="Times New Roman" w:eastAsia="Times New Roman" w:hAnsi="Times New Roman" w:cs="Times New Roman"/>
                <w:b/>
                <w:color w:val="000000"/>
              </w:rPr>
              <w:lastRenderedPageBreak/>
              <w:t>ИЗВОЂЕЊЕ</w:t>
            </w:r>
          </w:p>
          <w:p w:rsidR="000C1D19" w:rsidRPr="008B3CEA" w:rsidRDefault="000C1D19" w:rsidP="000C1D19">
            <w:pPr>
              <w:spacing w:after="0" w:line="240" w:lineRule="auto"/>
              <w:jc w:val="center"/>
              <w:rPr>
                <w:rFonts w:ascii="Times New Roman" w:eastAsia="Times New Roman" w:hAnsi="Times New Roman" w:cs="Times New Roman"/>
                <w:b/>
              </w:rPr>
            </w:pPr>
            <w:r w:rsidRPr="008B3CEA">
              <w:rPr>
                <w:rFonts w:ascii="Times New Roman" w:eastAsia="Times New Roman" w:hAnsi="Times New Roman" w:cs="Times New Roman"/>
                <w:b/>
                <w:color w:val="000000"/>
              </w:rPr>
              <w:t>МУЗИКЕ</w:t>
            </w:r>
          </w:p>
          <w:p w:rsidR="000C1D19" w:rsidRPr="008B3CEA" w:rsidRDefault="000C1D19" w:rsidP="000C1D19">
            <w:pPr>
              <w:spacing w:after="240" w:line="240" w:lineRule="auto"/>
              <w:jc w:val="center"/>
              <w:rPr>
                <w:rFonts w:ascii="Times New Roman" w:eastAsia="Times New Roman" w:hAnsi="Times New Roman" w:cs="Times New Roman"/>
                <w:b/>
              </w:rPr>
            </w:pPr>
          </w:p>
          <w:p w:rsidR="000C1D19" w:rsidRPr="008B3CEA" w:rsidRDefault="000C1D19" w:rsidP="000C1D19">
            <w:pPr>
              <w:spacing w:after="0" w:line="240" w:lineRule="auto"/>
              <w:jc w:val="center"/>
              <w:rPr>
                <w:rFonts w:ascii="Times New Roman" w:eastAsia="Times New Roman" w:hAnsi="Times New Roman" w:cs="Times New Roman"/>
                <w:b/>
              </w:rPr>
            </w:pPr>
            <w:r w:rsidRPr="008B3CEA">
              <w:rPr>
                <w:rFonts w:ascii="Times New Roman" w:eastAsia="Times New Roman" w:hAnsi="Times New Roman" w:cs="Times New Roman"/>
                <w:b/>
                <w:color w:val="000000"/>
              </w:rPr>
              <w:t>Певање</w:t>
            </w:r>
          </w:p>
          <w:p w:rsidR="000C1D19" w:rsidRPr="008B3CEA" w:rsidRDefault="000C1D19" w:rsidP="000C1D19">
            <w:pPr>
              <w:spacing w:after="0" w:line="240" w:lineRule="auto"/>
              <w:jc w:val="center"/>
              <w:rPr>
                <w:rFonts w:ascii="Times New Roman" w:hAnsi="Times New Roman" w:cs="Times New Roman"/>
                <w:b/>
              </w:rPr>
            </w:pPr>
          </w:p>
          <w:p w:rsidR="000C1D19" w:rsidRPr="008B3CEA" w:rsidRDefault="000C1D19" w:rsidP="000C1D19">
            <w:pPr>
              <w:spacing w:after="0" w:line="240" w:lineRule="auto"/>
              <w:jc w:val="center"/>
              <w:rPr>
                <w:rFonts w:ascii="Times New Roman" w:hAnsi="Times New Roman" w:cs="Times New Roman"/>
                <w:b/>
              </w:rPr>
            </w:pPr>
          </w:p>
          <w:p w:rsidR="000C1D19" w:rsidRPr="008B3CEA" w:rsidRDefault="000C1D19" w:rsidP="000C1D19">
            <w:pPr>
              <w:spacing w:after="0" w:line="240" w:lineRule="auto"/>
              <w:jc w:val="center"/>
              <w:rPr>
                <w:rFonts w:ascii="Times New Roman" w:hAnsi="Times New Roman" w:cs="Times New Roman"/>
                <w:b/>
              </w:rPr>
            </w:pPr>
            <w:r w:rsidRPr="008B3CEA">
              <w:rPr>
                <w:rFonts w:ascii="Times New Roman" w:hAnsi="Times New Roman" w:cs="Times New Roman"/>
                <w:b/>
                <w:color w:val="000000"/>
              </w:rPr>
              <w:t>Свирање</w:t>
            </w:r>
          </w:p>
        </w:tc>
        <w:tc>
          <w:tcPr>
            <w:tcW w:w="5564" w:type="dxa"/>
            <w:vAlign w:val="center"/>
          </w:tcPr>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Певање песама по слуху</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самостално и у групи;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Певање песама из нотног</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текста солмизацијом;</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Изводјење једноставних</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ритмичких и мелодијских мотива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(у стилу) музике старих</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цивилизација певањем;</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Певање песама у комбинацији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са покретом;</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Свирање песама и лакших</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инструменталних дела по слуху</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на инструментима Орфовог</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инструментарија и/или на другим</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инструментима;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Свирање дечјих, народних 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уметничких композиција из</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нотног текста;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Изводјење дечијих, народних 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уметничких игара;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Изводјење једноставних</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ритмичких и мелодијских мотива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(у стилу) музике старих</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цивилизација на инструментима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или покретом;</w:t>
            </w:r>
          </w:p>
          <w:p w:rsidR="000C1D19" w:rsidRPr="008B3CEA" w:rsidRDefault="000C1D19" w:rsidP="000C1D19">
            <w:pPr>
              <w:spacing w:after="0" w:line="240" w:lineRule="auto"/>
              <w:rPr>
                <w:rFonts w:ascii="Times New Roman" w:hAnsi="Times New Roman" w:cs="Times New Roman"/>
                <w:b/>
              </w:rPr>
            </w:pPr>
          </w:p>
        </w:tc>
        <w:tc>
          <w:tcPr>
            <w:tcW w:w="6480" w:type="dxa"/>
            <w:vAlign w:val="center"/>
          </w:tcPr>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пева и свира самостално и у групи;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примењује правилну технику</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певања (правилно дисање, држање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тела, артикулација);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кроз свирање и покарет развија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сопствену координацију и моторику;</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користи различита средства изражајног певања и свирања у зависности од</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врсте, намене и карактера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композиције;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искаже своја осећања у току</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изводјења музике;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примењује принцип сарадње 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међусобног подстицања у</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заједничком музицирању;</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учествује у школским приредбама и манифестацијама;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користи могућности ИКТ-а у</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изводјењу музике (коришћење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матрица, караоке програма, аудио</w:t>
            </w:r>
          </w:p>
          <w:p w:rsidR="000C1D19" w:rsidRPr="008B3CEA" w:rsidRDefault="000C1D19" w:rsidP="000C1D19">
            <w:pPr>
              <w:pStyle w:val="NormalnoWeb"/>
              <w:spacing w:before="0" w:beforeAutospacing="0" w:after="0" w:afterAutospacing="0"/>
              <w:rPr>
                <w:sz w:val="22"/>
                <w:szCs w:val="22"/>
              </w:rPr>
            </w:pPr>
            <w:proofErr w:type="gramStart"/>
            <w:r w:rsidRPr="008B3CEA">
              <w:rPr>
                <w:color w:val="000000"/>
                <w:sz w:val="22"/>
                <w:szCs w:val="22"/>
              </w:rPr>
              <w:t>снимака</w:t>
            </w:r>
            <w:proofErr w:type="gramEnd"/>
            <w:r w:rsidRPr="008B3CEA">
              <w:rPr>
                <w:color w:val="000000"/>
                <w:sz w:val="22"/>
                <w:szCs w:val="22"/>
              </w:rPr>
              <w:t>...);</w:t>
            </w:r>
          </w:p>
          <w:p w:rsidR="000C1D19" w:rsidRPr="008B3CEA" w:rsidRDefault="000C1D19" w:rsidP="000C1D19">
            <w:pPr>
              <w:spacing w:after="0" w:line="240" w:lineRule="auto"/>
              <w:rPr>
                <w:rFonts w:ascii="Times New Roman" w:hAnsi="Times New Roman" w:cs="Times New Roman"/>
              </w:rPr>
            </w:pPr>
          </w:p>
        </w:tc>
      </w:tr>
      <w:tr w:rsidR="000C1D19" w:rsidRPr="008B3CEA" w:rsidTr="000C1D19">
        <w:tc>
          <w:tcPr>
            <w:tcW w:w="2014" w:type="dxa"/>
            <w:vAlign w:val="center"/>
          </w:tcPr>
          <w:p w:rsidR="000C1D19" w:rsidRPr="008B3CEA" w:rsidRDefault="000C1D19" w:rsidP="000C1D19">
            <w:pPr>
              <w:pStyle w:val="NormalnoWeb"/>
              <w:spacing w:before="0" w:beforeAutospacing="0" w:after="0" w:afterAutospacing="0"/>
              <w:jc w:val="center"/>
              <w:rPr>
                <w:b/>
                <w:sz w:val="22"/>
                <w:szCs w:val="22"/>
              </w:rPr>
            </w:pPr>
            <w:r w:rsidRPr="008B3CEA">
              <w:rPr>
                <w:b/>
                <w:color w:val="000000"/>
                <w:sz w:val="22"/>
                <w:szCs w:val="22"/>
              </w:rPr>
              <w:t>МУЗИЧКО</w:t>
            </w:r>
          </w:p>
          <w:p w:rsidR="000C1D19" w:rsidRPr="008B3CEA" w:rsidRDefault="000C1D19" w:rsidP="000C1D19">
            <w:pPr>
              <w:pStyle w:val="NormalnoWeb"/>
              <w:spacing w:before="0" w:beforeAutospacing="0" w:after="0" w:afterAutospacing="0"/>
              <w:jc w:val="center"/>
              <w:rPr>
                <w:b/>
                <w:sz w:val="22"/>
                <w:szCs w:val="22"/>
              </w:rPr>
            </w:pPr>
            <w:r w:rsidRPr="008B3CEA">
              <w:rPr>
                <w:b/>
                <w:color w:val="000000"/>
                <w:sz w:val="22"/>
                <w:szCs w:val="22"/>
              </w:rPr>
              <w:lastRenderedPageBreak/>
              <w:t>СТВАРАЛАШТВО</w:t>
            </w:r>
          </w:p>
          <w:p w:rsidR="000C1D19" w:rsidRPr="008B3CEA" w:rsidRDefault="000C1D19" w:rsidP="000C1D19">
            <w:pPr>
              <w:spacing w:after="0" w:line="240" w:lineRule="auto"/>
              <w:jc w:val="center"/>
              <w:rPr>
                <w:rFonts w:ascii="Times New Roman" w:hAnsi="Times New Roman" w:cs="Times New Roman"/>
                <w:b/>
              </w:rPr>
            </w:pPr>
          </w:p>
        </w:tc>
        <w:tc>
          <w:tcPr>
            <w:tcW w:w="5564" w:type="dxa"/>
            <w:vAlign w:val="center"/>
          </w:tcPr>
          <w:p w:rsidR="000C1D19" w:rsidRPr="008B3CEA" w:rsidRDefault="000C1D19" w:rsidP="000C1D19">
            <w:pPr>
              <w:pStyle w:val="NormalnoWeb"/>
              <w:spacing w:before="0" w:beforeAutospacing="0" w:after="0" w:afterAutospacing="0"/>
              <w:rPr>
                <w:sz w:val="22"/>
                <w:szCs w:val="22"/>
              </w:rPr>
            </w:pPr>
            <w:r w:rsidRPr="008B3CEA">
              <w:rPr>
                <w:color w:val="000000"/>
                <w:sz w:val="22"/>
                <w:szCs w:val="22"/>
              </w:rPr>
              <w:lastRenderedPageBreak/>
              <w:t>Креирање пратње за песме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lastRenderedPageBreak/>
              <w:t>ритмичким и звучним ефектима,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користећи притом различите изворе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звука;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Креирање покрета уз музику коју</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ученици изводе;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Осмишљавање музичких питања 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одговора, ритмичка допуњалка,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мелодијска допуњалка са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потписаним текстом, састављање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мелодије од понуђених мотива;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Импровизација мелодије на задати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текст;</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Импровизација дијалога на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инструментима Орфовог</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инструментарија и другим</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инструментима;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Израда једноставних музичких</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инструмената;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Реконструкција музичких догађаја у</w:t>
            </w:r>
          </w:p>
          <w:p w:rsidR="000C1D19" w:rsidRPr="008B3CEA" w:rsidRDefault="000C1D19" w:rsidP="000C1D19">
            <w:pPr>
              <w:pStyle w:val="NormalnoWeb"/>
              <w:spacing w:before="0" w:beforeAutospacing="0" w:after="0" w:afterAutospacing="0"/>
              <w:rPr>
                <w:sz w:val="22"/>
                <w:szCs w:val="22"/>
              </w:rPr>
            </w:pPr>
            <w:proofErr w:type="gramStart"/>
            <w:r w:rsidRPr="008B3CEA">
              <w:rPr>
                <w:color w:val="000000"/>
                <w:sz w:val="22"/>
                <w:szCs w:val="22"/>
              </w:rPr>
              <w:t>стилу</w:t>
            </w:r>
            <w:proofErr w:type="gramEnd"/>
            <w:r w:rsidRPr="008B3CEA">
              <w:rPr>
                <w:color w:val="000000"/>
                <w:sz w:val="22"/>
                <w:szCs w:val="22"/>
              </w:rPr>
              <w:t xml:space="preserve"> старих цивилизација.</w:t>
            </w:r>
          </w:p>
          <w:p w:rsidR="000C1D19" w:rsidRPr="008B3CEA" w:rsidRDefault="000C1D19" w:rsidP="000C1D19">
            <w:pPr>
              <w:spacing w:after="0" w:line="240" w:lineRule="auto"/>
              <w:rPr>
                <w:rFonts w:ascii="Times New Roman" w:hAnsi="Times New Roman" w:cs="Times New Roman"/>
                <w:b/>
              </w:rPr>
            </w:pPr>
          </w:p>
        </w:tc>
        <w:tc>
          <w:tcPr>
            <w:tcW w:w="6480" w:type="dxa"/>
            <w:vAlign w:val="center"/>
          </w:tcPr>
          <w:p w:rsidR="000C1D19" w:rsidRPr="008B3CEA" w:rsidRDefault="000C1D19" w:rsidP="000C1D19">
            <w:pPr>
              <w:pStyle w:val="NormalnoWeb"/>
              <w:spacing w:before="0" w:beforeAutospacing="0" w:after="0" w:afterAutospacing="0"/>
              <w:rPr>
                <w:sz w:val="22"/>
                <w:szCs w:val="22"/>
              </w:rPr>
            </w:pPr>
            <w:r w:rsidRPr="008B3CEA">
              <w:rPr>
                <w:color w:val="000000"/>
                <w:sz w:val="22"/>
                <w:szCs w:val="22"/>
              </w:rPr>
              <w:lastRenderedPageBreak/>
              <w:t>- користи музичке обрасце у</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lastRenderedPageBreak/>
              <w:t>осмишљавању музичких целина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кроз певање, свирање и покрет;</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изражава своје емоције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осмишљавањем мањих музичких</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целина;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комуницира у групи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импровизујући мање музичке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целине гласом, инструментом или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покретом;</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учествује у креирању школских</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приредби, догађаја и пројеката;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користи могућности ИКТ-а за</w:t>
            </w:r>
          </w:p>
          <w:p w:rsidR="000C1D19" w:rsidRPr="008B3CEA" w:rsidRDefault="000C1D19" w:rsidP="000C1D19">
            <w:pPr>
              <w:pStyle w:val="NormalnoWeb"/>
              <w:spacing w:before="0" w:beforeAutospacing="0" w:after="0" w:afterAutospacing="0"/>
              <w:rPr>
                <w:sz w:val="22"/>
                <w:szCs w:val="22"/>
              </w:rPr>
            </w:pPr>
            <w:proofErr w:type="gramStart"/>
            <w:r w:rsidRPr="008B3CEA">
              <w:rPr>
                <w:color w:val="000000"/>
                <w:sz w:val="22"/>
                <w:szCs w:val="22"/>
              </w:rPr>
              <w:t>музичко</w:t>
            </w:r>
            <w:proofErr w:type="gramEnd"/>
            <w:r w:rsidRPr="008B3CEA">
              <w:rPr>
                <w:color w:val="000000"/>
                <w:sz w:val="22"/>
                <w:szCs w:val="22"/>
              </w:rPr>
              <w:t xml:space="preserve"> стваралаштво.</w:t>
            </w:r>
          </w:p>
          <w:p w:rsidR="000C1D19" w:rsidRPr="008B3CEA" w:rsidRDefault="000C1D19" w:rsidP="000C1D19">
            <w:pPr>
              <w:spacing w:after="0" w:line="240" w:lineRule="auto"/>
              <w:rPr>
                <w:rFonts w:ascii="Times New Roman" w:hAnsi="Times New Roman" w:cs="Times New Roman"/>
              </w:rPr>
            </w:pPr>
          </w:p>
        </w:tc>
      </w:tr>
    </w:tbl>
    <w:p w:rsidR="000C1D19" w:rsidRPr="008B3CEA" w:rsidRDefault="000C1D19" w:rsidP="000C1D19">
      <w:pPr>
        <w:rPr>
          <w:rFonts w:ascii="Times New Roman" w:hAnsi="Times New Roman" w:cs="Times New Roman"/>
          <w:b/>
          <w:color w:val="0070C0"/>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5"/>
        <w:gridCol w:w="10113"/>
      </w:tblGrid>
      <w:tr w:rsidR="000C1D19" w:rsidRPr="008B3CEA" w:rsidTr="000C1D19">
        <w:tc>
          <w:tcPr>
            <w:tcW w:w="3945" w:type="dxa"/>
            <w:vAlign w:val="center"/>
          </w:tcPr>
          <w:p w:rsidR="000C1D19" w:rsidRPr="008B3CEA" w:rsidRDefault="000C1D19" w:rsidP="000C1D19">
            <w:pPr>
              <w:spacing w:after="0" w:line="240" w:lineRule="auto"/>
              <w:jc w:val="center"/>
              <w:rPr>
                <w:rFonts w:ascii="Times New Roman" w:hAnsi="Times New Roman" w:cs="Times New Roman"/>
                <w:b/>
                <w:color w:val="0070C0"/>
              </w:rPr>
            </w:pPr>
            <w:r w:rsidRPr="008B3CEA">
              <w:rPr>
                <w:rFonts w:ascii="Times New Roman" w:hAnsi="Times New Roman" w:cs="Times New Roman"/>
                <w:b/>
                <w:color w:val="0070C0"/>
              </w:rPr>
              <w:t>ОБЛАСТ/ ТЕМА</w:t>
            </w:r>
          </w:p>
        </w:tc>
        <w:tc>
          <w:tcPr>
            <w:tcW w:w="10113" w:type="dxa"/>
            <w:vAlign w:val="center"/>
          </w:tcPr>
          <w:p w:rsidR="000C1D19" w:rsidRPr="008B3CEA" w:rsidRDefault="000C1D19" w:rsidP="000C1D19">
            <w:pPr>
              <w:spacing w:after="0" w:line="240" w:lineRule="auto"/>
              <w:jc w:val="center"/>
              <w:rPr>
                <w:rFonts w:ascii="Times New Roman" w:hAnsi="Times New Roman" w:cs="Times New Roman"/>
                <w:b/>
                <w:color w:val="0070C0"/>
              </w:rPr>
            </w:pPr>
            <w:r w:rsidRPr="008B3CEA">
              <w:rPr>
                <w:rFonts w:ascii="Times New Roman" w:hAnsi="Times New Roman" w:cs="Times New Roman"/>
                <w:b/>
                <w:color w:val="0070C0"/>
              </w:rPr>
              <w:t>НАЧИНИ И ПОСТУПЦИ ЗА ОСТВАРИВАЊЕ ПРОГРАМА</w:t>
            </w:r>
          </w:p>
        </w:tc>
      </w:tr>
      <w:tr w:rsidR="000C1D19" w:rsidRPr="008B3CEA" w:rsidTr="000C1D19">
        <w:tc>
          <w:tcPr>
            <w:tcW w:w="3945" w:type="dxa"/>
            <w:vAlign w:val="center"/>
          </w:tcPr>
          <w:p w:rsidR="000C1D19" w:rsidRPr="008B3CEA" w:rsidRDefault="000C1D19" w:rsidP="000C1D19">
            <w:pPr>
              <w:pStyle w:val="NormalnoWeb"/>
              <w:spacing w:before="0" w:beforeAutospacing="0" w:after="0" w:afterAutospacing="0"/>
              <w:jc w:val="center"/>
              <w:rPr>
                <w:b/>
                <w:sz w:val="22"/>
                <w:szCs w:val="22"/>
              </w:rPr>
            </w:pPr>
            <w:r w:rsidRPr="008B3CEA">
              <w:rPr>
                <w:b/>
                <w:color w:val="000000"/>
                <w:sz w:val="22"/>
                <w:szCs w:val="22"/>
              </w:rPr>
              <w:t>ЧОВЕК И</w:t>
            </w:r>
          </w:p>
          <w:p w:rsidR="000C1D19" w:rsidRPr="008B3CEA" w:rsidRDefault="000C1D19" w:rsidP="000C1D19">
            <w:pPr>
              <w:pStyle w:val="NormalnoWeb"/>
              <w:spacing w:before="0" w:beforeAutospacing="0" w:after="0" w:afterAutospacing="0"/>
              <w:jc w:val="center"/>
              <w:rPr>
                <w:b/>
                <w:sz w:val="22"/>
                <w:szCs w:val="22"/>
              </w:rPr>
            </w:pPr>
            <w:r w:rsidRPr="008B3CEA">
              <w:rPr>
                <w:b/>
                <w:color w:val="000000"/>
                <w:sz w:val="22"/>
                <w:szCs w:val="22"/>
              </w:rPr>
              <w:t>МУЗИКА</w:t>
            </w:r>
          </w:p>
          <w:p w:rsidR="000C1D19" w:rsidRPr="008B3CEA" w:rsidRDefault="000C1D19" w:rsidP="000C1D19">
            <w:pPr>
              <w:spacing w:after="0" w:line="240" w:lineRule="auto"/>
              <w:jc w:val="center"/>
              <w:rPr>
                <w:rFonts w:ascii="Times New Roman" w:hAnsi="Times New Roman" w:cs="Times New Roman"/>
                <w:b/>
                <w:i/>
                <w:color w:val="0070C0"/>
              </w:rPr>
            </w:pPr>
          </w:p>
        </w:tc>
        <w:tc>
          <w:tcPr>
            <w:tcW w:w="10113" w:type="dxa"/>
            <w:vAlign w:val="center"/>
          </w:tcPr>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Знање о музици кроз различите епохе има за циљ разумевање улоге музике у друштву, упознавање музичких</w:t>
            </w:r>
          </w:p>
          <w:p w:rsidR="000C1D19" w:rsidRPr="008B3CEA" w:rsidRDefault="000C1D19" w:rsidP="000C1D19">
            <w:pPr>
              <w:pStyle w:val="NormalnoWeb"/>
              <w:spacing w:before="0" w:beforeAutospacing="0" w:after="0" w:afterAutospacing="0"/>
              <w:rPr>
                <w:sz w:val="22"/>
                <w:szCs w:val="22"/>
              </w:rPr>
            </w:pPr>
            <w:proofErr w:type="gramStart"/>
            <w:r w:rsidRPr="008B3CEA">
              <w:rPr>
                <w:color w:val="000000"/>
                <w:sz w:val="22"/>
                <w:szCs w:val="22"/>
              </w:rPr>
              <w:t>изражајних</w:t>
            </w:r>
            <w:proofErr w:type="gramEnd"/>
            <w:r w:rsidRPr="008B3CEA">
              <w:rPr>
                <w:color w:val="000000"/>
                <w:sz w:val="22"/>
                <w:szCs w:val="22"/>
              </w:rPr>
              <w:t xml:space="preserve"> средстава, инструмената, жанрова и облика. У начину реализације ових садржаја увек треба кренути од</w:t>
            </w:r>
          </w:p>
          <w:p w:rsidR="000C1D19" w:rsidRPr="008B3CEA" w:rsidRDefault="000C1D19" w:rsidP="000C1D19">
            <w:pPr>
              <w:pStyle w:val="NormalnoWeb"/>
              <w:spacing w:before="0" w:beforeAutospacing="0" w:after="0" w:afterAutospacing="0"/>
              <w:rPr>
                <w:sz w:val="22"/>
                <w:szCs w:val="22"/>
              </w:rPr>
            </w:pPr>
            <w:proofErr w:type="gramStart"/>
            <w:r w:rsidRPr="008B3CEA">
              <w:rPr>
                <w:color w:val="000000"/>
                <w:sz w:val="22"/>
                <w:szCs w:val="22"/>
              </w:rPr>
              <w:t>музичког</w:t>
            </w:r>
            <w:proofErr w:type="gramEnd"/>
            <w:r w:rsidRPr="008B3CEA">
              <w:rPr>
                <w:color w:val="000000"/>
                <w:sz w:val="22"/>
                <w:szCs w:val="22"/>
              </w:rPr>
              <w:t xml:space="preserve"> дела, слушања или изводјења. Час треба да буде оријентисан на улогу и природу музике, однос човека у датом</w:t>
            </w:r>
          </w:p>
          <w:p w:rsidR="000C1D19" w:rsidRPr="008B3CEA" w:rsidRDefault="000C1D19" w:rsidP="000C1D19">
            <w:pPr>
              <w:pStyle w:val="NormalnoWeb"/>
              <w:spacing w:before="0" w:beforeAutospacing="0" w:after="0" w:afterAutospacing="0"/>
              <w:rPr>
                <w:sz w:val="22"/>
                <w:szCs w:val="22"/>
              </w:rPr>
            </w:pPr>
            <w:proofErr w:type="gramStart"/>
            <w:r w:rsidRPr="008B3CEA">
              <w:rPr>
                <w:color w:val="000000"/>
                <w:sz w:val="22"/>
                <w:szCs w:val="22"/>
              </w:rPr>
              <w:t>периоду</w:t>
            </w:r>
            <w:proofErr w:type="gramEnd"/>
            <w:r w:rsidRPr="008B3CEA">
              <w:rPr>
                <w:color w:val="000000"/>
                <w:sz w:val="22"/>
                <w:szCs w:val="22"/>
              </w:rPr>
              <w:t xml:space="preserve"> према њој и њеној намени, као и промишљању да ли је музика (и ако јесте, на које начине) била уметност какву је данас познајемо или и нешто друго. Информације које се тичу контекста (на пример историјске, антрополошке,</w:t>
            </w:r>
          </w:p>
          <w:p w:rsidR="000C1D19" w:rsidRPr="008B3CEA" w:rsidRDefault="000C1D19" w:rsidP="000C1D19">
            <w:pPr>
              <w:pStyle w:val="NormalnoWeb"/>
              <w:spacing w:before="0" w:beforeAutospacing="0" w:after="0" w:afterAutospacing="0"/>
              <w:rPr>
                <w:sz w:val="22"/>
                <w:szCs w:val="22"/>
              </w:rPr>
            </w:pPr>
            <w:proofErr w:type="gramStart"/>
            <w:r w:rsidRPr="008B3CEA">
              <w:rPr>
                <w:color w:val="000000"/>
                <w:sz w:val="22"/>
                <w:szCs w:val="22"/>
              </w:rPr>
              <w:t>културолошке</w:t>
            </w:r>
            <w:proofErr w:type="gramEnd"/>
            <w:r w:rsidRPr="008B3CEA">
              <w:rPr>
                <w:color w:val="000000"/>
                <w:sz w:val="22"/>
                <w:szCs w:val="22"/>
              </w:rPr>
              <w:t xml:space="preserve"> природе) треба да буду одабране и пренесене у служби разумевања света музике у датом духу времена. Хронолошки аспект Музичке културе за пети разред доприноси корелацији знања и треба имати на уму да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одређени предмети покривају информисаност о немузичким аспектима праисторије и антике на детаљнији и специфичнији</w:t>
            </w:r>
          </w:p>
          <w:p w:rsidR="000C1D19" w:rsidRPr="008B3CEA" w:rsidRDefault="000C1D19" w:rsidP="000C1D19">
            <w:pPr>
              <w:pStyle w:val="NormalnoWeb"/>
              <w:spacing w:before="0" w:beforeAutospacing="0" w:after="0" w:afterAutospacing="0"/>
              <w:rPr>
                <w:sz w:val="22"/>
                <w:szCs w:val="22"/>
              </w:rPr>
            </w:pPr>
            <w:proofErr w:type="gramStart"/>
            <w:r w:rsidRPr="008B3CEA">
              <w:rPr>
                <w:color w:val="000000"/>
                <w:sz w:val="22"/>
                <w:szCs w:val="22"/>
              </w:rPr>
              <w:t>начин</w:t>
            </w:r>
            <w:proofErr w:type="gramEnd"/>
            <w:r w:rsidRPr="008B3CEA">
              <w:rPr>
                <w:color w:val="000000"/>
                <w:sz w:val="22"/>
                <w:szCs w:val="22"/>
              </w:rPr>
              <w:t>.</w:t>
            </w:r>
          </w:p>
          <w:p w:rsidR="000C1D19" w:rsidRPr="008B3CEA" w:rsidRDefault="000C1D19" w:rsidP="000C1D19">
            <w:pPr>
              <w:pStyle w:val="Bezrazmaka"/>
              <w:rPr>
                <w:sz w:val="22"/>
                <w:szCs w:val="22"/>
                <w:lang w:val="ru-RU"/>
              </w:rPr>
            </w:pPr>
          </w:p>
        </w:tc>
      </w:tr>
      <w:tr w:rsidR="000C1D19" w:rsidRPr="008B3CEA" w:rsidTr="000C1D19">
        <w:tc>
          <w:tcPr>
            <w:tcW w:w="3945" w:type="dxa"/>
            <w:vAlign w:val="center"/>
          </w:tcPr>
          <w:p w:rsidR="000C1D19" w:rsidRPr="008B3CEA" w:rsidRDefault="000C1D19" w:rsidP="000C1D19">
            <w:pPr>
              <w:pStyle w:val="NormalnoWeb"/>
              <w:spacing w:before="0" w:beforeAutospacing="0" w:after="0" w:afterAutospacing="0"/>
              <w:jc w:val="center"/>
              <w:rPr>
                <w:b/>
                <w:sz w:val="22"/>
                <w:szCs w:val="22"/>
              </w:rPr>
            </w:pPr>
            <w:r w:rsidRPr="008B3CEA">
              <w:rPr>
                <w:b/>
                <w:color w:val="000000"/>
                <w:sz w:val="22"/>
                <w:szCs w:val="22"/>
              </w:rPr>
              <w:t>МУЗИЧКИ</w:t>
            </w:r>
          </w:p>
          <w:p w:rsidR="000C1D19" w:rsidRPr="008B3CEA" w:rsidRDefault="000C1D19" w:rsidP="000C1D19">
            <w:pPr>
              <w:pStyle w:val="NormalnoWeb"/>
              <w:spacing w:before="0" w:beforeAutospacing="0" w:after="0" w:afterAutospacing="0"/>
              <w:jc w:val="center"/>
              <w:rPr>
                <w:b/>
                <w:sz w:val="22"/>
                <w:szCs w:val="22"/>
              </w:rPr>
            </w:pPr>
            <w:r w:rsidRPr="008B3CEA">
              <w:rPr>
                <w:b/>
                <w:color w:val="000000"/>
                <w:sz w:val="22"/>
                <w:szCs w:val="22"/>
              </w:rPr>
              <w:t>ИНСТРУМЕНТИ</w:t>
            </w:r>
          </w:p>
          <w:p w:rsidR="000C1D19" w:rsidRPr="008B3CEA" w:rsidRDefault="000C1D19" w:rsidP="000C1D19">
            <w:pPr>
              <w:spacing w:after="0" w:line="240" w:lineRule="auto"/>
              <w:jc w:val="center"/>
              <w:rPr>
                <w:rFonts w:ascii="Times New Roman" w:hAnsi="Times New Roman" w:cs="Times New Roman"/>
                <w:b/>
              </w:rPr>
            </w:pPr>
          </w:p>
        </w:tc>
        <w:tc>
          <w:tcPr>
            <w:tcW w:w="10113" w:type="dxa"/>
            <w:vAlign w:val="center"/>
          </w:tcPr>
          <w:p w:rsidR="000C1D19" w:rsidRPr="008B3CEA" w:rsidRDefault="000C1D19" w:rsidP="000C1D19">
            <w:pPr>
              <w:pStyle w:val="NormalnoWeb"/>
              <w:spacing w:before="0" w:beforeAutospacing="0" w:after="0" w:afterAutospacing="0"/>
              <w:rPr>
                <w:sz w:val="22"/>
                <w:szCs w:val="22"/>
              </w:rPr>
            </w:pPr>
            <w:r w:rsidRPr="008B3CEA">
              <w:rPr>
                <w:color w:val="000000"/>
                <w:sz w:val="22"/>
                <w:szCs w:val="22"/>
              </w:rPr>
              <w:lastRenderedPageBreak/>
              <w:t>Музички инструменти су незаобилазни елемент свих области Музичке културе. Како су, поред људског тела и гласа, једно</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lastRenderedPageBreak/>
              <w:t>од најстаријих средства изражавања човека, информације о првим музичким инструментима треба да проистекну</w:t>
            </w:r>
          </w:p>
          <w:p w:rsidR="000C1D19" w:rsidRPr="008B3CEA" w:rsidRDefault="000C1D19" w:rsidP="000C1D19">
            <w:pPr>
              <w:pStyle w:val="NormalnoWeb"/>
              <w:spacing w:before="0" w:beforeAutospacing="0" w:after="0" w:afterAutospacing="0"/>
              <w:rPr>
                <w:sz w:val="22"/>
                <w:szCs w:val="22"/>
              </w:rPr>
            </w:pPr>
            <w:proofErr w:type="gramStart"/>
            <w:r w:rsidRPr="008B3CEA">
              <w:rPr>
                <w:color w:val="000000"/>
                <w:sz w:val="22"/>
                <w:szCs w:val="22"/>
              </w:rPr>
              <w:t>непосредно</w:t>
            </w:r>
            <w:proofErr w:type="gramEnd"/>
            <w:r w:rsidRPr="008B3CEA">
              <w:rPr>
                <w:color w:val="000000"/>
                <w:sz w:val="22"/>
                <w:szCs w:val="22"/>
              </w:rPr>
              <w:t xml:space="preserve"> из историјског контекста и свакодневног живота. У том смислу треба посебно обратити пажњу на везу</w:t>
            </w:r>
          </w:p>
          <w:p w:rsidR="000C1D19" w:rsidRPr="008B3CEA" w:rsidRDefault="000C1D19" w:rsidP="000C1D19">
            <w:pPr>
              <w:pStyle w:val="NormalnoWeb"/>
              <w:spacing w:before="0" w:beforeAutospacing="0" w:after="0" w:afterAutospacing="0"/>
              <w:rPr>
                <w:sz w:val="22"/>
                <w:szCs w:val="22"/>
              </w:rPr>
            </w:pPr>
            <w:proofErr w:type="gramStart"/>
            <w:r w:rsidRPr="008B3CEA">
              <w:rPr>
                <w:color w:val="000000"/>
                <w:sz w:val="22"/>
                <w:szCs w:val="22"/>
              </w:rPr>
              <w:t>између</w:t>
            </w:r>
            <w:proofErr w:type="gramEnd"/>
            <w:r w:rsidRPr="008B3CEA">
              <w:rPr>
                <w:color w:val="000000"/>
                <w:sz w:val="22"/>
                <w:szCs w:val="22"/>
              </w:rPr>
              <w:t xml:space="preserve"> избора инструмената и догађаја, односно прилике када се и на који начин музика изводила некада и сада.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Инструменти Орфовог инструментаријума могу бити полазна тачка за класификацију инструмената у зависности од начина стварања звука (удараљке, дувачки и жичани). Посебан фокус је на инструментима из групе удараљки, као најједноставнијим и присутним од самог почетка музичког изражавања. Информације треба да буду сведене и усмерене на настанак, првобитан облик и развој, као и основне карактеристике, изражајне могућности и примену ритмичких и мелодијских удараљки.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У настави треба максимално тежити да се до знања о инструментима додје из непосредног искуства свирања, слушања и анализе, а не фактографским набрајањем података. У томе, као и у примени знања из ове области, могу помоћи и доступне ИКТ апликације.</w:t>
            </w:r>
          </w:p>
          <w:p w:rsidR="000C1D19" w:rsidRPr="008B3CEA" w:rsidRDefault="000C1D19" w:rsidP="000C1D19">
            <w:pPr>
              <w:pStyle w:val="Bezrazmaka"/>
              <w:rPr>
                <w:rFonts w:eastAsia="Times New Roman"/>
                <w:sz w:val="22"/>
                <w:szCs w:val="22"/>
                <w:lang w:val="ru-RU"/>
              </w:rPr>
            </w:pPr>
          </w:p>
        </w:tc>
      </w:tr>
      <w:tr w:rsidR="000C1D19" w:rsidRPr="008B3CEA" w:rsidTr="000C1D19">
        <w:tc>
          <w:tcPr>
            <w:tcW w:w="3945" w:type="dxa"/>
            <w:vAlign w:val="center"/>
          </w:tcPr>
          <w:p w:rsidR="000C1D19" w:rsidRPr="008B3CEA" w:rsidRDefault="000C1D19" w:rsidP="000C1D19">
            <w:pPr>
              <w:pStyle w:val="NormalnoWeb"/>
              <w:spacing w:before="0" w:beforeAutospacing="0" w:after="0" w:afterAutospacing="0"/>
              <w:jc w:val="center"/>
              <w:rPr>
                <w:b/>
                <w:sz w:val="22"/>
                <w:szCs w:val="22"/>
              </w:rPr>
            </w:pPr>
            <w:r w:rsidRPr="008B3CEA">
              <w:rPr>
                <w:b/>
                <w:color w:val="000000"/>
                <w:sz w:val="22"/>
                <w:szCs w:val="22"/>
              </w:rPr>
              <w:lastRenderedPageBreak/>
              <w:t>СЛУШАЊЕ</w:t>
            </w:r>
          </w:p>
          <w:p w:rsidR="000C1D19" w:rsidRPr="008B3CEA" w:rsidRDefault="000C1D19" w:rsidP="000C1D19">
            <w:pPr>
              <w:pStyle w:val="NormalnoWeb"/>
              <w:spacing w:before="0" w:beforeAutospacing="0" w:after="0" w:afterAutospacing="0"/>
              <w:jc w:val="center"/>
              <w:rPr>
                <w:b/>
                <w:sz w:val="22"/>
                <w:szCs w:val="22"/>
              </w:rPr>
            </w:pPr>
            <w:r w:rsidRPr="008B3CEA">
              <w:rPr>
                <w:b/>
                <w:color w:val="000000"/>
                <w:sz w:val="22"/>
                <w:szCs w:val="22"/>
              </w:rPr>
              <w:t>МУЗИКЕ</w:t>
            </w:r>
          </w:p>
          <w:p w:rsidR="000C1D19" w:rsidRPr="008B3CEA" w:rsidRDefault="000C1D19" w:rsidP="000C1D19">
            <w:pPr>
              <w:spacing w:after="0" w:line="240" w:lineRule="auto"/>
              <w:jc w:val="center"/>
              <w:rPr>
                <w:rFonts w:ascii="Times New Roman" w:hAnsi="Times New Roman" w:cs="Times New Roman"/>
                <w:b/>
              </w:rPr>
            </w:pPr>
          </w:p>
        </w:tc>
        <w:tc>
          <w:tcPr>
            <w:tcW w:w="10113" w:type="dxa"/>
            <w:vAlign w:val="center"/>
          </w:tcPr>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Слушање музике је активан психички процес који подразумева емоционални доживљај и мисаону активност. Ученик треба</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да има јасно формулисана упутства на шта да усмери пажњу приликом слушања како би могао да прати музички ток</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w:t>
            </w:r>
            <w:proofErr w:type="gramStart"/>
            <w:r w:rsidRPr="008B3CEA">
              <w:rPr>
                <w:rFonts w:ascii="Times New Roman" w:eastAsia="Times New Roman" w:hAnsi="Times New Roman" w:cs="Times New Roman"/>
                <w:color w:val="000000"/>
              </w:rPr>
              <w:t>попут</w:t>
            </w:r>
            <w:proofErr w:type="gramEnd"/>
            <w:r w:rsidRPr="008B3CEA">
              <w:rPr>
                <w:rFonts w:ascii="Times New Roman" w:eastAsia="Times New Roman" w:hAnsi="Times New Roman" w:cs="Times New Roman"/>
                <w:color w:val="000000"/>
              </w:rPr>
              <w:t xml:space="preserve"> изводјачког састава, темпа, начина на који је мелодија извајана, специфичних ритмичких карактеристика и сл.).</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Постепено, ови елементи музичког тока постају „константа” у процесу ученичке а/перцепције па наставник може да</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проширује опажајни капацитет код ученика усмеравајући њихову пажњу пре слушања на релевантне специфичности</w:t>
            </w:r>
          </w:p>
          <w:p w:rsidR="000C1D19" w:rsidRPr="008B3CEA" w:rsidRDefault="000C1D19" w:rsidP="000C1D19">
            <w:pPr>
              <w:spacing w:after="0" w:line="240" w:lineRule="auto"/>
              <w:rPr>
                <w:rFonts w:ascii="Times New Roman" w:eastAsia="Times New Roman" w:hAnsi="Times New Roman" w:cs="Times New Roman"/>
              </w:rPr>
            </w:pPr>
            <w:proofErr w:type="gramStart"/>
            <w:r w:rsidRPr="008B3CEA">
              <w:rPr>
                <w:rFonts w:ascii="Times New Roman" w:eastAsia="Times New Roman" w:hAnsi="Times New Roman" w:cs="Times New Roman"/>
                <w:color w:val="000000"/>
              </w:rPr>
              <w:t>музичког</w:t>
            </w:r>
            <w:proofErr w:type="gramEnd"/>
            <w:r w:rsidRPr="008B3CEA">
              <w:rPr>
                <w:rFonts w:ascii="Times New Roman" w:eastAsia="Times New Roman" w:hAnsi="Times New Roman" w:cs="Times New Roman"/>
                <w:color w:val="000000"/>
              </w:rPr>
              <w:t xml:space="preserve"> дела. У контексту праисторије и антике, посебно треба обратити пажњу на везу између природе музичког тока и</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намене слушаног дела - описати специфичност одређених елемената музичког дела и звучни и карактерни ефекат који је</w:t>
            </w:r>
          </w:p>
          <w:p w:rsidR="000C1D19" w:rsidRPr="008B3CEA" w:rsidRDefault="000C1D19" w:rsidP="000C1D19">
            <w:pPr>
              <w:spacing w:after="0" w:line="240" w:lineRule="auto"/>
              <w:rPr>
                <w:rFonts w:ascii="Times New Roman" w:eastAsia="Times New Roman" w:hAnsi="Times New Roman" w:cs="Times New Roman"/>
              </w:rPr>
            </w:pPr>
            <w:proofErr w:type="gramStart"/>
            <w:r w:rsidRPr="008B3CEA">
              <w:rPr>
                <w:rFonts w:ascii="Times New Roman" w:eastAsia="Times New Roman" w:hAnsi="Times New Roman" w:cs="Times New Roman"/>
                <w:color w:val="000000"/>
              </w:rPr>
              <w:t>њима</w:t>
            </w:r>
            <w:proofErr w:type="gramEnd"/>
            <w:r w:rsidRPr="008B3CEA">
              <w:rPr>
                <w:rFonts w:ascii="Times New Roman" w:eastAsia="Times New Roman" w:hAnsi="Times New Roman" w:cs="Times New Roman"/>
                <w:color w:val="000000"/>
              </w:rPr>
              <w:t xml:space="preserve"> постигнут, потом повезати са контекстом настанка дела и намене.</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Композиције које се слушају својим трајањем и садржајем треба да одговарају могућностима перцепције ученика.</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Вокална, инструментална и вокално-инструментална дела треба да буду заступљена равноправно. Код слушања песама</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посебно треба обратити пажњу на везу музике и текста, а код инструменталних дела на изводјачки састав и изражајне</w:t>
            </w:r>
          </w:p>
          <w:p w:rsidR="000C1D19" w:rsidRPr="008B3CEA" w:rsidRDefault="000C1D19" w:rsidP="000C1D19">
            <w:pPr>
              <w:spacing w:after="0" w:line="240" w:lineRule="auto"/>
              <w:rPr>
                <w:rFonts w:ascii="Times New Roman" w:eastAsia="Times New Roman" w:hAnsi="Times New Roman" w:cs="Times New Roman"/>
              </w:rPr>
            </w:pPr>
            <w:proofErr w:type="gramStart"/>
            <w:r w:rsidRPr="008B3CEA">
              <w:rPr>
                <w:rFonts w:ascii="Times New Roman" w:eastAsia="Times New Roman" w:hAnsi="Times New Roman" w:cs="Times New Roman"/>
                <w:color w:val="000000"/>
              </w:rPr>
              <w:t>могућности</w:t>
            </w:r>
            <w:proofErr w:type="gramEnd"/>
            <w:r w:rsidRPr="008B3CEA">
              <w:rPr>
                <w:rFonts w:ascii="Times New Roman" w:eastAsia="Times New Roman" w:hAnsi="Times New Roman" w:cs="Times New Roman"/>
                <w:color w:val="000000"/>
              </w:rPr>
              <w:t xml:space="preserve"> инструмената. Елементи музичке писмености су у служби горе наведеног. Ученичка знања из различитих</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области треба повезати и ставити у функцију разумевања дела које су ученици слушали, подстичући креативност и критичко</w:t>
            </w:r>
          </w:p>
          <w:p w:rsidR="000C1D19" w:rsidRPr="008B3CEA" w:rsidRDefault="000C1D19" w:rsidP="000C1D19">
            <w:pPr>
              <w:spacing w:after="0" w:line="240" w:lineRule="auto"/>
              <w:rPr>
                <w:rFonts w:ascii="Times New Roman" w:eastAsia="Times New Roman" w:hAnsi="Times New Roman" w:cs="Times New Roman"/>
              </w:rPr>
            </w:pPr>
            <w:proofErr w:type="gramStart"/>
            <w:r w:rsidRPr="008B3CEA">
              <w:rPr>
                <w:rFonts w:ascii="Times New Roman" w:eastAsia="Times New Roman" w:hAnsi="Times New Roman" w:cs="Times New Roman"/>
                <w:color w:val="000000"/>
              </w:rPr>
              <w:t>мишљење</w:t>
            </w:r>
            <w:proofErr w:type="gramEnd"/>
            <w:r w:rsidRPr="008B3CEA">
              <w:rPr>
                <w:rFonts w:ascii="Times New Roman" w:eastAsia="Times New Roman" w:hAnsi="Times New Roman" w:cs="Times New Roman"/>
                <w:color w:val="000000"/>
              </w:rPr>
              <w:t>.</w:t>
            </w:r>
          </w:p>
          <w:p w:rsidR="000C1D19" w:rsidRPr="008B3CEA" w:rsidRDefault="000C1D19" w:rsidP="000C1D19">
            <w:pPr>
              <w:spacing w:after="0" w:line="240" w:lineRule="auto"/>
              <w:rPr>
                <w:rFonts w:ascii="Times New Roman" w:eastAsia="Times New Roman" w:hAnsi="Times New Roman" w:cs="Times New Roman"/>
              </w:rPr>
            </w:pP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lastRenderedPageBreak/>
              <w:t>Композиције за слушање:</w:t>
            </w:r>
          </w:p>
          <w:p w:rsidR="000C1D19" w:rsidRPr="008B3CEA" w:rsidRDefault="000C1D19" w:rsidP="000C1D19">
            <w:pPr>
              <w:spacing w:after="0" w:line="240" w:lineRule="auto"/>
              <w:rPr>
                <w:rFonts w:ascii="Times New Roman" w:eastAsia="Times New Roman" w:hAnsi="Times New Roman" w:cs="Times New Roman"/>
              </w:rPr>
            </w:pP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Државна химна</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Химна Светом Сави</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Химна школе</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Народне песме и игре</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Ј. Јовичић - Војводјанска свита</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С. Стевић - Бела вило (избор)</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Коледарска песма</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Играј, играј Лазаро - Лазаричка</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Крстоноше крста носе - Крстоношке</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Орач оре равно поње - Краљичка</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Додолска песма</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 xml:space="preserve">Композиције старог века: </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Звуци реконструисаних старогрчких инструмената - лира, аулос</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Домаћи композитори</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С. Мокрањац - II руковет</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С. Мокрањац - В руковет</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Страни композитори</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А. Вивалди - „Годишња доба” (Пролеће, Лето, Јесен, Зима)</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Жан Филип Рамо, Хипполћте анд Арицие: А ла Чассе</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Јозеф Хајдн, „Коњаник”, Гудачки квартет, г-мол, оп.74, бр. 3, III став</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Лудвиг ван Бетовен, Шеста симфонија</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Л. В. Бетовен - Менует из II става Сонатине у Г-дуру оп. 49</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В. А. Моцарт - Мала ноћна музика I и III став</w:t>
            </w:r>
          </w:p>
          <w:p w:rsidR="000C1D19" w:rsidRPr="008B3CEA" w:rsidRDefault="000C1D19" w:rsidP="000C1D19">
            <w:pPr>
              <w:pStyle w:val="Bezrazmaka"/>
              <w:rPr>
                <w:sz w:val="22"/>
                <w:szCs w:val="22"/>
                <w:lang w:val="ru-RU"/>
              </w:rPr>
            </w:pPr>
          </w:p>
        </w:tc>
      </w:tr>
      <w:tr w:rsidR="000C1D19" w:rsidRPr="008B3CEA" w:rsidTr="000C1D19">
        <w:tc>
          <w:tcPr>
            <w:tcW w:w="3945" w:type="dxa"/>
            <w:vAlign w:val="center"/>
          </w:tcPr>
          <w:p w:rsidR="000C1D19" w:rsidRPr="008B3CEA" w:rsidRDefault="000C1D19" w:rsidP="000C1D19">
            <w:pPr>
              <w:spacing w:after="0" w:line="240" w:lineRule="auto"/>
              <w:jc w:val="center"/>
              <w:rPr>
                <w:rFonts w:ascii="Times New Roman" w:eastAsia="Times New Roman" w:hAnsi="Times New Roman" w:cs="Times New Roman"/>
                <w:b/>
              </w:rPr>
            </w:pPr>
            <w:r w:rsidRPr="008B3CEA">
              <w:rPr>
                <w:rFonts w:ascii="Times New Roman" w:eastAsia="Times New Roman" w:hAnsi="Times New Roman" w:cs="Times New Roman"/>
                <w:b/>
                <w:color w:val="000000"/>
              </w:rPr>
              <w:lastRenderedPageBreak/>
              <w:t>ИЗВОЂЕЊЕ</w:t>
            </w:r>
          </w:p>
          <w:p w:rsidR="000C1D19" w:rsidRPr="008B3CEA" w:rsidRDefault="000C1D19" w:rsidP="000C1D19">
            <w:pPr>
              <w:spacing w:after="0" w:line="240" w:lineRule="auto"/>
              <w:jc w:val="center"/>
              <w:rPr>
                <w:rFonts w:ascii="Times New Roman" w:eastAsia="Times New Roman" w:hAnsi="Times New Roman" w:cs="Times New Roman"/>
                <w:b/>
              </w:rPr>
            </w:pPr>
            <w:r w:rsidRPr="008B3CEA">
              <w:rPr>
                <w:rFonts w:ascii="Times New Roman" w:eastAsia="Times New Roman" w:hAnsi="Times New Roman" w:cs="Times New Roman"/>
                <w:b/>
                <w:color w:val="000000"/>
              </w:rPr>
              <w:t>МУЗИКЕ</w:t>
            </w:r>
          </w:p>
          <w:p w:rsidR="000C1D19" w:rsidRPr="008B3CEA" w:rsidRDefault="000C1D19" w:rsidP="000C1D19">
            <w:pPr>
              <w:spacing w:after="240" w:line="240" w:lineRule="auto"/>
              <w:jc w:val="center"/>
              <w:rPr>
                <w:rFonts w:ascii="Times New Roman" w:eastAsia="Times New Roman" w:hAnsi="Times New Roman" w:cs="Times New Roman"/>
                <w:b/>
              </w:rPr>
            </w:pPr>
          </w:p>
          <w:p w:rsidR="000C1D19" w:rsidRPr="008B3CEA" w:rsidRDefault="000C1D19" w:rsidP="000C1D19">
            <w:pPr>
              <w:spacing w:after="0" w:line="240" w:lineRule="auto"/>
              <w:jc w:val="center"/>
              <w:rPr>
                <w:rFonts w:ascii="Times New Roman" w:eastAsia="Times New Roman" w:hAnsi="Times New Roman" w:cs="Times New Roman"/>
                <w:b/>
              </w:rPr>
            </w:pPr>
            <w:r w:rsidRPr="008B3CEA">
              <w:rPr>
                <w:rFonts w:ascii="Times New Roman" w:eastAsia="Times New Roman" w:hAnsi="Times New Roman" w:cs="Times New Roman"/>
                <w:b/>
                <w:color w:val="000000"/>
              </w:rPr>
              <w:t>Певање</w:t>
            </w:r>
          </w:p>
          <w:p w:rsidR="000C1D19" w:rsidRPr="008B3CEA" w:rsidRDefault="000C1D19" w:rsidP="000C1D19">
            <w:pPr>
              <w:spacing w:after="0" w:line="240" w:lineRule="auto"/>
              <w:jc w:val="center"/>
              <w:rPr>
                <w:rFonts w:ascii="Times New Roman" w:hAnsi="Times New Roman" w:cs="Times New Roman"/>
                <w:b/>
              </w:rPr>
            </w:pPr>
          </w:p>
          <w:p w:rsidR="000C1D19" w:rsidRPr="008B3CEA" w:rsidRDefault="000C1D19" w:rsidP="000C1D19">
            <w:pPr>
              <w:spacing w:after="0" w:line="240" w:lineRule="auto"/>
              <w:jc w:val="center"/>
              <w:rPr>
                <w:rFonts w:ascii="Times New Roman" w:hAnsi="Times New Roman" w:cs="Times New Roman"/>
                <w:b/>
              </w:rPr>
            </w:pPr>
          </w:p>
          <w:p w:rsidR="000C1D19" w:rsidRPr="008B3CEA" w:rsidRDefault="000C1D19" w:rsidP="000C1D19">
            <w:pPr>
              <w:spacing w:after="0" w:line="240" w:lineRule="auto"/>
              <w:jc w:val="center"/>
              <w:rPr>
                <w:rFonts w:ascii="Times New Roman" w:hAnsi="Times New Roman" w:cs="Times New Roman"/>
                <w:b/>
              </w:rPr>
            </w:pPr>
            <w:r w:rsidRPr="008B3CEA">
              <w:rPr>
                <w:rFonts w:ascii="Times New Roman" w:hAnsi="Times New Roman" w:cs="Times New Roman"/>
                <w:b/>
                <w:color w:val="000000"/>
              </w:rPr>
              <w:t>Свирање</w:t>
            </w:r>
          </w:p>
        </w:tc>
        <w:tc>
          <w:tcPr>
            <w:tcW w:w="10113" w:type="dxa"/>
            <w:vAlign w:val="center"/>
          </w:tcPr>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Певање</w:t>
            </w:r>
          </w:p>
          <w:p w:rsidR="000C1D19" w:rsidRPr="008B3CEA" w:rsidRDefault="000C1D19" w:rsidP="000C1D19">
            <w:pPr>
              <w:spacing w:after="0" w:line="240" w:lineRule="auto"/>
              <w:rPr>
                <w:rFonts w:ascii="Times New Roman" w:eastAsia="Times New Roman" w:hAnsi="Times New Roman" w:cs="Times New Roman"/>
              </w:rPr>
            </w:pP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Главни критеријум за избор песама је квалитет музичког дела. Ученике не треба потцењивати у смислу поједностављеног</w:t>
            </w:r>
          </w:p>
          <w:p w:rsidR="000C1D19" w:rsidRPr="008B3CEA" w:rsidRDefault="000C1D19" w:rsidP="000C1D19">
            <w:pPr>
              <w:spacing w:after="0" w:line="240" w:lineRule="auto"/>
              <w:rPr>
                <w:rFonts w:ascii="Times New Roman" w:eastAsia="Times New Roman" w:hAnsi="Times New Roman" w:cs="Times New Roman"/>
              </w:rPr>
            </w:pPr>
            <w:proofErr w:type="gramStart"/>
            <w:r w:rsidRPr="008B3CEA">
              <w:rPr>
                <w:rFonts w:ascii="Times New Roman" w:eastAsia="Times New Roman" w:hAnsi="Times New Roman" w:cs="Times New Roman"/>
                <w:color w:val="000000"/>
              </w:rPr>
              <w:t>литерарног</w:t>
            </w:r>
            <w:proofErr w:type="gramEnd"/>
            <w:r w:rsidRPr="008B3CEA">
              <w:rPr>
                <w:rFonts w:ascii="Times New Roman" w:eastAsia="Times New Roman" w:hAnsi="Times New Roman" w:cs="Times New Roman"/>
                <w:color w:val="000000"/>
              </w:rPr>
              <w:t xml:space="preserve"> и музичког садржаја. Што је музичко дело квалитетније, то је већи потенцијал природне позваности ученика да</w:t>
            </w:r>
          </w:p>
          <w:p w:rsidR="000C1D19" w:rsidRPr="008B3CEA" w:rsidRDefault="000C1D19" w:rsidP="000C1D19">
            <w:pPr>
              <w:spacing w:after="0" w:line="240" w:lineRule="auto"/>
              <w:rPr>
                <w:rFonts w:ascii="Times New Roman" w:eastAsia="Times New Roman" w:hAnsi="Times New Roman" w:cs="Times New Roman"/>
              </w:rPr>
            </w:pPr>
            <w:proofErr w:type="gramStart"/>
            <w:r w:rsidRPr="008B3CEA">
              <w:rPr>
                <w:rFonts w:ascii="Times New Roman" w:eastAsia="Times New Roman" w:hAnsi="Times New Roman" w:cs="Times New Roman"/>
                <w:color w:val="000000"/>
              </w:rPr>
              <w:t>учествује</w:t>
            </w:r>
            <w:proofErr w:type="gramEnd"/>
            <w:r w:rsidRPr="008B3CEA">
              <w:rPr>
                <w:rFonts w:ascii="Times New Roman" w:eastAsia="Times New Roman" w:hAnsi="Times New Roman" w:cs="Times New Roman"/>
                <w:color w:val="000000"/>
              </w:rPr>
              <w:t xml:space="preserve"> у музичком догађају.</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Пре почетка певања потребно је спровести кратке вежбе за правилно дисање и распевавање. Посебно треба обратити</w:t>
            </w:r>
          </w:p>
          <w:p w:rsidR="000C1D19" w:rsidRPr="008B3CEA" w:rsidRDefault="000C1D19" w:rsidP="000C1D19">
            <w:pPr>
              <w:spacing w:after="0" w:line="240" w:lineRule="auto"/>
              <w:rPr>
                <w:rFonts w:ascii="Times New Roman" w:eastAsia="Times New Roman" w:hAnsi="Times New Roman" w:cs="Times New Roman"/>
              </w:rPr>
            </w:pPr>
            <w:proofErr w:type="gramStart"/>
            <w:r w:rsidRPr="008B3CEA">
              <w:rPr>
                <w:rFonts w:ascii="Times New Roman" w:eastAsia="Times New Roman" w:hAnsi="Times New Roman" w:cs="Times New Roman"/>
                <w:color w:val="000000"/>
              </w:rPr>
              <w:t>пажњу</w:t>
            </w:r>
            <w:proofErr w:type="gramEnd"/>
            <w:r w:rsidRPr="008B3CEA">
              <w:rPr>
                <w:rFonts w:ascii="Times New Roman" w:eastAsia="Times New Roman" w:hAnsi="Times New Roman" w:cs="Times New Roman"/>
                <w:color w:val="000000"/>
              </w:rPr>
              <w:t xml:space="preserve"> на правилну дикцију. Рад на песми почиње фрагментима. У току рада треба указати на грешке, исправити их колико</w:t>
            </w:r>
          </w:p>
          <w:p w:rsidR="000C1D19" w:rsidRPr="008B3CEA" w:rsidRDefault="000C1D19" w:rsidP="000C1D19">
            <w:pPr>
              <w:spacing w:after="0" w:line="240" w:lineRule="auto"/>
              <w:rPr>
                <w:rFonts w:ascii="Times New Roman" w:eastAsia="Times New Roman" w:hAnsi="Times New Roman" w:cs="Times New Roman"/>
              </w:rPr>
            </w:pPr>
            <w:proofErr w:type="gramStart"/>
            <w:r w:rsidRPr="008B3CEA">
              <w:rPr>
                <w:rFonts w:ascii="Times New Roman" w:eastAsia="Times New Roman" w:hAnsi="Times New Roman" w:cs="Times New Roman"/>
                <w:color w:val="000000"/>
              </w:rPr>
              <w:t>је</w:t>
            </w:r>
            <w:proofErr w:type="gramEnd"/>
            <w:r w:rsidRPr="008B3CEA">
              <w:rPr>
                <w:rFonts w:ascii="Times New Roman" w:eastAsia="Times New Roman" w:hAnsi="Times New Roman" w:cs="Times New Roman"/>
                <w:color w:val="000000"/>
              </w:rPr>
              <w:t xml:space="preserve"> то могуће, па тек на крају извести композицију у целини. Наставник треба да узме у обзир гласовне могућности</w:t>
            </w:r>
          </w:p>
          <w:p w:rsidR="000C1D19" w:rsidRPr="008B3CEA" w:rsidRDefault="000C1D19" w:rsidP="000C1D19">
            <w:pPr>
              <w:spacing w:after="0" w:line="240" w:lineRule="auto"/>
              <w:rPr>
                <w:rFonts w:ascii="Times New Roman" w:eastAsia="Times New Roman" w:hAnsi="Times New Roman" w:cs="Times New Roman"/>
              </w:rPr>
            </w:pPr>
            <w:proofErr w:type="gramStart"/>
            <w:r w:rsidRPr="008B3CEA">
              <w:rPr>
                <w:rFonts w:ascii="Times New Roman" w:eastAsia="Times New Roman" w:hAnsi="Times New Roman" w:cs="Times New Roman"/>
                <w:color w:val="000000"/>
              </w:rPr>
              <w:t>ученика</w:t>
            </w:r>
            <w:proofErr w:type="gramEnd"/>
            <w:r w:rsidRPr="008B3CEA">
              <w:rPr>
                <w:rFonts w:ascii="Times New Roman" w:eastAsia="Times New Roman" w:hAnsi="Times New Roman" w:cs="Times New Roman"/>
                <w:color w:val="000000"/>
              </w:rPr>
              <w:t xml:space="preserve"> преодабира песама за певање.</w:t>
            </w: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Уколико је у питању изводјење песама најстарије музичке фолклорне традиције, треба неговати нетемперовани начин</w:t>
            </w:r>
          </w:p>
          <w:p w:rsidR="000C1D19" w:rsidRPr="008B3CEA" w:rsidRDefault="000C1D19" w:rsidP="000C1D19">
            <w:pPr>
              <w:spacing w:after="0" w:line="240" w:lineRule="auto"/>
              <w:rPr>
                <w:rFonts w:ascii="Times New Roman" w:eastAsia="Times New Roman" w:hAnsi="Times New Roman" w:cs="Times New Roman"/>
              </w:rPr>
            </w:pPr>
            <w:proofErr w:type="gramStart"/>
            <w:r w:rsidRPr="008B3CEA">
              <w:rPr>
                <w:rFonts w:ascii="Times New Roman" w:eastAsia="Times New Roman" w:hAnsi="Times New Roman" w:cs="Times New Roman"/>
                <w:color w:val="000000"/>
              </w:rPr>
              <w:lastRenderedPageBreak/>
              <w:t>певања</w:t>
            </w:r>
            <w:proofErr w:type="gramEnd"/>
            <w:r w:rsidRPr="008B3CEA">
              <w:rPr>
                <w:rFonts w:ascii="Times New Roman" w:eastAsia="Times New Roman" w:hAnsi="Times New Roman" w:cs="Times New Roman"/>
                <w:color w:val="000000"/>
              </w:rPr>
              <w:t xml:space="preserve"> и дозволити природним бојама гласа да додју до изражаја. То се може подстакнути пратњом која укључује</w:t>
            </w:r>
          </w:p>
          <w:p w:rsidR="000C1D19" w:rsidRPr="008B3CEA" w:rsidRDefault="000C1D19" w:rsidP="000C1D19">
            <w:pPr>
              <w:spacing w:after="0" w:line="240" w:lineRule="auto"/>
              <w:rPr>
                <w:rFonts w:ascii="Times New Roman" w:eastAsia="Times New Roman" w:hAnsi="Times New Roman" w:cs="Times New Roman"/>
              </w:rPr>
            </w:pPr>
            <w:proofErr w:type="gramStart"/>
            <w:r w:rsidRPr="008B3CEA">
              <w:rPr>
                <w:rFonts w:ascii="Times New Roman" w:eastAsia="Times New Roman" w:hAnsi="Times New Roman" w:cs="Times New Roman"/>
                <w:color w:val="000000"/>
              </w:rPr>
              <w:t>природни</w:t>
            </w:r>
            <w:proofErr w:type="gramEnd"/>
            <w:r w:rsidRPr="008B3CEA">
              <w:rPr>
                <w:rFonts w:ascii="Times New Roman" w:eastAsia="Times New Roman" w:hAnsi="Times New Roman" w:cs="Times New Roman"/>
                <w:color w:val="000000"/>
              </w:rPr>
              <w:t xml:space="preserve"> инструмент (нетемперовани инструмент, као и људски глас). Такодје, одређене песме ће карактерисати</w:t>
            </w:r>
          </w:p>
          <w:p w:rsidR="000C1D19" w:rsidRPr="008B3CEA" w:rsidRDefault="000C1D19" w:rsidP="000C1D19">
            <w:pPr>
              <w:spacing w:after="0" w:line="240" w:lineRule="auto"/>
              <w:rPr>
                <w:rFonts w:ascii="Times New Roman" w:eastAsia="Times New Roman" w:hAnsi="Times New Roman" w:cs="Times New Roman"/>
              </w:rPr>
            </w:pPr>
            <w:proofErr w:type="gramStart"/>
            <w:r w:rsidRPr="008B3CEA">
              <w:rPr>
                <w:rFonts w:ascii="Times New Roman" w:eastAsia="Times New Roman" w:hAnsi="Times New Roman" w:cs="Times New Roman"/>
                <w:color w:val="000000"/>
              </w:rPr>
              <w:t>специфичан</w:t>
            </w:r>
            <w:proofErr w:type="gramEnd"/>
            <w:r w:rsidRPr="008B3CEA">
              <w:rPr>
                <w:rFonts w:ascii="Times New Roman" w:eastAsia="Times New Roman" w:hAnsi="Times New Roman" w:cs="Times New Roman"/>
                <w:color w:val="000000"/>
              </w:rPr>
              <w:t xml:space="preserve"> стил изводјења (нпр. грлено певање).</w:t>
            </w:r>
          </w:p>
          <w:p w:rsidR="000C1D19" w:rsidRPr="008B3CEA" w:rsidRDefault="000C1D19" w:rsidP="000C1D19">
            <w:pPr>
              <w:spacing w:after="240" w:line="240" w:lineRule="auto"/>
              <w:rPr>
                <w:rFonts w:ascii="Times New Roman" w:eastAsia="Times New Roman" w:hAnsi="Times New Roman" w:cs="Times New Roman"/>
              </w:rPr>
            </w:pP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Свирање</w:t>
            </w:r>
          </w:p>
          <w:p w:rsidR="000C1D19" w:rsidRPr="008B3CEA" w:rsidRDefault="000C1D19" w:rsidP="000C1D19">
            <w:pPr>
              <w:spacing w:after="0" w:line="240" w:lineRule="auto"/>
              <w:rPr>
                <w:rFonts w:ascii="Times New Roman" w:eastAsia="Times New Roman" w:hAnsi="Times New Roman" w:cs="Times New Roman"/>
              </w:rPr>
            </w:pPr>
          </w:p>
          <w:p w:rsidR="000C1D19" w:rsidRPr="008B3CEA" w:rsidRDefault="000C1D19" w:rsidP="000C1D19">
            <w:pPr>
              <w:spacing w:after="0" w:line="240" w:lineRule="auto"/>
              <w:rPr>
                <w:rFonts w:ascii="Times New Roman" w:eastAsia="Times New Roman" w:hAnsi="Times New Roman" w:cs="Times New Roman"/>
              </w:rPr>
            </w:pPr>
            <w:r w:rsidRPr="008B3CEA">
              <w:rPr>
                <w:rFonts w:ascii="Times New Roman" w:eastAsia="Times New Roman" w:hAnsi="Times New Roman" w:cs="Times New Roman"/>
                <w:color w:val="000000"/>
              </w:rPr>
              <w:t>Приликом инструменталног музицирања користити ритмичке и мелодијске инструменте (Орфов инструментаријум, као и друге</w:t>
            </w:r>
          </w:p>
          <w:p w:rsidR="000C1D19" w:rsidRPr="008B3CEA" w:rsidRDefault="000C1D19" w:rsidP="000C1D19">
            <w:pPr>
              <w:spacing w:after="0" w:line="240" w:lineRule="auto"/>
              <w:rPr>
                <w:rFonts w:ascii="Times New Roman" w:eastAsia="Times New Roman" w:hAnsi="Times New Roman" w:cs="Times New Roman"/>
              </w:rPr>
            </w:pPr>
            <w:proofErr w:type="gramStart"/>
            <w:r w:rsidRPr="008B3CEA">
              <w:rPr>
                <w:rFonts w:ascii="Times New Roman" w:eastAsia="Times New Roman" w:hAnsi="Times New Roman" w:cs="Times New Roman"/>
                <w:color w:val="000000"/>
              </w:rPr>
              <w:t>доступне</w:t>
            </w:r>
            <w:proofErr w:type="gramEnd"/>
            <w:r w:rsidRPr="008B3CEA">
              <w:rPr>
                <w:rFonts w:ascii="Times New Roman" w:eastAsia="Times New Roman" w:hAnsi="Times New Roman" w:cs="Times New Roman"/>
                <w:color w:val="000000"/>
              </w:rPr>
              <w:t xml:space="preserve"> инструменте). Пошто су ученици описмењени, свирање на мелодијским инструментима биће олакшано јер се могу користити нотни примери појединих песама које су најпре солмизационо обрађене. Примењујући принцип активног учешћа ученика на часу, свирањем се, поред осталог, развијају моторичке вештине, координација и опажајне</w:t>
            </w:r>
          </w:p>
          <w:p w:rsidR="000C1D19" w:rsidRPr="008B3CEA" w:rsidRDefault="000C1D19" w:rsidP="000C1D19">
            <w:pPr>
              <w:spacing w:after="0" w:line="240" w:lineRule="auto"/>
              <w:rPr>
                <w:rFonts w:ascii="Times New Roman" w:eastAsia="Times New Roman" w:hAnsi="Times New Roman" w:cs="Times New Roman"/>
              </w:rPr>
            </w:pPr>
            <w:proofErr w:type="gramStart"/>
            <w:r w:rsidRPr="008B3CEA">
              <w:rPr>
                <w:rFonts w:ascii="Times New Roman" w:eastAsia="Times New Roman" w:hAnsi="Times New Roman" w:cs="Times New Roman"/>
                <w:color w:val="000000"/>
              </w:rPr>
              <w:t>способности</w:t>
            </w:r>
            <w:proofErr w:type="gramEnd"/>
            <w:r w:rsidRPr="008B3CEA">
              <w:rPr>
                <w:rFonts w:ascii="Times New Roman" w:eastAsia="Times New Roman" w:hAnsi="Times New Roman" w:cs="Times New Roman"/>
                <w:color w:val="000000"/>
              </w:rPr>
              <w:t>.</w:t>
            </w:r>
          </w:p>
          <w:p w:rsidR="000C1D19" w:rsidRPr="008B3CEA" w:rsidRDefault="000C1D19" w:rsidP="000C1D19">
            <w:pPr>
              <w:pStyle w:val="Bezrazmaka"/>
              <w:rPr>
                <w:sz w:val="22"/>
                <w:szCs w:val="22"/>
                <w:lang w:val="ru-RU"/>
              </w:rPr>
            </w:pPr>
          </w:p>
        </w:tc>
      </w:tr>
      <w:tr w:rsidR="000C1D19" w:rsidRPr="008B3CEA" w:rsidTr="000C1D19">
        <w:trPr>
          <w:trHeight w:val="1115"/>
        </w:trPr>
        <w:tc>
          <w:tcPr>
            <w:tcW w:w="3945" w:type="dxa"/>
            <w:vAlign w:val="center"/>
          </w:tcPr>
          <w:p w:rsidR="000C1D19" w:rsidRPr="008B3CEA" w:rsidRDefault="000C1D19" w:rsidP="000C1D19">
            <w:pPr>
              <w:pStyle w:val="NormalnoWeb"/>
              <w:spacing w:before="0" w:beforeAutospacing="0" w:after="0" w:afterAutospacing="0"/>
              <w:jc w:val="center"/>
              <w:rPr>
                <w:b/>
                <w:sz w:val="22"/>
                <w:szCs w:val="22"/>
              </w:rPr>
            </w:pPr>
            <w:r w:rsidRPr="008B3CEA">
              <w:rPr>
                <w:b/>
                <w:color w:val="000000"/>
                <w:sz w:val="22"/>
                <w:szCs w:val="22"/>
              </w:rPr>
              <w:lastRenderedPageBreak/>
              <w:t>МУЗИЧКО</w:t>
            </w:r>
          </w:p>
          <w:p w:rsidR="000C1D19" w:rsidRPr="008B3CEA" w:rsidRDefault="000C1D19" w:rsidP="000C1D19">
            <w:pPr>
              <w:pStyle w:val="NormalnoWeb"/>
              <w:spacing w:before="0" w:beforeAutospacing="0" w:after="0" w:afterAutospacing="0"/>
              <w:jc w:val="center"/>
              <w:rPr>
                <w:b/>
                <w:sz w:val="22"/>
                <w:szCs w:val="22"/>
              </w:rPr>
            </w:pPr>
            <w:r w:rsidRPr="008B3CEA">
              <w:rPr>
                <w:b/>
                <w:color w:val="000000"/>
                <w:sz w:val="22"/>
                <w:szCs w:val="22"/>
              </w:rPr>
              <w:t>СТВАРАЛАШТВО</w:t>
            </w:r>
          </w:p>
          <w:p w:rsidR="000C1D19" w:rsidRPr="008B3CEA" w:rsidRDefault="000C1D19" w:rsidP="000C1D19">
            <w:pPr>
              <w:spacing w:after="0" w:line="240" w:lineRule="auto"/>
              <w:jc w:val="center"/>
              <w:rPr>
                <w:rFonts w:ascii="Times New Roman" w:hAnsi="Times New Roman" w:cs="Times New Roman"/>
                <w:b/>
              </w:rPr>
            </w:pPr>
          </w:p>
        </w:tc>
        <w:tc>
          <w:tcPr>
            <w:tcW w:w="10113" w:type="dxa"/>
            <w:vAlign w:val="center"/>
          </w:tcPr>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Стваралаштво може бити заступљено кроз:</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музичка питања и одговоре,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компоновање мелодије на задати текст,</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састављање ритмичке вежбе или мелодије од понуђених мотива,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импровизација игре/покрета на одређену музику,</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илустрацију доживљаја музике,</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израду музичких инструмената (функционалних или нефункционалних),</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музичко-истраживачки рад,</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осмишљавање музичких догађаја, програма и пројеката,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осмишљавање музичких квизова,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осмишљавање музичких дидактичких игара, игара са певањем, игара уз инструменталну пратњу или музичких</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драматизација,</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 xml:space="preserve">- </w:t>
            </w:r>
            <w:proofErr w:type="gramStart"/>
            <w:r w:rsidRPr="008B3CEA">
              <w:rPr>
                <w:color w:val="000000"/>
                <w:sz w:val="22"/>
                <w:szCs w:val="22"/>
              </w:rPr>
              <w:t>креативну</w:t>
            </w:r>
            <w:proofErr w:type="gramEnd"/>
            <w:r w:rsidRPr="008B3CEA">
              <w:rPr>
                <w:color w:val="000000"/>
                <w:sz w:val="22"/>
                <w:szCs w:val="22"/>
              </w:rPr>
              <w:t xml:space="preserve"> употребу мултимедија: ИКТ, аудио снимци, сликовни материјал, мобилни телефони...</w:t>
            </w:r>
          </w:p>
          <w:p w:rsidR="000C1D19" w:rsidRPr="008B3CEA" w:rsidRDefault="000C1D19" w:rsidP="000C1D19">
            <w:pPr>
              <w:pStyle w:val="NormalnoWeb"/>
              <w:spacing w:before="0" w:beforeAutospacing="0" w:after="0" w:afterAutospacing="0"/>
              <w:rPr>
                <w:sz w:val="22"/>
                <w:szCs w:val="22"/>
              </w:rPr>
            </w:pPr>
            <w:r w:rsidRPr="008B3CEA">
              <w:rPr>
                <w:color w:val="000000"/>
                <w:sz w:val="22"/>
                <w:szCs w:val="22"/>
              </w:rPr>
              <w:t>Уколико има могућности, могу се осмислити и реализовати тематски пројекти на нивоу одељења или разреда (племенска</w:t>
            </w:r>
          </w:p>
          <w:p w:rsidR="000C1D19" w:rsidRPr="008B3CEA" w:rsidRDefault="000C1D19" w:rsidP="000C1D19">
            <w:pPr>
              <w:pStyle w:val="NormalnoWeb"/>
              <w:spacing w:before="0" w:beforeAutospacing="0" w:after="0" w:afterAutospacing="0"/>
              <w:rPr>
                <w:sz w:val="22"/>
                <w:szCs w:val="22"/>
              </w:rPr>
            </w:pPr>
            <w:proofErr w:type="gramStart"/>
            <w:r w:rsidRPr="008B3CEA">
              <w:rPr>
                <w:color w:val="000000"/>
                <w:sz w:val="22"/>
                <w:szCs w:val="22"/>
              </w:rPr>
              <w:t>музика</w:t>
            </w:r>
            <w:proofErr w:type="gramEnd"/>
            <w:r w:rsidRPr="008B3CEA">
              <w:rPr>
                <w:color w:val="000000"/>
                <w:sz w:val="22"/>
                <w:szCs w:val="22"/>
              </w:rPr>
              <w:t>, музика на двору, у храму, пригодна музика...).</w:t>
            </w:r>
          </w:p>
          <w:p w:rsidR="000C1D19" w:rsidRPr="008B3CEA" w:rsidRDefault="000C1D19" w:rsidP="000C1D19">
            <w:pPr>
              <w:pStyle w:val="Bezrazmaka"/>
              <w:rPr>
                <w:sz w:val="22"/>
                <w:szCs w:val="22"/>
                <w:lang w:val="ru-RU"/>
              </w:rPr>
            </w:pPr>
          </w:p>
        </w:tc>
      </w:tr>
    </w:tbl>
    <w:p w:rsidR="000C1D19" w:rsidRPr="008B3CEA" w:rsidRDefault="000C1D19" w:rsidP="000C1D19">
      <w:pPr>
        <w:rPr>
          <w:rFonts w:ascii="Times New Roman" w:hAnsi="Times New Roman" w:cs="Times New Roman"/>
        </w:rPr>
      </w:pPr>
    </w:p>
    <w:p w:rsidR="000C1D19" w:rsidRDefault="000C1D19" w:rsidP="000C1D19">
      <w:pPr>
        <w:rPr>
          <w:rFonts w:ascii="Times New Roman" w:hAnsi="Times New Roman" w:cs="Times New Roman"/>
          <w:b/>
          <w:color w:val="0070C0"/>
          <w:sz w:val="28"/>
          <w:szCs w:val="28"/>
        </w:rPr>
      </w:pPr>
    </w:p>
    <w:p w:rsidR="002E6D15" w:rsidRDefault="002E6D15" w:rsidP="000C1D19">
      <w:pPr>
        <w:rPr>
          <w:rFonts w:ascii="Times New Roman" w:hAnsi="Times New Roman" w:cs="Times New Roman"/>
          <w:b/>
          <w:color w:val="0070C0"/>
          <w:sz w:val="28"/>
          <w:szCs w:val="28"/>
        </w:rPr>
      </w:pPr>
    </w:p>
    <w:p w:rsidR="000C1D19" w:rsidRPr="000C1D19" w:rsidRDefault="000C1D19" w:rsidP="000C1D19">
      <w:pPr>
        <w:rPr>
          <w:rFonts w:ascii="Times New Roman" w:hAnsi="Times New Roman" w:cs="Times New Roman"/>
          <w:b/>
          <w:color w:val="0070C0"/>
          <w:sz w:val="28"/>
          <w:szCs w:val="28"/>
        </w:rPr>
      </w:pPr>
      <w:r w:rsidRPr="000C1D19">
        <w:rPr>
          <w:rFonts w:ascii="Times New Roman" w:hAnsi="Times New Roman" w:cs="Times New Roman"/>
          <w:b/>
          <w:color w:val="0070C0"/>
          <w:sz w:val="28"/>
          <w:szCs w:val="28"/>
        </w:rPr>
        <w:lastRenderedPageBreak/>
        <w:t>Предмет: Историја</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452"/>
      </w:tblGrid>
      <w:tr w:rsidR="000C1D19" w:rsidRPr="004D3BE8" w:rsidTr="000C1D19">
        <w:tc>
          <w:tcPr>
            <w:tcW w:w="2356" w:type="dxa"/>
            <w:vMerge w:val="restart"/>
            <w:tcBorders>
              <w:top w:val="single" w:sz="4" w:space="0" w:color="auto"/>
              <w:left w:val="single" w:sz="4" w:space="0" w:color="auto"/>
              <w:bottom w:val="single" w:sz="4" w:space="0" w:color="auto"/>
              <w:right w:val="single" w:sz="4" w:space="0" w:color="auto"/>
            </w:tcBorders>
            <w:vAlign w:val="center"/>
            <w:hideMark/>
          </w:tcPr>
          <w:p w:rsidR="000C1D19" w:rsidRPr="004D3BE8" w:rsidRDefault="000C1D19" w:rsidP="000C1D19">
            <w:pPr>
              <w:spacing w:after="0" w:line="240" w:lineRule="auto"/>
              <w:rPr>
                <w:b/>
                <w:color w:val="0070C0"/>
              </w:rPr>
            </w:pPr>
            <w:r w:rsidRPr="004D3BE8">
              <w:rPr>
                <w:b/>
                <w:color w:val="0070C0"/>
              </w:rPr>
              <w:t>ФОНД ЧАСОВА</w:t>
            </w:r>
          </w:p>
        </w:tc>
        <w:tc>
          <w:tcPr>
            <w:tcW w:w="2430" w:type="dxa"/>
            <w:tcBorders>
              <w:top w:val="single" w:sz="4" w:space="0" w:color="auto"/>
              <w:left w:val="single" w:sz="4" w:space="0" w:color="auto"/>
              <w:bottom w:val="single" w:sz="4" w:space="0" w:color="auto"/>
              <w:right w:val="single" w:sz="4" w:space="0" w:color="auto"/>
            </w:tcBorders>
            <w:vAlign w:val="center"/>
            <w:hideMark/>
          </w:tcPr>
          <w:p w:rsidR="000C1D19" w:rsidRPr="0001623C" w:rsidRDefault="000C1D19" w:rsidP="000C1D19">
            <w:pPr>
              <w:spacing w:after="0" w:line="240" w:lineRule="auto"/>
              <w:jc w:val="center"/>
            </w:pPr>
            <w:r w:rsidRPr="0001623C">
              <w:t>недељно</w:t>
            </w:r>
          </w:p>
        </w:tc>
        <w:tc>
          <w:tcPr>
            <w:tcW w:w="9452" w:type="dxa"/>
            <w:tcBorders>
              <w:top w:val="single" w:sz="4" w:space="0" w:color="auto"/>
              <w:left w:val="single" w:sz="4" w:space="0" w:color="auto"/>
              <w:bottom w:val="single" w:sz="4" w:space="0" w:color="auto"/>
              <w:right w:val="single" w:sz="4" w:space="0" w:color="auto"/>
            </w:tcBorders>
          </w:tcPr>
          <w:p w:rsidR="000C1D19" w:rsidRPr="0001623C" w:rsidRDefault="000C1D19" w:rsidP="000C1D19">
            <w:pPr>
              <w:spacing w:after="0" w:line="240" w:lineRule="auto"/>
            </w:pPr>
            <w:r w:rsidRPr="0001623C">
              <w:t>1</w:t>
            </w:r>
          </w:p>
        </w:tc>
      </w:tr>
      <w:tr w:rsidR="000C1D19" w:rsidRPr="004D3BE8" w:rsidTr="000C1D19">
        <w:tc>
          <w:tcPr>
            <w:tcW w:w="0" w:type="auto"/>
            <w:vMerge/>
            <w:tcBorders>
              <w:top w:val="single" w:sz="4" w:space="0" w:color="auto"/>
              <w:left w:val="single" w:sz="4" w:space="0" w:color="auto"/>
              <w:bottom w:val="single" w:sz="4" w:space="0" w:color="auto"/>
              <w:right w:val="single" w:sz="4" w:space="0" w:color="auto"/>
            </w:tcBorders>
            <w:vAlign w:val="center"/>
            <w:hideMark/>
          </w:tcPr>
          <w:p w:rsidR="000C1D19" w:rsidRPr="004D3BE8" w:rsidRDefault="000C1D19" w:rsidP="000C1D19">
            <w:pPr>
              <w:spacing w:after="0" w:line="240" w:lineRule="auto"/>
              <w:rPr>
                <w:b/>
                <w:color w:val="0070C0"/>
              </w:rPr>
            </w:pPr>
          </w:p>
        </w:tc>
        <w:tc>
          <w:tcPr>
            <w:tcW w:w="2430" w:type="dxa"/>
            <w:tcBorders>
              <w:top w:val="single" w:sz="4" w:space="0" w:color="auto"/>
              <w:left w:val="single" w:sz="4" w:space="0" w:color="auto"/>
              <w:bottom w:val="single" w:sz="4" w:space="0" w:color="auto"/>
              <w:right w:val="single" w:sz="4" w:space="0" w:color="auto"/>
            </w:tcBorders>
            <w:vAlign w:val="center"/>
            <w:hideMark/>
          </w:tcPr>
          <w:p w:rsidR="000C1D19" w:rsidRPr="0001623C" w:rsidRDefault="000C1D19" w:rsidP="000C1D19">
            <w:pPr>
              <w:spacing w:after="0" w:line="240" w:lineRule="auto"/>
              <w:jc w:val="center"/>
            </w:pPr>
            <w:r w:rsidRPr="0001623C">
              <w:t>годишње</w:t>
            </w:r>
          </w:p>
        </w:tc>
        <w:tc>
          <w:tcPr>
            <w:tcW w:w="9452" w:type="dxa"/>
            <w:tcBorders>
              <w:top w:val="single" w:sz="4" w:space="0" w:color="auto"/>
              <w:left w:val="single" w:sz="4" w:space="0" w:color="auto"/>
              <w:bottom w:val="single" w:sz="4" w:space="0" w:color="auto"/>
              <w:right w:val="single" w:sz="4" w:space="0" w:color="auto"/>
            </w:tcBorders>
          </w:tcPr>
          <w:p w:rsidR="000C1D19" w:rsidRPr="0001623C" w:rsidRDefault="000C1D19" w:rsidP="000C1D19">
            <w:pPr>
              <w:spacing w:after="0" w:line="240" w:lineRule="auto"/>
            </w:pPr>
            <w:r w:rsidRPr="0001623C">
              <w:t>36</w:t>
            </w:r>
          </w:p>
        </w:tc>
      </w:tr>
      <w:tr w:rsidR="000C1D19" w:rsidRPr="004D3BE8" w:rsidTr="000C1D19">
        <w:trPr>
          <w:trHeight w:val="510"/>
        </w:trPr>
        <w:tc>
          <w:tcPr>
            <w:tcW w:w="2356" w:type="dxa"/>
            <w:tcBorders>
              <w:top w:val="single" w:sz="4" w:space="0" w:color="auto"/>
              <w:left w:val="single" w:sz="4" w:space="0" w:color="auto"/>
              <w:bottom w:val="single" w:sz="4" w:space="0" w:color="auto"/>
              <w:right w:val="single" w:sz="4" w:space="0" w:color="auto"/>
            </w:tcBorders>
            <w:vAlign w:val="center"/>
            <w:hideMark/>
          </w:tcPr>
          <w:p w:rsidR="000C1D19" w:rsidRPr="004D3BE8" w:rsidRDefault="000C1D19" w:rsidP="000C1D19">
            <w:pPr>
              <w:spacing w:after="0" w:line="240" w:lineRule="auto"/>
              <w:rPr>
                <w:b/>
                <w:color w:val="0070C0"/>
              </w:rPr>
            </w:pPr>
            <w:r w:rsidRPr="004D3BE8">
              <w:rPr>
                <w:b/>
                <w:color w:val="0070C0"/>
              </w:rPr>
              <w:t>ЦИЉЕВИ</w:t>
            </w:r>
          </w:p>
        </w:tc>
        <w:tc>
          <w:tcPr>
            <w:tcW w:w="11882" w:type="dxa"/>
            <w:gridSpan w:val="2"/>
            <w:tcBorders>
              <w:top w:val="single" w:sz="4" w:space="0" w:color="auto"/>
              <w:left w:val="single" w:sz="4" w:space="0" w:color="auto"/>
              <w:bottom w:val="single" w:sz="4" w:space="0" w:color="auto"/>
              <w:right w:val="single" w:sz="4" w:space="0" w:color="auto"/>
            </w:tcBorders>
          </w:tcPr>
          <w:p w:rsidR="000C1D19" w:rsidRPr="0001623C" w:rsidRDefault="000C1D19" w:rsidP="000C1D19">
            <w:pPr>
              <w:pStyle w:val="1tekst"/>
              <w:ind w:left="0" w:right="-2" w:firstLine="0"/>
              <w:rPr>
                <w:sz w:val="24"/>
                <w:szCs w:val="24"/>
              </w:rPr>
            </w:pPr>
            <w:r w:rsidRPr="0001623C">
              <w:rPr>
                <w:sz w:val="24"/>
                <w:szCs w:val="24"/>
              </w:rPr>
              <w:t>Циљ учења Историје је да ученик,изучавајући историјске догађаје,појаве,процесе и личности,стекне основна историјска знања и компетенције неопходне за разумевање савременог света,развије вештине критичког мишљења и одговоран однос према себи,сопственом и националном идентитет,културно-историјском наслеђу,друштву и држави у којој живи.</w:t>
            </w:r>
          </w:p>
        </w:tc>
      </w:tr>
    </w:tbl>
    <w:p w:rsidR="000C1D19" w:rsidRDefault="000C1D19" w:rsidP="000C1D19">
      <w:pPr>
        <w:rPr>
          <w:b/>
          <w:color w:val="0070C0"/>
          <w:sz w:val="28"/>
          <w:szCs w:val="28"/>
        </w:rPr>
      </w:pPr>
    </w:p>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18"/>
        <w:gridCol w:w="7650"/>
        <w:gridCol w:w="4230"/>
      </w:tblGrid>
      <w:tr w:rsidR="000C1D19" w:rsidRPr="004D3BE8" w:rsidTr="000C1D19">
        <w:tc>
          <w:tcPr>
            <w:tcW w:w="2718" w:type="dxa"/>
            <w:tcBorders>
              <w:top w:val="single" w:sz="4" w:space="0" w:color="auto"/>
              <w:left w:val="single" w:sz="4" w:space="0" w:color="auto"/>
              <w:bottom w:val="single" w:sz="4" w:space="0" w:color="auto"/>
              <w:right w:val="single" w:sz="4" w:space="0" w:color="auto"/>
            </w:tcBorders>
            <w:vAlign w:val="center"/>
            <w:hideMark/>
          </w:tcPr>
          <w:p w:rsidR="000C1D19" w:rsidRPr="004D3BE8" w:rsidRDefault="000C1D19" w:rsidP="000C1D19">
            <w:pPr>
              <w:spacing w:after="0" w:line="240" w:lineRule="auto"/>
              <w:jc w:val="center"/>
              <w:rPr>
                <w:b/>
                <w:color w:val="0070C0"/>
              </w:rPr>
            </w:pPr>
            <w:r w:rsidRPr="004D3BE8">
              <w:rPr>
                <w:b/>
                <w:color w:val="0070C0"/>
              </w:rPr>
              <w:t>ОБЛАСТ/ТЕМА</w:t>
            </w:r>
          </w:p>
          <w:p w:rsidR="000C1D19" w:rsidRPr="004D3BE8" w:rsidRDefault="000C1D19" w:rsidP="000C1D19">
            <w:pPr>
              <w:spacing w:after="0" w:line="240" w:lineRule="auto"/>
              <w:jc w:val="center"/>
              <w:rPr>
                <w:b/>
                <w:color w:val="0070C0"/>
              </w:rPr>
            </w:pPr>
          </w:p>
        </w:tc>
        <w:tc>
          <w:tcPr>
            <w:tcW w:w="7650" w:type="dxa"/>
            <w:tcBorders>
              <w:top w:val="single" w:sz="4" w:space="0" w:color="auto"/>
              <w:left w:val="single" w:sz="4" w:space="0" w:color="auto"/>
              <w:bottom w:val="single" w:sz="4" w:space="0" w:color="auto"/>
              <w:right w:val="single" w:sz="4" w:space="0" w:color="auto"/>
            </w:tcBorders>
            <w:vAlign w:val="center"/>
            <w:hideMark/>
          </w:tcPr>
          <w:p w:rsidR="000C1D19" w:rsidRPr="004D3BE8" w:rsidRDefault="000C1D19" w:rsidP="000C1D19">
            <w:pPr>
              <w:spacing w:after="0" w:line="240" w:lineRule="auto"/>
              <w:jc w:val="center"/>
              <w:rPr>
                <w:b/>
                <w:color w:val="0070C0"/>
              </w:rPr>
            </w:pPr>
            <w:r w:rsidRPr="004D3BE8">
              <w:rPr>
                <w:b/>
                <w:color w:val="0070C0"/>
              </w:rPr>
              <w:t>САДРЖАЈИ ПРОГРАМА</w:t>
            </w:r>
          </w:p>
        </w:tc>
        <w:tc>
          <w:tcPr>
            <w:tcW w:w="4230" w:type="dxa"/>
            <w:tcBorders>
              <w:top w:val="single" w:sz="4" w:space="0" w:color="auto"/>
              <w:left w:val="single" w:sz="4" w:space="0" w:color="auto"/>
              <w:bottom w:val="single" w:sz="4" w:space="0" w:color="auto"/>
              <w:right w:val="single" w:sz="4" w:space="0" w:color="auto"/>
            </w:tcBorders>
            <w:vAlign w:val="center"/>
            <w:hideMark/>
          </w:tcPr>
          <w:p w:rsidR="000C1D19" w:rsidRPr="004D3BE8" w:rsidRDefault="000C1D19" w:rsidP="000C1D19">
            <w:pPr>
              <w:spacing w:after="0" w:line="240" w:lineRule="auto"/>
              <w:jc w:val="center"/>
              <w:rPr>
                <w:b/>
                <w:color w:val="0070C0"/>
              </w:rPr>
            </w:pPr>
            <w:r w:rsidRPr="004D3BE8">
              <w:rPr>
                <w:b/>
                <w:color w:val="0070C0"/>
              </w:rPr>
              <w:t>ИСХОДИ</w:t>
            </w:r>
          </w:p>
        </w:tc>
      </w:tr>
      <w:tr w:rsidR="000C1D19" w:rsidRPr="004D3BE8" w:rsidTr="000C1D19">
        <w:trPr>
          <w:trHeight w:val="431"/>
        </w:trPr>
        <w:tc>
          <w:tcPr>
            <w:tcW w:w="2718" w:type="dxa"/>
            <w:tcBorders>
              <w:top w:val="single" w:sz="4" w:space="0" w:color="auto"/>
              <w:left w:val="single" w:sz="4" w:space="0" w:color="auto"/>
              <w:bottom w:val="single" w:sz="4" w:space="0" w:color="auto"/>
              <w:right w:val="single" w:sz="4" w:space="0" w:color="auto"/>
            </w:tcBorders>
            <w:vAlign w:val="center"/>
            <w:hideMark/>
          </w:tcPr>
          <w:p w:rsidR="000C1D19" w:rsidRPr="0001623C" w:rsidRDefault="000C1D19" w:rsidP="000C1D19">
            <w:pPr>
              <w:spacing w:line="240" w:lineRule="auto"/>
              <w:jc w:val="center"/>
              <w:rPr>
                <w:b/>
                <w:color w:val="0070C0"/>
              </w:rPr>
            </w:pPr>
            <w:r>
              <w:rPr>
                <w:rFonts w:eastAsia="Times New Roman"/>
                <w:b/>
                <w:color w:val="0070C0"/>
              </w:rPr>
              <w:t>ОСНОВИ ПРОУЧАВАЊА ПРОШЛОСТИ</w:t>
            </w:r>
          </w:p>
          <w:p w:rsidR="000C1D19" w:rsidRPr="004D3BE8" w:rsidRDefault="000C1D19" w:rsidP="000C1D19">
            <w:pPr>
              <w:spacing w:after="0" w:line="240" w:lineRule="auto"/>
              <w:jc w:val="center"/>
              <w:rPr>
                <w:b/>
                <w:color w:val="0070C0"/>
              </w:rPr>
            </w:pPr>
          </w:p>
        </w:tc>
        <w:tc>
          <w:tcPr>
            <w:tcW w:w="7650" w:type="dxa"/>
            <w:tcBorders>
              <w:top w:val="single" w:sz="4" w:space="0" w:color="auto"/>
              <w:left w:val="single" w:sz="4" w:space="0" w:color="auto"/>
              <w:bottom w:val="single" w:sz="4" w:space="0" w:color="auto"/>
              <w:right w:val="single" w:sz="4" w:space="0" w:color="auto"/>
            </w:tcBorders>
            <w:vAlign w:val="center"/>
            <w:hideMark/>
          </w:tcPr>
          <w:p w:rsidR="000C1D19" w:rsidRDefault="000C1D19" w:rsidP="000C1D19">
            <w:pPr>
              <w:spacing w:after="0" w:line="240" w:lineRule="auto"/>
              <w:rPr>
                <w:b/>
                <w:color w:val="0070C0"/>
              </w:rPr>
            </w:pPr>
            <w:r>
              <w:rPr>
                <w:b/>
                <w:color w:val="0070C0"/>
              </w:rPr>
              <w:t>Појам прошлости,историјанаука о прошлости људског друштва и историјски извори.</w:t>
            </w:r>
          </w:p>
          <w:p w:rsidR="000C1D19" w:rsidRDefault="000C1D19" w:rsidP="000C1D19">
            <w:pPr>
              <w:spacing w:after="0" w:line="240" w:lineRule="auto"/>
              <w:rPr>
                <w:b/>
                <w:color w:val="0070C0"/>
              </w:rPr>
            </w:pPr>
            <w:r>
              <w:rPr>
                <w:b/>
                <w:color w:val="0070C0"/>
              </w:rPr>
              <w:t>Хронологија-рачунање времена и простор.</w:t>
            </w:r>
          </w:p>
          <w:p w:rsidR="000C1D19" w:rsidRDefault="000C1D19" w:rsidP="000C1D19">
            <w:pPr>
              <w:spacing w:after="0" w:line="240" w:lineRule="auto"/>
              <w:rPr>
                <w:b/>
                <w:color w:val="0070C0"/>
              </w:rPr>
            </w:pPr>
            <w:r>
              <w:rPr>
                <w:b/>
                <w:color w:val="0070C0"/>
              </w:rPr>
              <w:t>Проучавање прошлости и подела прошлости односно периодизација прошлости.</w:t>
            </w:r>
          </w:p>
          <w:p w:rsidR="000C1D19" w:rsidRDefault="000C1D19" w:rsidP="000C1D19">
            <w:pPr>
              <w:spacing w:after="0" w:line="240" w:lineRule="auto"/>
              <w:rPr>
                <w:b/>
                <w:color w:val="0070C0"/>
              </w:rPr>
            </w:pPr>
          </w:p>
          <w:p w:rsidR="000C1D19" w:rsidRDefault="000C1D19" w:rsidP="000C1D19">
            <w:pPr>
              <w:spacing w:after="0" w:line="240" w:lineRule="auto"/>
              <w:rPr>
                <w:b/>
                <w:color w:val="0070C0"/>
              </w:rPr>
            </w:pPr>
            <w:r>
              <w:rPr>
                <w:b/>
                <w:color w:val="0070C0"/>
              </w:rPr>
              <w:t>Проширени садржаји:</w:t>
            </w:r>
          </w:p>
          <w:p w:rsidR="000C1D19" w:rsidRDefault="000C1D19" w:rsidP="000C1D19">
            <w:pPr>
              <w:spacing w:after="0" w:line="240" w:lineRule="auto"/>
              <w:rPr>
                <w:b/>
                <w:color w:val="0070C0"/>
              </w:rPr>
            </w:pPr>
            <w:r>
              <w:rPr>
                <w:b/>
                <w:color w:val="0070C0"/>
              </w:rPr>
              <w:t>Сродне и помоћне историјске науке,историја око нас и историјско наслеђе - тековине.</w:t>
            </w:r>
          </w:p>
          <w:p w:rsidR="000C1D19" w:rsidRPr="004D3BE8" w:rsidRDefault="000C1D19" w:rsidP="000C1D19">
            <w:pPr>
              <w:spacing w:after="0" w:line="240" w:lineRule="auto"/>
              <w:rPr>
                <w:b/>
                <w:color w:val="0070C0"/>
              </w:rPr>
            </w:pPr>
          </w:p>
        </w:tc>
        <w:tc>
          <w:tcPr>
            <w:tcW w:w="4230" w:type="dxa"/>
            <w:vMerge w:val="restart"/>
            <w:tcBorders>
              <w:top w:val="single" w:sz="4" w:space="0" w:color="auto"/>
              <w:left w:val="single" w:sz="4" w:space="0" w:color="auto"/>
              <w:right w:val="single" w:sz="4" w:space="0" w:color="auto"/>
            </w:tcBorders>
            <w:hideMark/>
          </w:tcPr>
          <w:p w:rsidR="000C1D19" w:rsidRDefault="000C1D19" w:rsidP="000C1D19">
            <w:pPr>
              <w:spacing w:after="0"/>
              <w:rPr>
                <w:lang w:val="ru-RU"/>
              </w:rPr>
            </w:pPr>
            <w:r>
              <w:rPr>
                <w:lang w:val="ru-RU"/>
              </w:rPr>
              <w:t>-разликују основне временске одреднице(годину,деценију,век,миленијум,еру):</w:t>
            </w:r>
          </w:p>
          <w:p w:rsidR="000C1D19" w:rsidRDefault="000C1D19" w:rsidP="000C1D19">
            <w:pPr>
              <w:spacing w:after="0"/>
              <w:rPr>
                <w:lang w:val="ru-RU"/>
              </w:rPr>
            </w:pPr>
            <w:r>
              <w:rPr>
                <w:lang w:val="ru-RU"/>
              </w:rPr>
              <w:t>-лоцира одређену временску одредницу на временској ленти:</w:t>
            </w:r>
          </w:p>
          <w:p w:rsidR="000C1D19" w:rsidRDefault="000C1D19" w:rsidP="000C1D19">
            <w:pPr>
              <w:spacing w:after="0"/>
              <w:rPr>
                <w:lang w:val="ru-RU"/>
              </w:rPr>
            </w:pPr>
            <w:r>
              <w:rPr>
                <w:lang w:val="ru-RU"/>
              </w:rPr>
              <w:t>-разликује начине рачунања времена у прошлости и садашњости:</w:t>
            </w:r>
          </w:p>
          <w:p w:rsidR="000C1D19" w:rsidRDefault="000C1D19" w:rsidP="000C1D19">
            <w:pPr>
              <w:spacing w:after="0"/>
              <w:rPr>
                <w:lang w:val="ru-RU"/>
              </w:rPr>
            </w:pPr>
            <w:r>
              <w:rPr>
                <w:lang w:val="ru-RU"/>
              </w:rPr>
              <w:t>-именује периодепрошлости и историјске периоде и наведе граничне догађаје:</w:t>
            </w:r>
          </w:p>
          <w:p w:rsidR="000C1D19" w:rsidRDefault="000C1D19" w:rsidP="000C1D19">
            <w:pPr>
              <w:spacing w:after="0"/>
              <w:rPr>
                <w:lang w:val="ru-RU"/>
              </w:rPr>
            </w:pPr>
            <w:r>
              <w:rPr>
                <w:lang w:val="ru-RU"/>
              </w:rPr>
              <w:t>-разврста историјске изворе према њиховој подели:</w:t>
            </w:r>
          </w:p>
          <w:p w:rsidR="000C1D19" w:rsidRDefault="000C1D19" w:rsidP="000C1D19">
            <w:pPr>
              <w:spacing w:after="0"/>
              <w:rPr>
                <w:lang w:val="ru-RU"/>
              </w:rPr>
            </w:pPr>
            <w:r>
              <w:rPr>
                <w:lang w:val="ru-RU"/>
              </w:rPr>
              <w:t>-повеже врсте историјских извора са установама у којима се чувају(архив,библиотека,музеј):</w:t>
            </w:r>
          </w:p>
          <w:p w:rsidR="000C1D19" w:rsidRDefault="000C1D19" w:rsidP="000C1D19">
            <w:pPr>
              <w:spacing w:after="0"/>
              <w:rPr>
                <w:lang w:val="ru-RU"/>
              </w:rPr>
            </w:pPr>
            <w:r>
              <w:rPr>
                <w:lang w:val="ru-RU"/>
              </w:rPr>
              <w:t>-наведе главне проналаске и опише њихов утицај на начин живота људи у праисторији:</w:t>
            </w:r>
          </w:p>
          <w:p w:rsidR="000C1D19" w:rsidRDefault="000C1D19" w:rsidP="000C1D19">
            <w:pPr>
              <w:spacing w:after="0"/>
              <w:rPr>
                <w:lang w:val="ru-RU"/>
              </w:rPr>
            </w:pPr>
            <w:r>
              <w:rPr>
                <w:lang w:val="ru-RU"/>
              </w:rPr>
              <w:t>-разликује основне одлике каменог доба и металног доба:</w:t>
            </w:r>
          </w:p>
          <w:p w:rsidR="000C1D19" w:rsidRDefault="000C1D19" w:rsidP="000C1D19">
            <w:pPr>
              <w:spacing w:after="0"/>
              <w:rPr>
                <w:lang w:val="ru-RU"/>
              </w:rPr>
            </w:pPr>
            <w:r>
              <w:rPr>
                <w:lang w:val="ru-RU"/>
              </w:rPr>
              <w:t>-лоцира на историјског карти најважније цивилизације и државе Старог истока:</w:t>
            </w:r>
          </w:p>
          <w:p w:rsidR="000C1D19" w:rsidRDefault="000C1D19" w:rsidP="000C1D19">
            <w:pPr>
              <w:spacing w:after="0"/>
              <w:rPr>
                <w:lang w:val="ru-RU"/>
              </w:rPr>
            </w:pPr>
            <w:r>
              <w:rPr>
                <w:lang w:val="ru-RU"/>
              </w:rPr>
              <w:lastRenderedPageBreak/>
              <w:t>-користећи историјску карту,доведе у везу особине рељефа и климе са настанком цивилизације Старог истока:</w:t>
            </w:r>
          </w:p>
          <w:p w:rsidR="000C1D19" w:rsidRDefault="000C1D19" w:rsidP="000C1D19">
            <w:pPr>
              <w:spacing w:after="0"/>
              <w:rPr>
                <w:lang w:val="ru-RU"/>
              </w:rPr>
            </w:pPr>
            <w:r>
              <w:rPr>
                <w:lang w:val="ru-RU"/>
              </w:rPr>
              <w:t>-одреди место припадника друштвене групе на графичком приказу хијерархијске заједнице:</w:t>
            </w:r>
          </w:p>
          <w:p w:rsidR="000C1D19" w:rsidRDefault="000C1D19" w:rsidP="000C1D19">
            <w:pPr>
              <w:spacing w:after="0"/>
              <w:rPr>
                <w:lang w:val="ru-RU"/>
              </w:rPr>
            </w:pPr>
            <w:r>
              <w:rPr>
                <w:lang w:val="ru-RU"/>
              </w:rPr>
              <w:t>-пореди начин живота припадника различитих друштвених слојева на Старом истоку:</w:t>
            </w:r>
          </w:p>
          <w:p w:rsidR="000C1D19" w:rsidRDefault="000C1D19" w:rsidP="000C1D19">
            <w:pPr>
              <w:spacing w:after="0"/>
              <w:rPr>
                <w:lang w:val="ru-RU"/>
              </w:rPr>
            </w:pPr>
            <w:r>
              <w:rPr>
                <w:lang w:val="ru-RU"/>
              </w:rPr>
              <w:t>-наведе најважније одлике државног уређења цивилизација Старог истока:</w:t>
            </w:r>
          </w:p>
          <w:p w:rsidR="000C1D19" w:rsidRDefault="000C1D19" w:rsidP="000C1D19">
            <w:pPr>
              <w:spacing w:after="0"/>
              <w:rPr>
                <w:lang w:val="ru-RU"/>
              </w:rPr>
            </w:pPr>
            <w:r>
              <w:rPr>
                <w:lang w:val="ru-RU"/>
              </w:rPr>
              <w:t>-идентификује основна обележја и значаја религије у цивилизацијама Старог истока:</w:t>
            </w:r>
          </w:p>
          <w:p w:rsidR="000C1D19" w:rsidRDefault="000C1D19" w:rsidP="000C1D19">
            <w:pPr>
              <w:spacing w:after="0"/>
              <w:rPr>
                <w:lang w:val="ru-RU"/>
              </w:rPr>
            </w:pPr>
            <w:r>
              <w:rPr>
                <w:lang w:val="ru-RU"/>
              </w:rPr>
              <w:t>-разликује врсте писама цивилизације Старог истока:</w:t>
            </w:r>
          </w:p>
          <w:p w:rsidR="000C1D19" w:rsidRDefault="000C1D19" w:rsidP="000C1D19">
            <w:pPr>
              <w:spacing w:after="0"/>
              <w:rPr>
                <w:lang w:val="ru-RU"/>
              </w:rPr>
            </w:pPr>
            <w:r>
              <w:rPr>
                <w:lang w:val="ru-RU"/>
              </w:rPr>
              <w:t xml:space="preserve">-илуструје примерима важност утицаја привредних,научних и културних </w:t>
            </w:r>
            <w:r>
              <w:rPr>
                <w:lang w:val="ru-RU"/>
              </w:rPr>
              <w:lastRenderedPageBreak/>
              <w:t>достигнућа народа Старог истока на савремени свет:</w:t>
            </w:r>
          </w:p>
          <w:p w:rsidR="000C1D19" w:rsidRDefault="000C1D19" w:rsidP="000C1D19">
            <w:pPr>
              <w:spacing w:after="0"/>
              <w:rPr>
                <w:lang w:val="ru-RU"/>
              </w:rPr>
            </w:pPr>
            <w:r>
              <w:rPr>
                <w:lang w:val="ru-RU"/>
              </w:rPr>
              <w:t>-користећи дату информацију или ленту времена,смести историјску појаву,догађај,личност у одговарајући миленијум или век:</w:t>
            </w:r>
          </w:p>
          <w:p w:rsidR="000C1D19" w:rsidRDefault="000C1D19" w:rsidP="000C1D19">
            <w:pPr>
              <w:spacing w:after="0"/>
              <w:rPr>
                <w:lang w:val="ru-RU"/>
              </w:rPr>
            </w:pPr>
            <w:r>
              <w:rPr>
                <w:lang w:val="ru-RU"/>
              </w:rPr>
              <w:t>-изложи,у усменом или писаном облику,историјске догађаје исправним хронолошким редом:</w:t>
            </w:r>
          </w:p>
          <w:p w:rsidR="000C1D19" w:rsidRDefault="000C1D19" w:rsidP="000C1D19">
            <w:pPr>
              <w:spacing w:after="0"/>
              <w:rPr>
                <w:lang w:val="ru-RU"/>
              </w:rPr>
            </w:pPr>
            <w:r>
              <w:rPr>
                <w:lang w:val="ru-RU"/>
              </w:rPr>
              <w:t>-прикупи и прикаже податке из различитих извора информација везаних за одређену историјску тему:</w:t>
            </w:r>
          </w:p>
          <w:p w:rsidR="000C1D19" w:rsidRDefault="000C1D19" w:rsidP="000C1D19">
            <w:pPr>
              <w:spacing w:after="0"/>
              <w:rPr>
                <w:lang w:val="ru-RU"/>
              </w:rPr>
            </w:pPr>
            <w:r>
              <w:rPr>
                <w:lang w:val="ru-RU"/>
              </w:rPr>
              <w:t>-визуелне и текстуалне информације повеже са одговарајућим историјским периодом или цивилизацијом:</w:t>
            </w:r>
          </w:p>
          <w:p w:rsidR="000C1D19" w:rsidRDefault="000C1D19" w:rsidP="000C1D19">
            <w:pPr>
              <w:spacing w:after="0"/>
              <w:rPr>
                <w:lang w:val="ru-RU"/>
              </w:rPr>
            </w:pPr>
            <w:r>
              <w:rPr>
                <w:lang w:val="ru-RU"/>
              </w:rPr>
              <w:t>-опише особености природних услова и географског положаја античке Грчке:</w:t>
            </w:r>
          </w:p>
          <w:p w:rsidR="000C1D19" w:rsidRDefault="000C1D19" w:rsidP="000C1D19">
            <w:pPr>
              <w:spacing w:after="0"/>
              <w:rPr>
                <w:lang w:val="ru-RU"/>
              </w:rPr>
            </w:pPr>
            <w:r>
              <w:rPr>
                <w:lang w:val="ru-RU"/>
              </w:rPr>
              <w:t>-лоцира на историјској карти најважније цивилизације и државе античке Грчке:</w:t>
            </w:r>
          </w:p>
          <w:p w:rsidR="000C1D19" w:rsidRDefault="000C1D19" w:rsidP="000C1D19">
            <w:pPr>
              <w:spacing w:after="0"/>
              <w:rPr>
                <w:lang w:val="ru-RU"/>
              </w:rPr>
            </w:pPr>
            <w:r>
              <w:rPr>
                <w:lang w:val="ru-RU"/>
              </w:rPr>
              <w:t>-проказује друштвену структуру и државно уређење грчких полиса на примеру Спарте и Атине:</w:t>
            </w:r>
          </w:p>
          <w:p w:rsidR="000C1D19" w:rsidRDefault="000C1D19" w:rsidP="000C1D19">
            <w:pPr>
              <w:spacing w:after="0"/>
              <w:rPr>
                <w:lang w:val="ru-RU"/>
              </w:rPr>
            </w:pPr>
            <w:r>
              <w:rPr>
                <w:lang w:val="ru-RU"/>
              </w:rPr>
              <w:t>-пореди начин живота припадника различитих друштвених слојева у античкој Грчкој:</w:t>
            </w:r>
          </w:p>
          <w:p w:rsidR="000C1D19" w:rsidRDefault="000C1D19" w:rsidP="000C1D19">
            <w:pPr>
              <w:spacing w:after="0"/>
              <w:rPr>
                <w:lang w:val="ru-RU"/>
              </w:rPr>
            </w:pPr>
            <w:r>
              <w:rPr>
                <w:lang w:val="ru-RU"/>
              </w:rPr>
              <w:t>-идентификује узроке и последице грчко-персијске ратове и Пелопонеског рата:</w:t>
            </w:r>
          </w:p>
          <w:p w:rsidR="000C1D19" w:rsidRDefault="000C1D19" w:rsidP="000C1D19">
            <w:pPr>
              <w:spacing w:after="0"/>
              <w:rPr>
                <w:lang w:val="ru-RU"/>
              </w:rPr>
            </w:pPr>
            <w:r>
              <w:rPr>
                <w:lang w:val="ru-RU"/>
              </w:rPr>
              <w:t>-истражи основна обележја и значаја религије старих Грка:</w:t>
            </w:r>
          </w:p>
          <w:p w:rsidR="000C1D19" w:rsidRDefault="000C1D19" w:rsidP="000C1D19">
            <w:pPr>
              <w:spacing w:after="0"/>
              <w:rPr>
                <w:lang w:val="ru-RU"/>
              </w:rPr>
            </w:pPr>
            <w:r>
              <w:rPr>
                <w:lang w:val="ru-RU"/>
              </w:rPr>
              <w:t>-разликује митове и легенде од историјских чињеница:</w:t>
            </w:r>
          </w:p>
          <w:p w:rsidR="000C1D19" w:rsidRDefault="000C1D19" w:rsidP="000C1D19">
            <w:pPr>
              <w:spacing w:after="0"/>
              <w:rPr>
                <w:lang w:val="ru-RU"/>
              </w:rPr>
            </w:pPr>
            <w:r>
              <w:rPr>
                <w:lang w:val="ru-RU"/>
              </w:rPr>
              <w:t>-наведе значај и последице освајања Александра Великог:</w:t>
            </w:r>
          </w:p>
          <w:p w:rsidR="000C1D19" w:rsidRDefault="000C1D19" w:rsidP="000C1D19">
            <w:pPr>
              <w:spacing w:after="0"/>
              <w:rPr>
                <w:lang w:val="ru-RU"/>
              </w:rPr>
            </w:pPr>
            <w:r>
              <w:rPr>
                <w:lang w:val="ru-RU"/>
              </w:rPr>
              <w:t xml:space="preserve">-илуструје примерима важност утицаја </w:t>
            </w:r>
            <w:r>
              <w:rPr>
                <w:lang w:val="ru-RU"/>
              </w:rPr>
              <w:lastRenderedPageBreak/>
              <w:t>привредних,научних и културних достигнућа античке Грчке и хеленистичког доба на савремени свет:</w:t>
            </w:r>
          </w:p>
          <w:p w:rsidR="000C1D19" w:rsidRDefault="000C1D19" w:rsidP="000C1D19">
            <w:pPr>
              <w:spacing w:after="0"/>
              <w:rPr>
                <w:lang w:val="ru-RU"/>
              </w:rPr>
            </w:pPr>
            <w:r>
              <w:rPr>
                <w:lang w:val="ru-RU"/>
              </w:rPr>
              <w:t>-користећи дату информацију или ленту времена,смести историјску појаву,догађај,личност из историје античке Грчке и хеленизма у одговарајући миленијумвек и деценију:</w:t>
            </w:r>
          </w:p>
          <w:p w:rsidR="000C1D19" w:rsidRDefault="000C1D19" w:rsidP="000C1D19">
            <w:pPr>
              <w:spacing w:after="0"/>
              <w:rPr>
                <w:lang w:val="ru-RU"/>
              </w:rPr>
            </w:pPr>
            <w:r>
              <w:rPr>
                <w:lang w:val="ru-RU"/>
              </w:rPr>
              <w:t>-израчуна временску удаљеност између појединих догађаја:</w:t>
            </w:r>
          </w:p>
          <w:p w:rsidR="000C1D19" w:rsidRDefault="000C1D19" w:rsidP="000C1D19">
            <w:pPr>
              <w:spacing w:after="0"/>
              <w:rPr>
                <w:lang w:val="ru-RU"/>
              </w:rPr>
            </w:pPr>
            <w:r>
              <w:rPr>
                <w:lang w:val="ru-RU"/>
              </w:rPr>
              <w:t>-користи основне историјске појмове:</w:t>
            </w:r>
            <w:r>
              <w:rPr>
                <w:lang w:val="ru-RU"/>
              </w:rPr>
              <w:br/>
              <w:t>-лоцира на историјској карти простор настанка и ширења Римске државе:</w:t>
            </w:r>
          </w:p>
          <w:p w:rsidR="000C1D19" w:rsidRDefault="000C1D19" w:rsidP="000C1D19">
            <w:pPr>
              <w:spacing w:after="0"/>
              <w:rPr>
                <w:lang w:val="ru-RU"/>
              </w:rPr>
            </w:pPr>
            <w:r>
              <w:rPr>
                <w:lang w:val="ru-RU"/>
              </w:rPr>
              <w:t>-наведе основне разлике између античке римске републике и царства:</w:t>
            </w:r>
          </w:p>
          <w:p w:rsidR="000C1D19" w:rsidRDefault="000C1D19" w:rsidP="000C1D19">
            <w:pPr>
              <w:spacing w:after="0"/>
              <w:rPr>
                <w:lang w:val="ru-RU"/>
              </w:rPr>
            </w:pPr>
            <w:r>
              <w:rPr>
                <w:lang w:val="ru-RU"/>
              </w:rPr>
              <w:t>-разликује узроке,поводе и последице најзначајнијих догађаја у историји анричког Рима:</w:t>
            </w:r>
          </w:p>
          <w:p w:rsidR="000C1D19" w:rsidRDefault="000C1D19" w:rsidP="000C1D19">
            <w:pPr>
              <w:spacing w:after="0"/>
              <w:rPr>
                <w:lang w:val="ru-RU"/>
              </w:rPr>
            </w:pPr>
            <w:r>
              <w:rPr>
                <w:lang w:val="ru-RU"/>
              </w:rPr>
              <w:t>-истражи основна обележја и значај религије античког Рима:</w:t>
            </w:r>
          </w:p>
          <w:p w:rsidR="000C1D19" w:rsidRDefault="000C1D19" w:rsidP="000C1D19">
            <w:pPr>
              <w:spacing w:after="0"/>
              <w:rPr>
                <w:lang w:val="ru-RU"/>
              </w:rPr>
            </w:pPr>
            <w:r>
              <w:rPr>
                <w:lang w:val="ru-RU"/>
              </w:rPr>
              <w:t>-илуструје примерима важност утицаја привредних,културних,научних достигнућа античког Рима на савремени свет:</w:t>
            </w:r>
          </w:p>
          <w:p w:rsidR="000C1D19" w:rsidRDefault="000C1D19" w:rsidP="000C1D19">
            <w:pPr>
              <w:spacing w:after="0"/>
              <w:rPr>
                <w:lang w:val="ru-RU"/>
              </w:rPr>
            </w:pPr>
            <w:r>
              <w:rPr>
                <w:lang w:val="ru-RU"/>
              </w:rPr>
              <w:t>-упореди начин живота припадника различитих друштвених слојева у античком Риму:</w:t>
            </w:r>
          </w:p>
          <w:p w:rsidR="000C1D19" w:rsidRDefault="000C1D19" w:rsidP="000C1D19">
            <w:pPr>
              <w:spacing w:after="0"/>
              <w:rPr>
                <w:lang w:val="ru-RU"/>
              </w:rPr>
            </w:pPr>
            <w:r>
              <w:rPr>
                <w:lang w:val="ru-RU"/>
              </w:rPr>
              <w:t>-наведе најзначајније последице настанка и ширења хришћанстава:</w:t>
            </w:r>
          </w:p>
          <w:p w:rsidR="000C1D19" w:rsidRDefault="000C1D19" w:rsidP="000C1D19">
            <w:pPr>
              <w:spacing w:after="0"/>
              <w:rPr>
                <w:lang w:val="ru-RU"/>
              </w:rPr>
            </w:pPr>
            <w:r>
              <w:rPr>
                <w:lang w:val="ru-RU"/>
              </w:rPr>
              <w:t>-лоцира на карти најважније римске локалитете на територији Србије:</w:t>
            </w:r>
          </w:p>
          <w:p w:rsidR="000C1D19" w:rsidRDefault="000C1D19" w:rsidP="000C1D19">
            <w:pPr>
              <w:spacing w:after="0"/>
              <w:rPr>
                <w:lang w:val="ru-RU"/>
              </w:rPr>
            </w:pPr>
            <w:r>
              <w:rPr>
                <w:lang w:val="ru-RU"/>
              </w:rPr>
              <w:t xml:space="preserve">-користећи дату информацију или ленту времена,смести историјску појаву,догађај и личност из историје античког Рима у </w:t>
            </w:r>
            <w:r>
              <w:rPr>
                <w:lang w:val="ru-RU"/>
              </w:rPr>
              <w:lastRenderedPageBreak/>
              <w:t>одговарајући миленијум,век и деценију.</w:t>
            </w:r>
            <w:r>
              <w:rPr>
                <w:lang w:val="ru-RU"/>
              </w:rPr>
              <w:br/>
            </w:r>
          </w:p>
          <w:p w:rsidR="000C1D19" w:rsidRPr="00D1484A" w:rsidRDefault="000C1D19" w:rsidP="000C1D19">
            <w:pPr>
              <w:spacing w:after="0"/>
              <w:rPr>
                <w:lang w:val="ru-RU"/>
              </w:rPr>
            </w:pPr>
            <w:r>
              <w:rPr>
                <w:lang w:val="ru-RU"/>
              </w:rPr>
              <w:t>-</w:t>
            </w:r>
          </w:p>
        </w:tc>
      </w:tr>
      <w:tr w:rsidR="000C1D19" w:rsidRPr="004D3BE8" w:rsidTr="000C1D19">
        <w:trPr>
          <w:trHeight w:val="4010"/>
        </w:trPr>
        <w:tc>
          <w:tcPr>
            <w:tcW w:w="2718" w:type="dxa"/>
            <w:tcBorders>
              <w:top w:val="single" w:sz="4" w:space="0" w:color="auto"/>
              <w:left w:val="single" w:sz="4" w:space="0" w:color="auto"/>
              <w:bottom w:val="single" w:sz="4" w:space="0" w:color="auto"/>
              <w:right w:val="single" w:sz="4" w:space="0" w:color="auto"/>
            </w:tcBorders>
            <w:vAlign w:val="center"/>
            <w:hideMark/>
          </w:tcPr>
          <w:p w:rsidR="000C1D19" w:rsidRDefault="000C1D19" w:rsidP="000C1D19">
            <w:pPr>
              <w:jc w:val="center"/>
              <w:rPr>
                <w:rFonts w:eastAsia="Times New Roman"/>
                <w:b/>
                <w:color w:val="0070C0"/>
              </w:rPr>
            </w:pPr>
            <w:r>
              <w:rPr>
                <w:rFonts w:eastAsia="Times New Roman"/>
                <w:b/>
                <w:color w:val="0070C0"/>
              </w:rPr>
              <w:t>ПРАИСТОРИЈА</w:t>
            </w:r>
          </w:p>
        </w:tc>
        <w:tc>
          <w:tcPr>
            <w:tcW w:w="7650" w:type="dxa"/>
            <w:tcBorders>
              <w:top w:val="single" w:sz="4" w:space="0" w:color="auto"/>
              <w:left w:val="single" w:sz="4" w:space="0" w:color="auto"/>
              <w:bottom w:val="single" w:sz="4" w:space="0" w:color="auto"/>
              <w:right w:val="single" w:sz="4" w:space="0" w:color="auto"/>
            </w:tcBorders>
            <w:vAlign w:val="center"/>
            <w:hideMark/>
          </w:tcPr>
          <w:p w:rsidR="000C1D19" w:rsidRDefault="000C1D19" w:rsidP="000C1D19">
            <w:pPr>
              <w:spacing w:after="0"/>
              <w:rPr>
                <w:b/>
                <w:color w:val="0070C0"/>
              </w:rPr>
            </w:pPr>
            <w:r>
              <w:rPr>
                <w:b/>
                <w:color w:val="0070C0"/>
              </w:rPr>
              <w:t>Основне одлике праисторије(начин живота људи,проналасци).</w:t>
            </w:r>
          </w:p>
          <w:p w:rsidR="000C1D19" w:rsidRDefault="000C1D19" w:rsidP="000C1D19">
            <w:pPr>
              <w:rPr>
                <w:b/>
                <w:color w:val="0070C0"/>
              </w:rPr>
            </w:pPr>
            <w:r>
              <w:rPr>
                <w:b/>
                <w:color w:val="0070C0"/>
              </w:rPr>
              <w:t>Подела праисторије(камено и метално доба).</w:t>
            </w:r>
          </w:p>
          <w:p w:rsidR="000C1D19" w:rsidRDefault="000C1D19" w:rsidP="000C1D19">
            <w:pPr>
              <w:rPr>
                <w:b/>
                <w:color w:val="0070C0"/>
              </w:rPr>
            </w:pPr>
          </w:p>
          <w:p w:rsidR="000C1D19" w:rsidRDefault="000C1D19" w:rsidP="000C1D19">
            <w:pPr>
              <w:spacing w:after="0"/>
              <w:rPr>
                <w:b/>
                <w:color w:val="0070C0"/>
              </w:rPr>
            </w:pPr>
            <w:r>
              <w:rPr>
                <w:b/>
                <w:color w:val="0070C0"/>
              </w:rPr>
              <w:t>Проширени садржаји:</w:t>
            </w:r>
          </w:p>
          <w:p w:rsidR="000C1D19" w:rsidRDefault="000C1D19" w:rsidP="000C1D19">
            <w:pPr>
              <w:spacing w:after="0"/>
              <w:rPr>
                <w:b/>
                <w:color w:val="0070C0"/>
              </w:rPr>
            </w:pPr>
            <w:r>
              <w:rPr>
                <w:b/>
                <w:color w:val="0070C0"/>
              </w:rPr>
              <w:t>Најважнији праисторијски локалитети у Европи и Србији(Алтамира,Ласко,Винча,Лепенски Вир...).</w:t>
            </w:r>
          </w:p>
          <w:p w:rsidR="000C1D19" w:rsidRDefault="000C1D19" w:rsidP="000C1D19">
            <w:pPr>
              <w:rPr>
                <w:b/>
                <w:color w:val="0070C0"/>
              </w:rPr>
            </w:pPr>
          </w:p>
        </w:tc>
        <w:tc>
          <w:tcPr>
            <w:tcW w:w="4230" w:type="dxa"/>
            <w:vMerge/>
            <w:tcBorders>
              <w:left w:val="single" w:sz="4" w:space="0" w:color="auto"/>
              <w:right w:val="single" w:sz="4" w:space="0" w:color="auto"/>
            </w:tcBorders>
            <w:hideMark/>
          </w:tcPr>
          <w:p w:rsidR="000C1D19" w:rsidRPr="004D3BE8" w:rsidRDefault="000C1D19" w:rsidP="000C1D19">
            <w:pPr>
              <w:jc w:val="center"/>
              <w:rPr>
                <w:rFonts w:eastAsia="Times New Roman"/>
                <w:lang w:val="ru-RU"/>
              </w:rPr>
            </w:pPr>
          </w:p>
        </w:tc>
      </w:tr>
      <w:tr w:rsidR="000C1D19" w:rsidRPr="004D3BE8" w:rsidTr="000C1D19">
        <w:trPr>
          <w:trHeight w:val="2279"/>
        </w:trPr>
        <w:tc>
          <w:tcPr>
            <w:tcW w:w="2718" w:type="dxa"/>
            <w:tcBorders>
              <w:top w:val="single" w:sz="4" w:space="0" w:color="auto"/>
              <w:left w:val="single" w:sz="4" w:space="0" w:color="auto"/>
              <w:bottom w:val="single" w:sz="4" w:space="0" w:color="auto"/>
              <w:right w:val="single" w:sz="4" w:space="0" w:color="auto"/>
            </w:tcBorders>
            <w:vAlign w:val="center"/>
            <w:hideMark/>
          </w:tcPr>
          <w:p w:rsidR="000C1D19" w:rsidRDefault="000C1D19" w:rsidP="000C1D19">
            <w:pPr>
              <w:jc w:val="center"/>
              <w:rPr>
                <w:rFonts w:eastAsia="Times New Roman"/>
                <w:b/>
                <w:color w:val="0070C0"/>
              </w:rPr>
            </w:pPr>
            <w:r>
              <w:rPr>
                <w:b/>
                <w:color w:val="0070C0"/>
              </w:rPr>
              <w:lastRenderedPageBreak/>
              <w:t>СТАРИ ИСТОК</w:t>
            </w:r>
          </w:p>
        </w:tc>
        <w:tc>
          <w:tcPr>
            <w:tcW w:w="7650" w:type="dxa"/>
            <w:tcBorders>
              <w:top w:val="single" w:sz="4" w:space="0" w:color="auto"/>
              <w:left w:val="single" w:sz="4" w:space="0" w:color="auto"/>
              <w:bottom w:val="single" w:sz="4" w:space="0" w:color="auto"/>
              <w:right w:val="single" w:sz="4" w:space="0" w:color="auto"/>
            </w:tcBorders>
            <w:vAlign w:val="center"/>
            <w:hideMark/>
          </w:tcPr>
          <w:p w:rsidR="000C1D19" w:rsidRDefault="000C1D19" w:rsidP="000C1D19">
            <w:pPr>
              <w:spacing w:after="0"/>
              <w:rPr>
                <w:b/>
                <w:color w:val="0070C0"/>
              </w:rPr>
            </w:pPr>
            <w:r>
              <w:rPr>
                <w:b/>
                <w:color w:val="0070C0"/>
              </w:rPr>
              <w:t>Појам Старог истока-географске одлике,најзначајније цивилизације(Месопотамија,Египат,Јудеја,Феникија,израел,Хетитска држава,Персија).</w:t>
            </w:r>
          </w:p>
          <w:p w:rsidR="000C1D19" w:rsidRDefault="000C1D19" w:rsidP="000C1D19">
            <w:pPr>
              <w:spacing w:after="0"/>
              <w:rPr>
                <w:b/>
                <w:color w:val="0070C0"/>
              </w:rPr>
            </w:pPr>
            <w:r>
              <w:rPr>
                <w:b/>
                <w:color w:val="0070C0"/>
              </w:rPr>
              <w:t>Друштвени односи(робовласничко и теократско друштво) и државно уређење(монархија-царства/краљевства) у цивилизацијама Старог истока.</w:t>
            </w:r>
          </w:p>
          <w:p w:rsidR="000C1D19" w:rsidRDefault="000C1D19" w:rsidP="000C1D19">
            <w:pPr>
              <w:spacing w:after="0"/>
              <w:rPr>
                <w:b/>
                <w:color w:val="0070C0"/>
              </w:rPr>
            </w:pPr>
            <w:r>
              <w:rPr>
                <w:b/>
                <w:color w:val="0070C0"/>
              </w:rPr>
              <w:t>Основне одлике привреде и свакодневни живот-обичаји,занимања,култура исхране и становања.</w:t>
            </w:r>
          </w:p>
          <w:p w:rsidR="000C1D19" w:rsidRDefault="000C1D19" w:rsidP="000C1D19">
            <w:pPr>
              <w:spacing w:after="0"/>
              <w:rPr>
                <w:b/>
                <w:color w:val="0070C0"/>
              </w:rPr>
            </w:pPr>
            <w:r>
              <w:rPr>
                <w:b/>
                <w:color w:val="0070C0"/>
              </w:rPr>
              <w:t>Култура и историјско наслеђе народа Старог истока-религија(монотеизам,политеизам),писмо,књижевност,уметност,наукаа цивилизацијске тековине( математика,архитектура,календар,иригациони ситем,саобраћајна средства,медицина,закони...).</w:t>
            </w:r>
          </w:p>
          <w:p w:rsidR="000C1D19" w:rsidRDefault="000C1D19" w:rsidP="000C1D19">
            <w:pPr>
              <w:spacing w:after="0"/>
              <w:rPr>
                <w:b/>
                <w:color w:val="0070C0"/>
              </w:rPr>
            </w:pPr>
          </w:p>
          <w:p w:rsidR="000C1D19" w:rsidRDefault="000C1D19" w:rsidP="000C1D19">
            <w:pPr>
              <w:spacing w:after="0"/>
              <w:rPr>
                <w:b/>
                <w:color w:val="0070C0"/>
              </w:rPr>
            </w:pPr>
            <w:r>
              <w:rPr>
                <w:b/>
                <w:color w:val="0070C0"/>
              </w:rPr>
              <w:t>Проширени садржаји:</w:t>
            </w:r>
          </w:p>
          <w:p w:rsidR="000C1D19" w:rsidRDefault="000C1D19" w:rsidP="000C1D19">
            <w:pPr>
              <w:spacing w:after="0"/>
              <w:rPr>
                <w:b/>
                <w:color w:val="0070C0"/>
              </w:rPr>
            </w:pPr>
            <w:r>
              <w:rPr>
                <w:b/>
                <w:color w:val="0070C0"/>
              </w:rPr>
              <w:t>Специфичност египатске цивилизације и религије и цивилизације Месопотамије.</w:t>
            </w:r>
          </w:p>
          <w:p w:rsidR="000C1D19" w:rsidRDefault="000C1D19" w:rsidP="000C1D19">
            <w:pPr>
              <w:spacing w:after="0"/>
              <w:rPr>
                <w:b/>
                <w:color w:val="0070C0"/>
              </w:rPr>
            </w:pPr>
            <w:r>
              <w:rPr>
                <w:b/>
                <w:color w:val="0070C0"/>
              </w:rPr>
              <w:t>Основне одлике Јудаизма.</w:t>
            </w:r>
          </w:p>
          <w:p w:rsidR="000C1D19" w:rsidRDefault="000C1D19" w:rsidP="000C1D19">
            <w:pPr>
              <w:spacing w:after="0"/>
              <w:rPr>
                <w:b/>
                <w:color w:val="0070C0"/>
              </w:rPr>
            </w:pPr>
            <w:r>
              <w:rPr>
                <w:b/>
                <w:color w:val="0070C0"/>
              </w:rPr>
              <w:t>Најважније цивилизације Далеког истока(Индија,Кина).</w:t>
            </w:r>
          </w:p>
        </w:tc>
        <w:tc>
          <w:tcPr>
            <w:tcW w:w="4230" w:type="dxa"/>
            <w:vMerge/>
            <w:tcBorders>
              <w:left w:val="single" w:sz="4" w:space="0" w:color="auto"/>
              <w:right w:val="single" w:sz="4" w:space="0" w:color="auto"/>
            </w:tcBorders>
            <w:hideMark/>
          </w:tcPr>
          <w:p w:rsidR="000C1D19" w:rsidRPr="004D3BE8" w:rsidRDefault="000C1D19" w:rsidP="000C1D19">
            <w:pPr>
              <w:jc w:val="center"/>
              <w:rPr>
                <w:rFonts w:eastAsia="Times New Roman"/>
                <w:lang w:val="ru-RU"/>
              </w:rPr>
            </w:pPr>
          </w:p>
        </w:tc>
      </w:tr>
      <w:tr w:rsidR="000C1D19" w:rsidRPr="004D3BE8" w:rsidTr="000C1D19">
        <w:trPr>
          <w:trHeight w:val="8449"/>
        </w:trPr>
        <w:tc>
          <w:tcPr>
            <w:tcW w:w="2718" w:type="dxa"/>
            <w:tcBorders>
              <w:top w:val="single" w:sz="4" w:space="0" w:color="auto"/>
              <w:left w:val="single" w:sz="4" w:space="0" w:color="auto"/>
              <w:bottom w:val="single" w:sz="4" w:space="0" w:color="auto"/>
              <w:right w:val="single" w:sz="4" w:space="0" w:color="auto"/>
            </w:tcBorders>
            <w:vAlign w:val="center"/>
            <w:hideMark/>
          </w:tcPr>
          <w:p w:rsidR="000C1D19" w:rsidRDefault="000C1D19" w:rsidP="000C1D19">
            <w:pPr>
              <w:jc w:val="center"/>
              <w:rPr>
                <w:rFonts w:eastAsia="Times New Roman"/>
                <w:b/>
                <w:color w:val="0070C0"/>
              </w:rPr>
            </w:pPr>
            <w:r>
              <w:rPr>
                <w:rFonts w:eastAsia="Times New Roman"/>
                <w:b/>
                <w:color w:val="0070C0"/>
              </w:rPr>
              <w:lastRenderedPageBreak/>
              <w:t>АНТИЧКА ГРЧКА</w:t>
            </w:r>
          </w:p>
        </w:tc>
        <w:tc>
          <w:tcPr>
            <w:tcW w:w="7650" w:type="dxa"/>
            <w:tcBorders>
              <w:top w:val="single" w:sz="4" w:space="0" w:color="auto"/>
              <w:left w:val="single" w:sz="4" w:space="0" w:color="auto"/>
              <w:bottom w:val="single" w:sz="4" w:space="0" w:color="auto"/>
              <w:right w:val="single" w:sz="4" w:space="0" w:color="auto"/>
            </w:tcBorders>
            <w:vAlign w:val="center"/>
            <w:hideMark/>
          </w:tcPr>
          <w:p w:rsidR="000C1D19" w:rsidRDefault="000C1D19" w:rsidP="000C1D19">
            <w:pPr>
              <w:spacing w:after="0"/>
              <w:rPr>
                <w:b/>
                <w:color w:val="0070C0"/>
              </w:rPr>
            </w:pPr>
            <w:r>
              <w:rPr>
                <w:b/>
                <w:color w:val="0070C0"/>
              </w:rPr>
              <w:t>Појам античке Грчке-географске целине.</w:t>
            </w:r>
          </w:p>
          <w:p w:rsidR="000C1D19" w:rsidRDefault="000C1D19" w:rsidP="000C1D19">
            <w:pPr>
              <w:spacing w:after="0"/>
              <w:rPr>
                <w:b/>
                <w:color w:val="0070C0"/>
              </w:rPr>
            </w:pPr>
            <w:r>
              <w:rPr>
                <w:b/>
                <w:color w:val="0070C0"/>
              </w:rPr>
              <w:t>Најстарији период грчке историје(Критско доба,Микенско доба и Хомерско доба).</w:t>
            </w:r>
          </w:p>
          <w:p w:rsidR="000C1D19" w:rsidRDefault="000C1D19" w:rsidP="000C1D19">
            <w:pPr>
              <w:spacing w:after="0"/>
              <w:rPr>
                <w:b/>
                <w:color w:val="0070C0"/>
              </w:rPr>
            </w:pPr>
            <w:r>
              <w:rPr>
                <w:b/>
                <w:color w:val="0070C0"/>
              </w:rPr>
              <w:t>Грчки митови(појам,примери)и хомерски епови.</w:t>
            </w:r>
          </w:p>
          <w:p w:rsidR="000C1D19" w:rsidRDefault="000C1D19" w:rsidP="000C1D19">
            <w:pPr>
              <w:spacing w:after="0"/>
              <w:rPr>
                <w:b/>
                <w:color w:val="0070C0"/>
              </w:rPr>
            </w:pPr>
            <w:r>
              <w:rPr>
                <w:b/>
                <w:color w:val="0070C0"/>
              </w:rPr>
              <w:t>Колонизација и основне одлике привреде.</w:t>
            </w:r>
          </w:p>
          <w:p w:rsidR="000C1D19" w:rsidRDefault="000C1D19" w:rsidP="000C1D19">
            <w:pPr>
              <w:spacing w:after="0"/>
              <w:rPr>
                <w:b/>
                <w:color w:val="0070C0"/>
              </w:rPr>
            </w:pPr>
            <w:r>
              <w:rPr>
                <w:b/>
                <w:color w:val="0070C0"/>
              </w:rPr>
              <w:t>Полиси-Спарта и Атина(појам полиса,структура друштва,државно уређење).</w:t>
            </w:r>
          </w:p>
          <w:p w:rsidR="000C1D19" w:rsidRDefault="000C1D19" w:rsidP="000C1D19">
            <w:pPr>
              <w:spacing w:after="0"/>
              <w:rPr>
                <w:b/>
                <w:color w:val="0070C0"/>
              </w:rPr>
            </w:pPr>
            <w:r>
              <w:rPr>
                <w:b/>
                <w:color w:val="0070C0"/>
              </w:rPr>
              <w:t>Грчко-персијски ратови.</w:t>
            </w:r>
          </w:p>
          <w:p w:rsidR="000C1D19" w:rsidRDefault="000C1D19" w:rsidP="000C1D19">
            <w:pPr>
              <w:spacing w:after="0"/>
              <w:rPr>
                <w:b/>
                <w:color w:val="0070C0"/>
              </w:rPr>
            </w:pPr>
            <w:r>
              <w:rPr>
                <w:b/>
                <w:color w:val="0070C0"/>
              </w:rPr>
              <w:t>Пелопонески рат-узроци и последице.</w:t>
            </w:r>
          </w:p>
          <w:p w:rsidR="000C1D19" w:rsidRDefault="000C1D19" w:rsidP="000C1D19">
            <w:pPr>
              <w:spacing w:after="0"/>
              <w:rPr>
                <w:b/>
                <w:color w:val="0070C0"/>
              </w:rPr>
            </w:pPr>
            <w:r>
              <w:rPr>
                <w:b/>
                <w:color w:val="0070C0"/>
              </w:rPr>
              <w:t>Култура и свакодневни живот(религија,олимпијске игре,митологија,уметност,наука,обичаји и занимања).</w:t>
            </w:r>
          </w:p>
          <w:p w:rsidR="000C1D19" w:rsidRDefault="000C1D19" w:rsidP="000C1D19">
            <w:pPr>
              <w:spacing w:after="0"/>
              <w:rPr>
                <w:b/>
                <w:color w:val="0070C0"/>
              </w:rPr>
            </w:pPr>
            <w:r>
              <w:rPr>
                <w:b/>
                <w:color w:val="0070C0"/>
              </w:rPr>
              <w:t>Хеленистичко доба и његова култура.</w:t>
            </w:r>
          </w:p>
          <w:p w:rsidR="000C1D19" w:rsidRDefault="000C1D19" w:rsidP="000C1D19">
            <w:pPr>
              <w:spacing w:after="0"/>
              <w:rPr>
                <w:b/>
                <w:color w:val="0070C0"/>
              </w:rPr>
            </w:pPr>
            <w:r>
              <w:rPr>
                <w:b/>
                <w:color w:val="0070C0"/>
              </w:rPr>
              <w:t>Историјско наслеђе(институције,законе,књижевност,позориште,филозофија,демократија,медицина,уметност,архитектура,беседништво,олимпијске игре.)</w:t>
            </w:r>
          </w:p>
          <w:p w:rsidR="000C1D19" w:rsidRDefault="000C1D19" w:rsidP="000C1D19">
            <w:pPr>
              <w:spacing w:after="0"/>
              <w:rPr>
                <w:b/>
                <w:color w:val="0070C0"/>
              </w:rPr>
            </w:pPr>
          </w:p>
          <w:p w:rsidR="000C1D19" w:rsidRDefault="000C1D19" w:rsidP="000C1D19">
            <w:pPr>
              <w:spacing w:after="0"/>
              <w:rPr>
                <w:b/>
                <w:color w:val="0070C0"/>
              </w:rPr>
            </w:pPr>
            <w:r>
              <w:rPr>
                <w:b/>
                <w:color w:val="0070C0"/>
              </w:rPr>
              <w:t>Проширени садржаји:</w:t>
            </w:r>
          </w:p>
          <w:p w:rsidR="000C1D19" w:rsidRDefault="000C1D19" w:rsidP="000C1D19">
            <w:pPr>
              <w:spacing w:after="0"/>
              <w:rPr>
                <w:b/>
                <w:color w:val="0070C0"/>
              </w:rPr>
            </w:pPr>
            <w:r>
              <w:rPr>
                <w:b/>
                <w:color w:val="0070C0"/>
              </w:rPr>
              <w:t>Пелопонески рат(ток рата,најважнији догађаји и личности).</w:t>
            </w:r>
          </w:p>
          <w:p w:rsidR="000C1D19" w:rsidRDefault="000C1D19" w:rsidP="000C1D19">
            <w:pPr>
              <w:spacing w:after="0"/>
              <w:rPr>
                <w:b/>
                <w:color w:val="0070C0"/>
              </w:rPr>
            </w:pPr>
            <w:r>
              <w:rPr>
                <w:b/>
                <w:color w:val="0070C0"/>
              </w:rPr>
              <w:t>Најистакнутије личности:ДраконПарикле,Филип Други,Аристотел,Архимед...</w:t>
            </w:r>
          </w:p>
          <w:p w:rsidR="000C1D19" w:rsidRDefault="000C1D19" w:rsidP="000C1D19">
            <w:pPr>
              <w:spacing w:after="0"/>
              <w:rPr>
                <w:b/>
                <w:color w:val="0070C0"/>
              </w:rPr>
            </w:pPr>
            <w:r>
              <w:rPr>
                <w:b/>
                <w:color w:val="0070C0"/>
              </w:rPr>
              <w:t>Грчка митологија,Партенон.</w:t>
            </w:r>
          </w:p>
          <w:p w:rsidR="000C1D19" w:rsidRDefault="000C1D19" w:rsidP="000C1D19">
            <w:pPr>
              <w:spacing w:after="0"/>
              <w:rPr>
                <w:b/>
                <w:color w:val="0070C0"/>
              </w:rPr>
            </w:pPr>
            <w:r>
              <w:rPr>
                <w:b/>
                <w:color w:val="0070C0"/>
              </w:rPr>
              <w:t>Седам светских чуда античког доба.</w:t>
            </w:r>
          </w:p>
        </w:tc>
        <w:tc>
          <w:tcPr>
            <w:tcW w:w="4230" w:type="dxa"/>
            <w:vMerge/>
            <w:tcBorders>
              <w:left w:val="single" w:sz="4" w:space="0" w:color="auto"/>
              <w:right w:val="single" w:sz="4" w:space="0" w:color="auto"/>
            </w:tcBorders>
            <w:hideMark/>
          </w:tcPr>
          <w:p w:rsidR="000C1D19" w:rsidRPr="004D3BE8" w:rsidRDefault="000C1D19" w:rsidP="000C1D19">
            <w:pPr>
              <w:jc w:val="center"/>
              <w:rPr>
                <w:rFonts w:eastAsia="Times New Roman"/>
                <w:lang w:val="ru-RU"/>
              </w:rPr>
            </w:pPr>
          </w:p>
        </w:tc>
      </w:tr>
      <w:tr w:rsidR="000C1D19" w:rsidRPr="004D3BE8" w:rsidTr="000C1D19">
        <w:tc>
          <w:tcPr>
            <w:tcW w:w="2718" w:type="dxa"/>
            <w:tcBorders>
              <w:top w:val="single" w:sz="4" w:space="0" w:color="auto"/>
              <w:left w:val="single" w:sz="4" w:space="0" w:color="auto"/>
              <w:bottom w:val="single" w:sz="4" w:space="0" w:color="auto"/>
              <w:right w:val="single" w:sz="4" w:space="0" w:color="auto"/>
            </w:tcBorders>
            <w:vAlign w:val="center"/>
            <w:hideMark/>
          </w:tcPr>
          <w:p w:rsidR="000C1D19" w:rsidRPr="004D3BE8" w:rsidRDefault="000C1D19" w:rsidP="000C1D19">
            <w:pPr>
              <w:spacing w:after="0" w:line="240" w:lineRule="auto"/>
              <w:jc w:val="center"/>
              <w:rPr>
                <w:b/>
                <w:color w:val="0070C0"/>
              </w:rPr>
            </w:pPr>
            <w:r>
              <w:rPr>
                <w:b/>
                <w:color w:val="0070C0"/>
              </w:rPr>
              <w:lastRenderedPageBreak/>
              <w:t>АНТИЧКИ РИМ</w:t>
            </w:r>
          </w:p>
        </w:tc>
        <w:tc>
          <w:tcPr>
            <w:tcW w:w="7650" w:type="dxa"/>
            <w:tcBorders>
              <w:top w:val="single" w:sz="4" w:space="0" w:color="auto"/>
              <w:left w:val="single" w:sz="4" w:space="0" w:color="auto"/>
              <w:bottom w:val="single" w:sz="4" w:space="0" w:color="auto"/>
              <w:right w:val="single" w:sz="4" w:space="0" w:color="auto"/>
            </w:tcBorders>
            <w:vAlign w:val="center"/>
            <w:hideMark/>
          </w:tcPr>
          <w:p w:rsidR="000C1D19" w:rsidRDefault="000C1D19" w:rsidP="000C1D19">
            <w:pPr>
              <w:spacing w:after="0" w:line="240" w:lineRule="auto"/>
              <w:rPr>
                <w:b/>
                <w:color w:val="0070C0"/>
              </w:rPr>
            </w:pPr>
            <w:r>
              <w:rPr>
                <w:b/>
                <w:color w:val="0070C0"/>
              </w:rPr>
              <w:t>Појам античког Рима-географске одлике и периодизација.</w:t>
            </w:r>
          </w:p>
          <w:p w:rsidR="000C1D19" w:rsidRDefault="000C1D19" w:rsidP="000C1D19">
            <w:pPr>
              <w:spacing w:after="0" w:line="240" w:lineRule="auto"/>
              <w:rPr>
                <w:b/>
                <w:color w:val="0070C0"/>
              </w:rPr>
            </w:pPr>
            <w:r>
              <w:rPr>
                <w:b/>
                <w:color w:val="0070C0"/>
              </w:rPr>
              <w:t>Оснивање Рима(легенда о Ромулу и Рему).</w:t>
            </w:r>
          </w:p>
          <w:p w:rsidR="000C1D19" w:rsidRDefault="000C1D19" w:rsidP="000C1D19">
            <w:pPr>
              <w:spacing w:after="0" w:line="240" w:lineRule="auto"/>
              <w:rPr>
                <w:b/>
                <w:color w:val="0070C0"/>
              </w:rPr>
            </w:pPr>
            <w:r>
              <w:rPr>
                <w:b/>
                <w:color w:val="0070C0"/>
              </w:rPr>
              <w:t>Структура друштва и уређење Римске републике.</w:t>
            </w:r>
          </w:p>
          <w:p w:rsidR="000C1D19" w:rsidRDefault="000C1D19" w:rsidP="000C1D19">
            <w:pPr>
              <w:spacing w:after="0" w:line="240" w:lineRule="auto"/>
              <w:rPr>
                <w:b/>
                <w:color w:val="0070C0"/>
              </w:rPr>
            </w:pPr>
            <w:r>
              <w:rPr>
                <w:b/>
                <w:color w:val="0070C0"/>
              </w:rPr>
              <w:t>Ширење Римске државе(освајања и провинције и привреда).</w:t>
            </w:r>
          </w:p>
          <w:p w:rsidR="000C1D19" w:rsidRDefault="000C1D19" w:rsidP="000C1D19">
            <w:pPr>
              <w:spacing w:after="0" w:line="240" w:lineRule="auto"/>
              <w:rPr>
                <w:b/>
                <w:color w:val="0070C0"/>
              </w:rPr>
            </w:pPr>
            <w:r>
              <w:rPr>
                <w:b/>
                <w:color w:val="0070C0"/>
              </w:rPr>
              <w:t>Рим у доба царства-принципат и доминат.</w:t>
            </w:r>
          </w:p>
          <w:p w:rsidR="000C1D19" w:rsidRDefault="000C1D19" w:rsidP="000C1D19">
            <w:pPr>
              <w:spacing w:after="0" w:line="240" w:lineRule="auto"/>
              <w:rPr>
                <w:b/>
                <w:color w:val="0070C0"/>
              </w:rPr>
            </w:pPr>
            <w:r>
              <w:rPr>
                <w:b/>
                <w:color w:val="0070C0"/>
              </w:rPr>
              <w:t>Култура и свакодневни живот(религија,уметност,наука,обичаји,занимања).</w:t>
            </w:r>
          </w:p>
          <w:p w:rsidR="000C1D19" w:rsidRDefault="000C1D19" w:rsidP="000C1D19">
            <w:pPr>
              <w:spacing w:after="0" w:line="240" w:lineRule="auto"/>
              <w:rPr>
                <w:b/>
                <w:color w:val="0070C0"/>
              </w:rPr>
            </w:pPr>
            <w:r>
              <w:rPr>
                <w:b/>
                <w:color w:val="0070C0"/>
              </w:rPr>
              <w:t>Хришћанство-појава и ширење.</w:t>
            </w:r>
          </w:p>
          <w:p w:rsidR="000C1D19" w:rsidRDefault="000C1D19" w:rsidP="000C1D19">
            <w:pPr>
              <w:spacing w:after="0" w:line="240" w:lineRule="auto"/>
              <w:rPr>
                <w:b/>
                <w:color w:val="0070C0"/>
              </w:rPr>
            </w:pPr>
            <w:r>
              <w:rPr>
                <w:b/>
                <w:color w:val="0070C0"/>
              </w:rPr>
              <w:t xml:space="preserve">Пад Западног римског царства(почетак Велике сеобе народа,подела царства </w:t>
            </w:r>
            <w:r>
              <w:rPr>
                <w:b/>
                <w:color w:val="0070C0"/>
              </w:rPr>
              <w:lastRenderedPageBreak/>
              <w:t>и пад Западног царства).</w:t>
            </w:r>
          </w:p>
          <w:p w:rsidR="000C1D19" w:rsidRDefault="000C1D19" w:rsidP="000C1D19">
            <w:pPr>
              <w:spacing w:after="0" w:line="240" w:lineRule="auto"/>
              <w:rPr>
                <w:b/>
                <w:color w:val="0070C0"/>
              </w:rPr>
            </w:pPr>
            <w:r>
              <w:rPr>
                <w:b/>
                <w:color w:val="0070C0"/>
              </w:rPr>
              <w:t>Исоторијско наслеђе(абецеда,календар,медицина,уметност,архитектура,путеви,водовод,канализација,терме,римски путеви,римски бројеви,хришћанство,римско наслеђе на територији Србије).</w:t>
            </w:r>
          </w:p>
          <w:p w:rsidR="000C1D19" w:rsidRDefault="000C1D19" w:rsidP="000C1D19">
            <w:pPr>
              <w:spacing w:after="0" w:line="240" w:lineRule="auto"/>
              <w:rPr>
                <w:b/>
                <w:color w:val="0070C0"/>
              </w:rPr>
            </w:pPr>
          </w:p>
          <w:p w:rsidR="000C1D19" w:rsidRDefault="000C1D19" w:rsidP="000C1D19">
            <w:pPr>
              <w:spacing w:after="0" w:line="240" w:lineRule="auto"/>
              <w:rPr>
                <w:b/>
                <w:color w:val="0070C0"/>
              </w:rPr>
            </w:pPr>
            <w:r>
              <w:rPr>
                <w:b/>
                <w:color w:val="0070C0"/>
              </w:rPr>
              <w:t>Проширени садржаји:</w:t>
            </w:r>
            <w:r>
              <w:rPr>
                <w:b/>
                <w:color w:val="0070C0"/>
              </w:rPr>
              <w:br/>
              <w:t>Етрурци.</w:t>
            </w:r>
          </w:p>
          <w:p w:rsidR="000C1D19" w:rsidRDefault="000C1D19" w:rsidP="000C1D19">
            <w:pPr>
              <w:spacing w:after="0" w:line="240" w:lineRule="auto"/>
              <w:rPr>
                <w:b/>
                <w:color w:val="0070C0"/>
              </w:rPr>
            </w:pPr>
            <w:r>
              <w:rPr>
                <w:b/>
                <w:color w:val="0070C0"/>
              </w:rPr>
              <w:t>Римска војска.</w:t>
            </w:r>
          </w:p>
          <w:p w:rsidR="000C1D19" w:rsidRDefault="000C1D19" w:rsidP="000C1D19">
            <w:pPr>
              <w:spacing w:after="0" w:line="240" w:lineRule="auto"/>
              <w:rPr>
                <w:b/>
                <w:color w:val="0070C0"/>
              </w:rPr>
            </w:pPr>
            <w:r>
              <w:rPr>
                <w:b/>
                <w:color w:val="0070C0"/>
              </w:rPr>
              <w:t>Римски градови на територији Србије.</w:t>
            </w:r>
          </w:p>
          <w:p w:rsidR="000C1D19" w:rsidRDefault="000C1D19" w:rsidP="000C1D19">
            <w:pPr>
              <w:spacing w:after="0" w:line="240" w:lineRule="auto"/>
              <w:rPr>
                <w:b/>
                <w:color w:val="0070C0"/>
              </w:rPr>
            </w:pPr>
            <w:r>
              <w:rPr>
                <w:b/>
                <w:color w:val="0070C0"/>
              </w:rPr>
              <w:t>Најистакнутије личности:Ханибал,Цицерон,Јулије Цезар,Клеопатра,Октавијан Август,Константин Велики...).</w:t>
            </w:r>
          </w:p>
          <w:p w:rsidR="000C1D19" w:rsidRDefault="000C1D19" w:rsidP="000C1D19">
            <w:pPr>
              <w:spacing w:after="0" w:line="240" w:lineRule="auto"/>
              <w:rPr>
                <w:b/>
                <w:color w:val="0070C0"/>
              </w:rPr>
            </w:pPr>
            <w:r>
              <w:rPr>
                <w:b/>
                <w:color w:val="0070C0"/>
              </w:rPr>
              <w:t>Римски пантеон.</w:t>
            </w:r>
          </w:p>
          <w:p w:rsidR="000C1D19" w:rsidRPr="004D3BE8" w:rsidRDefault="000C1D19" w:rsidP="000C1D19">
            <w:pPr>
              <w:spacing w:after="0" w:line="240" w:lineRule="auto"/>
              <w:rPr>
                <w:b/>
                <w:color w:val="0070C0"/>
              </w:rPr>
            </w:pPr>
            <w:r>
              <w:rPr>
                <w:b/>
                <w:color w:val="0070C0"/>
              </w:rPr>
              <w:t>Гладијаторске борбе.</w:t>
            </w:r>
          </w:p>
        </w:tc>
        <w:tc>
          <w:tcPr>
            <w:tcW w:w="4230" w:type="dxa"/>
            <w:vMerge/>
            <w:tcBorders>
              <w:left w:val="single" w:sz="4" w:space="0" w:color="auto"/>
              <w:bottom w:val="single" w:sz="4" w:space="0" w:color="auto"/>
              <w:right w:val="single" w:sz="4" w:space="0" w:color="auto"/>
            </w:tcBorders>
            <w:vAlign w:val="center"/>
            <w:hideMark/>
          </w:tcPr>
          <w:p w:rsidR="000C1D19" w:rsidRPr="004D3BE8" w:rsidRDefault="000C1D19" w:rsidP="000C1D19">
            <w:pPr>
              <w:spacing w:after="0" w:line="240" w:lineRule="auto"/>
              <w:jc w:val="center"/>
              <w:rPr>
                <w:b/>
                <w:color w:val="0070C0"/>
              </w:rPr>
            </w:pPr>
          </w:p>
        </w:tc>
      </w:tr>
    </w:tbl>
    <w:p w:rsidR="000C1D19" w:rsidRDefault="000C1D19" w:rsidP="000C1D19">
      <w:pPr>
        <w:rPr>
          <w:b/>
          <w:color w:val="0070C0"/>
          <w:sz w:val="28"/>
          <w:szCs w:val="28"/>
        </w:rPr>
      </w:pPr>
    </w:p>
    <w:p w:rsidR="000C1D19" w:rsidRDefault="000C1D19" w:rsidP="000C1D19">
      <w:pPr>
        <w:rPr>
          <w:b/>
          <w:color w:val="0070C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38"/>
        <w:gridCol w:w="10278"/>
      </w:tblGrid>
      <w:tr w:rsidR="000C1D19" w:rsidRPr="00145A89" w:rsidTr="000C1D19">
        <w:tc>
          <w:tcPr>
            <w:tcW w:w="4338" w:type="dxa"/>
            <w:vAlign w:val="center"/>
          </w:tcPr>
          <w:p w:rsidR="000C1D19" w:rsidRPr="00145A89" w:rsidRDefault="000C1D19" w:rsidP="000C1D19">
            <w:pPr>
              <w:spacing w:after="0" w:line="240" w:lineRule="auto"/>
              <w:jc w:val="center"/>
              <w:rPr>
                <w:b/>
                <w:color w:val="0070C0"/>
              </w:rPr>
            </w:pPr>
            <w:r w:rsidRPr="00145A89">
              <w:rPr>
                <w:b/>
                <w:color w:val="0070C0"/>
              </w:rPr>
              <w:t>ОБЛАСТ/ ТЕМА</w:t>
            </w:r>
          </w:p>
        </w:tc>
        <w:tc>
          <w:tcPr>
            <w:tcW w:w="10278" w:type="dxa"/>
            <w:vAlign w:val="center"/>
          </w:tcPr>
          <w:p w:rsidR="000C1D19" w:rsidRPr="00145A89" w:rsidRDefault="000C1D19" w:rsidP="000C1D19">
            <w:pPr>
              <w:spacing w:after="0" w:line="240" w:lineRule="auto"/>
              <w:jc w:val="center"/>
              <w:rPr>
                <w:b/>
                <w:color w:val="0070C0"/>
              </w:rPr>
            </w:pPr>
            <w:r w:rsidRPr="00145A89">
              <w:rPr>
                <w:b/>
                <w:color w:val="0070C0"/>
              </w:rPr>
              <w:t>НАЧИНИ И ПОСТУПЦИ ЗА ОСТВАРИВАЊЕ ПРОГРАМА</w:t>
            </w:r>
          </w:p>
        </w:tc>
      </w:tr>
      <w:tr w:rsidR="000C1D19" w:rsidRPr="00E604F3" w:rsidTr="000C1D19">
        <w:tc>
          <w:tcPr>
            <w:tcW w:w="4338" w:type="dxa"/>
            <w:vAlign w:val="center"/>
          </w:tcPr>
          <w:p w:rsidR="000C1D19" w:rsidRPr="00E604F3" w:rsidRDefault="000C1D19" w:rsidP="000C1D19">
            <w:pPr>
              <w:pStyle w:val="Bezrazmaka"/>
              <w:jc w:val="center"/>
              <w:rPr>
                <w:rFonts w:ascii="Calibri" w:hAnsi="Calibri"/>
                <w:b/>
                <w:color w:val="0070C0"/>
                <w:sz w:val="28"/>
                <w:szCs w:val="28"/>
              </w:rPr>
            </w:pPr>
            <w:r>
              <w:rPr>
                <w:rFonts w:ascii="Calibri" w:hAnsi="Calibri"/>
                <w:b/>
                <w:color w:val="0070C0"/>
                <w:sz w:val="28"/>
                <w:szCs w:val="28"/>
              </w:rPr>
              <w:t>ОСНОВИ ПРОУЧАВАЊА ПРОШЛОСТИ</w:t>
            </w:r>
          </w:p>
        </w:tc>
        <w:tc>
          <w:tcPr>
            <w:tcW w:w="10278" w:type="dxa"/>
            <w:vMerge w:val="restart"/>
            <w:vAlign w:val="center"/>
          </w:tcPr>
          <w:p w:rsidR="000C1D19" w:rsidRDefault="000C1D19" w:rsidP="000C1D19">
            <w:pPr>
              <w:pStyle w:val="Bezrazmaka"/>
              <w:rPr>
                <w:rFonts w:ascii="Calibri" w:hAnsi="Calibri"/>
                <w:lang w:val="ru-RU"/>
              </w:rPr>
            </w:pPr>
            <w:r>
              <w:rPr>
                <w:rFonts w:ascii="Calibri" w:hAnsi="Calibri"/>
                <w:lang w:val="ru-RU"/>
              </w:rPr>
              <w:t>Програм наставе и учења је конципиран тако да су за сваку од пет тематских целина(Основи проучавања прошлост,Праисторија,Стари исток,Античка Грчка,Антички Рим),дати исходи,основни и проширени садржаји.</w:t>
            </w:r>
          </w:p>
          <w:p w:rsidR="000C1D19" w:rsidRDefault="000C1D19" w:rsidP="000C1D19">
            <w:pPr>
              <w:pStyle w:val="Bezrazmaka"/>
              <w:rPr>
                <w:rFonts w:ascii="Calibri" w:hAnsi="Calibri"/>
                <w:lang w:val="ru-RU"/>
              </w:rPr>
            </w:pPr>
            <w:r>
              <w:rPr>
                <w:rFonts w:ascii="Calibri" w:hAnsi="Calibri"/>
                <w:lang w:val="ru-RU"/>
              </w:rPr>
              <w:t>Исходи су искази о томе шта ученици умеју да ураде на основу знања која су стекли учећи историју.Они омогућавају да се циљ наставе историје достигне у складу са предметним и међупредметним компетенцијама и стандардним постигнућа.</w:t>
            </w:r>
          </w:p>
          <w:p w:rsidR="000C1D19" w:rsidRDefault="000C1D19" w:rsidP="000C1D19">
            <w:pPr>
              <w:pStyle w:val="Bezrazmaka"/>
              <w:rPr>
                <w:rFonts w:ascii="Calibri" w:hAnsi="Calibri"/>
                <w:lang w:val="ru-RU"/>
              </w:rPr>
            </w:pPr>
            <w:r>
              <w:rPr>
                <w:rFonts w:ascii="Calibri" w:hAnsi="Calibri"/>
                <w:lang w:val="ru-RU"/>
              </w:rPr>
              <w:t>Тако дефинисани исходи помажу наставнику у планирању и реализовању непосредног рада са ученицима,олакшавајући му одређиваање обима и дубине обраде појединих наставних садржаја.Основне и проширене садржаје чине најзначајнији догађаји и појаве и процеси,као и знаменителичности које су обележиле најстарији период историје.Обим проширених садржаја прилагођава се могућностима и интересовањима ученика.Сви садржаји су у функцији остваривања исхода предвиђеним програмом.</w:t>
            </w:r>
          </w:p>
          <w:p w:rsidR="000C1D19" w:rsidRDefault="000C1D19" w:rsidP="000C1D19">
            <w:pPr>
              <w:pStyle w:val="Bezrazmaka"/>
              <w:rPr>
                <w:rFonts w:ascii="Calibri" w:hAnsi="Calibri"/>
                <w:lang w:val="ru-RU"/>
              </w:rPr>
            </w:pPr>
            <w:r>
              <w:rPr>
                <w:rFonts w:ascii="Calibri" w:hAnsi="Calibri"/>
                <w:lang w:val="ru-RU"/>
              </w:rPr>
              <w:t>Главна карактеристика наставе усмерене на остваривање исходаје да тада је фокусирана на учење у школи,што значи да ученик треба да учи:</w:t>
            </w:r>
          </w:p>
          <w:p w:rsidR="000C1D19" w:rsidRDefault="000C1D19" w:rsidP="000C1D19">
            <w:pPr>
              <w:pStyle w:val="Bezrazmaka"/>
              <w:rPr>
                <w:rFonts w:ascii="Calibri" w:hAnsi="Calibri"/>
                <w:lang w:val="ru-RU"/>
              </w:rPr>
            </w:pPr>
            <w:r>
              <w:rPr>
                <w:rFonts w:ascii="Calibri" w:hAnsi="Calibri"/>
                <w:lang w:val="ru-RU"/>
              </w:rPr>
              <w:t>-смислено:повезивањем оног што учи са оним што зна и са ситуацијама из живота;повезивањем оног што учиса оним што је учио из историје и других предмета;</w:t>
            </w:r>
          </w:p>
          <w:p w:rsidR="000C1D19" w:rsidRDefault="000C1D19" w:rsidP="000C1D19">
            <w:pPr>
              <w:pStyle w:val="Bezrazmaka"/>
              <w:rPr>
                <w:rFonts w:ascii="Calibri" w:hAnsi="Calibri"/>
                <w:lang w:val="ru-RU"/>
              </w:rPr>
            </w:pPr>
            <w:r>
              <w:rPr>
                <w:rFonts w:ascii="Calibri" w:hAnsi="Calibri"/>
                <w:lang w:val="ru-RU"/>
              </w:rPr>
              <w:t>-проблемска:самосталним прикупљањем и анализирањем података и информацијама;постављањем релевантних питања себи и другима;развијањем плана решавања задатог проблема;</w:t>
            </w:r>
          </w:p>
          <w:p w:rsidR="000C1D19" w:rsidRDefault="000C1D19" w:rsidP="000C1D19">
            <w:pPr>
              <w:pStyle w:val="Bezrazmaka"/>
              <w:rPr>
                <w:rFonts w:ascii="Calibri" w:hAnsi="Calibri"/>
                <w:lang w:val="ru-RU"/>
              </w:rPr>
            </w:pPr>
            <w:r>
              <w:rPr>
                <w:rFonts w:ascii="Calibri" w:hAnsi="Calibri"/>
                <w:lang w:val="ru-RU"/>
              </w:rPr>
              <w:t>-дивергентно:предлагањем нових решења;смишљањем нових примера;повезивањем садржаја у нове целине;</w:t>
            </w:r>
          </w:p>
          <w:p w:rsidR="000C1D19" w:rsidRDefault="000C1D19" w:rsidP="000C1D19">
            <w:pPr>
              <w:pStyle w:val="Bezrazmaka"/>
              <w:rPr>
                <w:rFonts w:ascii="Calibri" w:hAnsi="Calibri"/>
                <w:lang w:val="ru-RU"/>
              </w:rPr>
            </w:pPr>
            <w:r>
              <w:rPr>
                <w:rFonts w:ascii="Calibri" w:hAnsi="Calibri"/>
                <w:lang w:val="ru-RU"/>
              </w:rPr>
              <w:t>-критички:поређењем важности појединих чињеница и података;смишљањем аргумената;</w:t>
            </w:r>
          </w:p>
          <w:p w:rsidR="000C1D19" w:rsidRDefault="000C1D19" w:rsidP="000C1D19">
            <w:pPr>
              <w:pStyle w:val="Bezrazmaka"/>
              <w:rPr>
                <w:rFonts w:ascii="Calibri" w:hAnsi="Calibri"/>
                <w:lang w:val="ru-RU"/>
              </w:rPr>
            </w:pPr>
            <w:r>
              <w:rPr>
                <w:rFonts w:ascii="Calibri" w:hAnsi="Calibri"/>
                <w:lang w:val="ru-RU"/>
              </w:rPr>
              <w:t>-кооперативно:кроз сарадњу са наставником и другим ученицима;кроз дискусију и размену мишљења;уважавајући аргументе саговорника.</w:t>
            </w:r>
          </w:p>
          <w:p w:rsidR="000C1D19" w:rsidRDefault="000C1D19" w:rsidP="000C1D19">
            <w:pPr>
              <w:pStyle w:val="Bezrazmaka"/>
              <w:rPr>
                <w:rFonts w:ascii="Calibri" w:hAnsi="Calibri"/>
                <w:lang w:val="ru-RU"/>
              </w:rPr>
            </w:pPr>
            <w:r>
              <w:rPr>
                <w:rFonts w:ascii="Calibri" w:hAnsi="Calibri"/>
                <w:lang w:val="ru-RU"/>
              </w:rPr>
              <w:t>Ученици у пети разред улазе са знањем о основним историјским појмовима,са одређеним животним искуствима и уобличеним ставовима и на томе треба пажљиво градити нова знања,вештине,ставове и вредности.</w:t>
            </w:r>
          </w:p>
          <w:p w:rsidR="000C1D19" w:rsidRDefault="000C1D19" w:rsidP="000C1D19">
            <w:pPr>
              <w:pStyle w:val="Bezrazmaka"/>
              <w:rPr>
                <w:rFonts w:ascii="Calibri" w:hAnsi="Calibri"/>
                <w:lang w:val="ru-RU"/>
              </w:rPr>
            </w:pPr>
            <w:r>
              <w:rPr>
                <w:rFonts w:ascii="Calibri" w:hAnsi="Calibri"/>
                <w:lang w:val="ru-RU"/>
              </w:rPr>
              <w:t xml:space="preserve">Да би сви ученици достигли предвиђене исходе,потребно је да наставник упозна специфичност </w:t>
            </w:r>
            <w:r>
              <w:rPr>
                <w:rFonts w:ascii="Calibri" w:hAnsi="Calibri"/>
                <w:lang w:val="ru-RU"/>
              </w:rPr>
              <w:lastRenderedPageBreak/>
              <w:t>начина учења својих ученика и да према њима планира и прилагођава наставне активности.</w:t>
            </w:r>
          </w:p>
          <w:p w:rsidR="000C1D19" w:rsidRDefault="000C1D19" w:rsidP="000C1D19">
            <w:pPr>
              <w:pStyle w:val="Bezrazmaka"/>
              <w:rPr>
                <w:rFonts w:ascii="Calibri" w:hAnsi="Calibri"/>
                <w:lang w:val="ru-RU"/>
              </w:rPr>
            </w:pPr>
            <w:r>
              <w:rPr>
                <w:rFonts w:ascii="Calibri" w:hAnsi="Calibri"/>
                <w:lang w:val="ru-RU"/>
              </w:rPr>
              <w:t>Наставник има слободу да сам одреди распоред и динамику активности за сваку тему,уважавакући циљ предмета и дефинисане исходе.Редослед исхода не исказује њихову важност јер су сви од значаја за постизање циља предмета.</w:t>
            </w:r>
          </w:p>
          <w:p w:rsidR="000C1D19" w:rsidRDefault="000C1D19" w:rsidP="000C1D19">
            <w:pPr>
              <w:pStyle w:val="Bezrazmaka"/>
              <w:rPr>
                <w:rFonts w:ascii="Calibri" w:hAnsi="Calibri"/>
                <w:lang w:val="ru-RU"/>
              </w:rPr>
            </w:pPr>
            <w:r>
              <w:rPr>
                <w:rFonts w:ascii="Calibri" w:hAnsi="Calibri"/>
                <w:lang w:val="ru-RU"/>
              </w:rPr>
              <w:t>Многи од исхода су процесни и представљају резултат кумулативнох дејства образовно-васпитног рада,током дужег временског периода и обраде различитих садржаја.</w:t>
            </w:r>
          </w:p>
          <w:p w:rsidR="000C1D19" w:rsidRDefault="000C1D19" w:rsidP="000C1D19">
            <w:pPr>
              <w:pStyle w:val="Bezrazmaka"/>
              <w:rPr>
                <w:rFonts w:ascii="Calibri" w:hAnsi="Calibri"/>
              </w:rPr>
            </w:pPr>
            <w:r>
              <w:rPr>
                <w:rFonts w:ascii="Calibri" w:hAnsi="Calibri"/>
                <w:lang w:val="ru-RU"/>
              </w:rPr>
              <w:t>Битно је искористити велике могућности које историја као наративни предмет пружа у подстицању ученичке радозналости,која је уснови сваког сазнања.Наставни садржаји треба да буду представљени као прича богата информацијама и детаљима,не зато да би оптеретили памћење ученика,веч да би им историјски догађаји,појаве и процеси били предочени јасно,детаљно,живо и динамично.Посебно место у настави историје имају питања;како она која поставља наставник ученицима,тако и она која долазе од ученика,подстакнута оним што су чули у учионици или што су сазнали ван ње користећи различите изворе информација.Добро осмишљена питања наставника имају подстицајну функцију за развој историјског мишљења и криичке свести,не само у фази утврђивања и систематизације градива,већ и у самој обради наставних садржаја.У зависности од циља који наставник жели да оствари,питања могу имати различите функције,као што су:фокусирање пажње на неки садржај или аспект,подстицање поређења,трагање за појашњењем.</w:t>
            </w:r>
            <w:r>
              <w:rPr>
                <w:rFonts w:ascii="Calibri" w:hAnsi="Calibri"/>
              </w:rPr>
              <w:t>Коришћење историјских карата изузетно је важно ученицима да на очигледан и сликовит начин доживе простор на коме се неки од догађаја одвијао,помажући им да кроз време прате промене на одређеном простору.</w:t>
            </w:r>
          </w:p>
          <w:p w:rsidR="000C1D19" w:rsidRPr="009B0F3E" w:rsidRDefault="000C1D19" w:rsidP="000C1D19">
            <w:pPr>
              <w:pStyle w:val="Bezrazmaka"/>
              <w:rPr>
                <w:rFonts w:ascii="Calibri" w:hAnsi="Calibri"/>
              </w:rPr>
            </w:pPr>
            <w:r>
              <w:rPr>
                <w:rFonts w:ascii="Calibri" w:hAnsi="Calibri"/>
              </w:rPr>
              <w:t>Треба искористити и утицај наставе историје на развијање језичке и говорне културе(вештине беседништва),јер историјски садржаји богате и оплемењују језички фон ученика.Неопходно је имати у виду и интегративну функцију историја,која у образовном систему,где су знања подељена по наставним предметима,помаже ученицимада постигну целовито знање о повезаности и условљености географских ,економских и културних услова живота човека.Пожељно је избегавати фрагментарно и изоловано учење историјских чињеница јер оно има најкраће трајање у памћењу и најслабији трансфер у стицању других знања и вештина.У настави требакад год је то могуће примењивати дидактички концепт мулти перспективности.Одређене теме :по могућности,треба реализовати са одговарајућим садржајима из сродних предмета,а посебну пажњу треба посветити оспособљавању ученика за ефикасно коришћење информационо-комуникационих технологија(употреба интернета,прављење презентација,коришење дигиталних и аудио-визуелних материјала и израда реферата).</w:t>
            </w:r>
          </w:p>
          <w:p w:rsidR="000C1D19" w:rsidRPr="009B0F3E" w:rsidRDefault="000C1D19" w:rsidP="000C1D19">
            <w:pPr>
              <w:pStyle w:val="Bezrazmaka"/>
              <w:rPr>
                <w:rFonts w:ascii="Calibri" w:hAnsi="Calibri"/>
              </w:rPr>
            </w:pPr>
          </w:p>
        </w:tc>
      </w:tr>
      <w:tr w:rsidR="000C1D19" w:rsidRPr="00E604F3" w:rsidTr="000C1D19">
        <w:tc>
          <w:tcPr>
            <w:tcW w:w="4338" w:type="dxa"/>
            <w:vAlign w:val="center"/>
          </w:tcPr>
          <w:p w:rsidR="000C1D19" w:rsidRPr="00E604F3" w:rsidRDefault="000C1D19" w:rsidP="000C1D19">
            <w:pPr>
              <w:pStyle w:val="Bezrazmaka"/>
              <w:jc w:val="center"/>
              <w:rPr>
                <w:rFonts w:ascii="Calibri" w:hAnsi="Calibri"/>
                <w:b/>
                <w:color w:val="0070C0"/>
                <w:sz w:val="28"/>
                <w:szCs w:val="28"/>
              </w:rPr>
            </w:pPr>
            <w:r>
              <w:rPr>
                <w:rFonts w:ascii="Calibri" w:hAnsi="Calibri"/>
                <w:b/>
                <w:color w:val="0070C0"/>
                <w:sz w:val="28"/>
                <w:szCs w:val="28"/>
              </w:rPr>
              <w:t>ПРАИСТОРИЈА</w:t>
            </w:r>
          </w:p>
        </w:tc>
        <w:tc>
          <w:tcPr>
            <w:tcW w:w="10278" w:type="dxa"/>
            <w:vMerge/>
            <w:vAlign w:val="center"/>
          </w:tcPr>
          <w:p w:rsidR="000C1D19" w:rsidRPr="00E604F3" w:rsidRDefault="000C1D19" w:rsidP="000C1D19">
            <w:pPr>
              <w:pStyle w:val="Bezrazmaka"/>
              <w:rPr>
                <w:rFonts w:ascii="Calibri" w:eastAsia="Times New Roman" w:hAnsi="Calibri"/>
                <w:lang w:val="ru-RU"/>
              </w:rPr>
            </w:pPr>
          </w:p>
        </w:tc>
      </w:tr>
      <w:tr w:rsidR="000C1D19" w:rsidRPr="00E604F3" w:rsidTr="000C1D19">
        <w:tc>
          <w:tcPr>
            <w:tcW w:w="4338" w:type="dxa"/>
            <w:vAlign w:val="center"/>
          </w:tcPr>
          <w:p w:rsidR="000C1D19" w:rsidRPr="00051133" w:rsidRDefault="000C1D19" w:rsidP="000C1D19">
            <w:pPr>
              <w:pStyle w:val="Bezrazmaka"/>
              <w:jc w:val="center"/>
              <w:rPr>
                <w:rFonts w:ascii="Calibri" w:hAnsi="Calibri"/>
                <w:b/>
                <w:color w:val="0070C0"/>
                <w:sz w:val="28"/>
                <w:szCs w:val="28"/>
              </w:rPr>
            </w:pPr>
            <w:r>
              <w:rPr>
                <w:rFonts w:ascii="Calibri" w:hAnsi="Calibri"/>
                <w:b/>
                <w:color w:val="0070C0"/>
                <w:sz w:val="28"/>
                <w:szCs w:val="28"/>
              </w:rPr>
              <w:t>СТАРИ ИСТОК</w:t>
            </w:r>
          </w:p>
        </w:tc>
        <w:tc>
          <w:tcPr>
            <w:tcW w:w="10278" w:type="dxa"/>
            <w:vMerge/>
            <w:vAlign w:val="center"/>
          </w:tcPr>
          <w:p w:rsidR="000C1D19" w:rsidRPr="00051133" w:rsidRDefault="000C1D19" w:rsidP="000C1D19">
            <w:pPr>
              <w:pStyle w:val="Bezrazmaka"/>
              <w:rPr>
                <w:lang w:val="ru-RU"/>
              </w:rPr>
            </w:pPr>
          </w:p>
        </w:tc>
      </w:tr>
      <w:tr w:rsidR="000C1D19" w:rsidRPr="00E604F3" w:rsidTr="000C1D19">
        <w:tc>
          <w:tcPr>
            <w:tcW w:w="4338" w:type="dxa"/>
            <w:vAlign w:val="center"/>
          </w:tcPr>
          <w:p w:rsidR="000C1D19" w:rsidRDefault="000C1D19" w:rsidP="000C1D19">
            <w:pPr>
              <w:pStyle w:val="Bezrazmaka"/>
              <w:jc w:val="center"/>
              <w:rPr>
                <w:rFonts w:ascii="Calibri" w:hAnsi="Calibri"/>
                <w:b/>
                <w:color w:val="0070C0"/>
                <w:sz w:val="28"/>
                <w:szCs w:val="28"/>
              </w:rPr>
            </w:pPr>
            <w:r>
              <w:rPr>
                <w:rFonts w:ascii="Calibri" w:hAnsi="Calibri"/>
                <w:b/>
                <w:color w:val="0070C0"/>
                <w:sz w:val="28"/>
                <w:szCs w:val="28"/>
              </w:rPr>
              <w:t>АНТИЧКА ГРЧКА</w:t>
            </w:r>
          </w:p>
        </w:tc>
        <w:tc>
          <w:tcPr>
            <w:tcW w:w="10278" w:type="dxa"/>
            <w:vMerge/>
            <w:vAlign w:val="center"/>
          </w:tcPr>
          <w:p w:rsidR="000C1D19" w:rsidRPr="00051133" w:rsidRDefault="000C1D19" w:rsidP="000C1D19">
            <w:pPr>
              <w:pStyle w:val="Bezrazmaka"/>
              <w:rPr>
                <w:lang w:val="ru-RU"/>
              </w:rPr>
            </w:pPr>
          </w:p>
        </w:tc>
      </w:tr>
      <w:tr w:rsidR="000C1D19" w:rsidRPr="00E604F3" w:rsidTr="000C1D19">
        <w:tc>
          <w:tcPr>
            <w:tcW w:w="4338" w:type="dxa"/>
            <w:vAlign w:val="center"/>
          </w:tcPr>
          <w:p w:rsidR="000C1D19" w:rsidRDefault="000C1D19" w:rsidP="000C1D19">
            <w:pPr>
              <w:pStyle w:val="Bezrazmaka"/>
              <w:jc w:val="center"/>
              <w:rPr>
                <w:rFonts w:ascii="Calibri" w:hAnsi="Calibri"/>
                <w:b/>
                <w:color w:val="0070C0"/>
                <w:sz w:val="28"/>
                <w:szCs w:val="28"/>
              </w:rPr>
            </w:pPr>
            <w:r>
              <w:rPr>
                <w:rFonts w:ascii="Calibri" w:hAnsi="Calibri"/>
                <w:b/>
                <w:color w:val="0070C0"/>
                <w:sz w:val="28"/>
                <w:szCs w:val="28"/>
              </w:rPr>
              <w:t>АНТИЧКИ РИМ</w:t>
            </w:r>
          </w:p>
        </w:tc>
        <w:tc>
          <w:tcPr>
            <w:tcW w:w="10278" w:type="dxa"/>
            <w:vMerge/>
            <w:vAlign w:val="center"/>
          </w:tcPr>
          <w:p w:rsidR="000C1D19" w:rsidRPr="00051133" w:rsidRDefault="000C1D19" w:rsidP="000C1D19">
            <w:pPr>
              <w:pStyle w:val="Bezrazmaka"/>
              <w:rPr>
                <w:lang w:val="ru-RU"/>
              </w:rPr>
            </w:pPr>
          </w:p>
        </w:tc>
      </w:tr>
    </w:tbl>
    <w:p w:rsidR="000C1D19" w:rsidRPr="00E604F3" w:rsidRDefault="000C1D19" w:rsidP="000C1D19">
      <w:pPr>
        <w:pStyle w:val="Bezrazmaka"/>
        <w:rPr>
          <w:rFonts w:ascii="Calibri" w:hAnsi="Calibri"/>
          <w:sz w:val="28"/>
          <w:szCs w:val="28"/>
        </w:rPr>
      </w:pPr>
    </w:p>
    <w:p w:rsidR="000C1D19" w:rsidRPr="00E604F3" w:rsidRDefault="000C1D19" w:rsidP="000C1D19">
      <w:pPr>
        <w:pStyle w:val="Bezrazmaka"/>
        <w:rPr>
          <w:rFonts w:ascii="Calibri" w:hAnsi="Calibri"/>
          <w:sz w:val="28"/>
          <w:szCs w:val="28"/>
        </w:rPr>
      </w:pPr>
    </w:p>
    <w:p w:rsidR="000C1D19" w:rsidRDefault="000C1D19" w:rsidP="000C1D19">
      <w:pPr>
        <w:spacing w:after="0" w:line="240" w:lineRule="auto"/>
        <w:rPr>
          <w:rFonts w:ascii="Times New Roman" w:eastAsia="Times New Roman" w:hAnsi="Times New Roman" w:cs="Times New Roman"/>
          <w:color w:val="000000"/>
          <w:sz w:val="28"/>
          <w:szCs w:val="24"/>
        </w:rPr>
      </w:pPr>
    </w:p>
    <w:p w:rsidR="000C1D19" w:rsidRPr="000C1D19" w:rsidRDefault="000C1D19" w:rsidP="000C1D19">
      <w:pPr>
        <w:spacing w:after="0" w:line="240" w:lineRule="auto"/>
        <w:rPr>
          <w:rFonts w:ascii="Times New Roman" w:eastAsia="Times New Roman" w:hAnsi="Times New Roman" w:cs="Times New Roman"/>
          <w:b/>
          <w:color w:val="0070C0"/>
          <w:sz w:val="28"/>
          <w:szCs w:val="24"/>
        </w:rPr>
      </w:pPr>
      <w:r>
        <w:rPr>
          <w:rFonts w:ascii="Times New Roman" w:eastAsia="Times New Roman" w:hAnsi="Times New Roman" w:cs="Times New Roman"/>
          <w:b/>
          <w:color w:val="0070C0"/>
          <w:sz w:val="28"/>
          <w:szCs w:val="24"/>
        </w:rPr>
        <w:t xml:space="preserve">Наставни </w:t>
      </w:r>
      <w:proofErr w:type="gramStart"/>
      <w:r>
        <w:rPr>
          <w:rFonts w:ascii="Times New Roman" w:eastAsia="Times New Roman" w:hAnsi="Times New Roman" w:cs="Times New Roman"/>
          <w:b/>
          <w:color w:val="0070C0"/>
          <w:sz w:val="28"/>
          <w:szCs w:val="24"/>
        </w:rPr>
        <w:t>предмет :</w:t>
      </w:r>
      <w:proofErr w:type="gramEnd"/>
      <w:r>
        <w:rPr>
          <w:rFonts w:ascii="Times New Roman" w:eastAsia="Times New Roman" w:hAnsi="Times New Roman" w:cs="Times New Roman"/>
          <w:b/>
          <w:color w:val="0070C0"/>
          <w:sz w:val="28"/>
          <w:szCs w:val="24"/>
        </w:rPr>
        <w:t xml:space="preserve"> Географија</w:t>
      </w:r>
    </w:p>
    <w:p w:rsidR="000C1D19" w:rsidRPr="00FA3FCC" w:rsidRDefault="000C1D19" w:rsidP="000C1D19">
      <w:pPr>
        <w:spacing w:after="0" w:line="240" w:lineRule="auto"/>
        <w:rPr>
          <w:rFonts w:ascii="Times New Roman" w:eastAsia="Times New Roman" w:hAnsi="Times New Roman" w:cs="Times New Roman"/>
          <w:sz w:val="28"/>
          <w:szCs w:val="24"/>
          <w:u w:val="single"/>
        </w:rPr>
      </w:pPr>
    </w:p>
    <w:tbl>
      <w:tblPr>
        <w:tblW w:w="1512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520"/>
        <w:gridCol w:w="4230"/>
        <w:gridCol w:w="2520"/>
        <w:gridCol w:w="5850"/>
      </w:tblGrid>
      <w:tr w:rsidR="000C1D19" w:rsidRPr="004B7E38" w:rsidTr="000C1D19">
        <w:tc>
          <w:tcPr>
            <w:tcW w:w="2520" w:type="dxa"/>
            <w:shd w:val="clear" w:color="auto" w:fill="E5DFEC" w:themeFill="accent4" w:themeFillTint="33"/>
          </w:tcPr>
          <w:p w:rsidR="000C1D19" w:rsidRPr="004B7E38" w:rsidRDefault="000C1D19" w:rsidP="000C1D19">
            <w:pPr>
              <w:spacing w:after="0" w:line="240" w:lineRule="auto"/>
              <w:jc w:val="center"/>
              <w:rPr>
                <w:rFonts w:ascii="Times New Roman" w:hAnsi="Times New Roman" w:cs="Times New Roman"/>
                <w:b/>
                <w:sz w:val="28"/>
                <w:szCs w:val="28"/>
                <w:lang w:val="sr-Cyrl-CS"/>
              </w:rPr>
            </w:pPr>
            <w:r w:rsidRPr="004B7E38">
              <w:rPr>
                <w:rFonts w:ascii="Times New Roman" w:hAnsi="Times New Roman" w:cs="Times New Roman"/>
                <w:b/>
                <w:sz w:val="28"/>
                <w:szCs w:val="28"/>
                <w:lang w:val="sr-Cyrl-CS"/>
              </w:rPr>
              <w:t>Тема</w:t>
            </w:r>
          </w:p>
          <w:p w:rsidR="000C1D19" w:rsidRPr="004B7E38" w:rsidRDefault="000C1D19" w:rsidP="000C1D19">
            <w:pPr>
              <w:spacing w:after="0" w:line="240" w:lineRule="auto"/>
              <w:jc w:val="center"/>
              <w:rPr>
                <w:rFonts w:ascii="Times New Roman" w:hAnsi="Times New Roman" w:cs="Times New Roman"/>
                <w:b/>
                <w:sz w:val="28"/>
                <w:szCs w:val="28"/>
                <w:lang w:val="sr-Cyrl-CS"/>
              </w:rPr>
            </w:pPr>
          </w:p>
        </w:tc>
        <w:tc>
          <w:tcPr>
            <w:tcW w:w="4230" w:type="dxa"/>
            <w:shd w:val="clear" w:color="auto" w:fill="E5DFEC" w:themeFill="accent4" w:themeFillTint="33"/>
          </w:tcPr>
          <w:p w:rsidR="000C1D19" w:rsidRDefault="000C1D19" w:rsidP="000C1D19">
            <w:pPr>
              <w:spacing w:after="0" w:line="240" w:lineRule="auto"/>
              <w:jc w:val="center"/>
              <w:rPr>
                <w:rFonts w:ascii="Times New Roman" w:hAnsi="Times New Roman" w:cs="Times New Roman"/>
                <w:b/>
                <w:sz w:val="28"/>
                <w:szCs w:val="28"/>
                <w:lang w:val="sr-Cyrl-CS"/>
              </w:rPr>
            </w:pPr>
            <w:r w:rsidRPr="004B7E38">
              <w:rPr>
                <w:rFonts w:ascii="Times New Roman" w:hAnsi="Times New Roman" w:cs="Times New Roman"/>
                <w:b/>
                <w:sz w:val="28"/>
                <w:szCs w:val="28"/>
                <w:lang w:val="sr-Cyrl-CS"/>
              </w:rPr>
              <w:t>Исходи</w:t>
            </w:r>
          </w:p>
          <w:p w:rsidR="000C1D19" w:rsidRPr="004B7E38" w:rsidRDefault="000C1D19" w:rsidP="000C1D19">
            <w:pPr>
              <w:spacing w:after="0" w:line="240" w:lineRule="auto"/>
              <w:jc w:val="center"/>
              <w:rPr>
                <w:rFonts w:ascii="Times New Roman" w:hAnsi="Times New Roman" w:cs="Times New Roman"/>
                <w:b/>
                <w:sz w:val="28"/>
                <w:szCs w:val="28"/>
                <w:lang w:val="sr-Cyrl-CS"/>
              </w:rPr>
            </w:pPr>
            <w:r w:rsidRPr="00F00190">
              <w:rPr>
                <w:rFonts w:ascii="Times New Roman" w:hAnsi="Times New Roman" w:cs="Times New Roman"/>
                <w:noProof/>
              </w:rPr>
              <w:t>По завршеној области/теми ученик ће бити у стању да :</w:t>
            </w:r>
          </w:p>
        </w:tc>
        <w:tc>
          <w:tcPr>
            <w:tcW w:w="2520" w:type="dxa"/>
            <w:shd w:val="clear" w:color="auto" w:fill="E5DFEC" w:themeFill="accent4" w:themeFillTint="33"/>
          </w:tcPr>
          <w:p w:rsidR="000C1D19" w:rsidRPr="004B7E38" w:rsidRDefault="000C1D19" w:rsidP="000C1D19">
            <w:pPr>
              <w:spacing w:after="0" w:line="240" w:lineRule="auto"/>
              <w:jc w:val="center"/>
              <w:rPr>
                <w:rFonts w:ascii="Times New Roman" w:hAnsi="Times New Roman" w:cs="Times New Roman"/>
                <w:b/>
                <w:sz w:val="28"/>
                <w:szCs w:val="28"/>
                <w:lang w:val="sr-Cyrl-CS"/>
              </w:rPr>
            </w:pPr>
            <w:r w:rsidRPr="004B7E38">
              <w:rPr>
                <w:rFonts w:ascii="Times New Roman" w:hAnsi="Times New Roman" w:cs="Times New Roman"/>
                <w:b/>
                <w:sz w:val="28"/>
                <w:szCs w:val="28"/>
                <w:lang w:val="sr-Cyrl-CS"/>
              </w:rPr>
              <w:t>Садржаји</w:t>
            </w:r>
          </w:p>
        </w:tc>
        <w:tc>
          <w:tcPr>
            <w:tcW w:w="5850" w:type="dxa"/>
            <w:shd w:val="clear" w:color="auto" w:fill="E5DFEC" w:themeFill="accent4" w:themeFillTint="33"/>
          </w:tcPr>
          <w:p w:rsidR="000C1D19" w:rsidRPr="004B7E38" w:rsidRDefault="000C1D19" w:rsidP="000C1D19">
            <w:pPr>
              <w:spacing w:after="0" w:line="240" w:lineRule="auto"/>
              <w:jc w:val="center"/>
              <w:rPr>
                <w:rFonts w:ascii="Times New Roman" w:hAnsi="Times New Roman" w:cs="Times New Roman"/>
                <w:b/>
                <w:sz w:val="28"/>
                <w:szCs w:val="28"/>
              </w:rPr>
            </w:pPr>
            <w:r w:rsidRPr="004B7E38">
              <w:rPr>
                <w:rFonts w:ascii="Times New Roman" w:hAnsi="Times New Roman" w:cs="Times New Roman"/>
                <w:b/>
                <w:sz w:val="28"/>
                <w:szCs w:val="28"/>
              </w:rPr>
              <w:t>Начин остваривања програма</w:t>
            </w:r>
          </w:p>
        </w:tc>
      </w:tr>
      <w:tr w:rsidR="000C1D19" w:rsidRPr="004B7E38" w:rsidTr="000C1D19">
        <w:tc>
          <w:tcPr>
            <w:tcW w:w="2520" w:type="dxa"/>
          </w:tcPr>
          <w:p w:rsidR="000C1D19" w:rsidRPr="004B7E38" w:rsidRDefault="000C1D19" w:rsidP="000C1D19">
            <w:pPr>
              <w:spacing w:after="0" w:line="240" w:lineRule="auto"/>
              <w:jc w:val="both"/>
              <w:rPr>
                <w:rFonts w:ascii="Times New Roman" w:hAnsi="Times New Roman" w:cs="Times New Roman"/>
                <w:lang w:val="sr-Latn-CS"/>
              </w:rPr>
            </w:pPr>
          </w:p>
          <w:p w:rsidR="000C1D19" w:rsidRPr="004B7E38" w:rsidRDefault="000C1D19" w:rsidP="000C1D19">
            <w:pPr>
              <w:spacing w:after="0" w:line="240" w:lineRule="auto"/>
              <w:jc w:val="both"/>
              <w:rPr>
                <w:rFonts w:ascii="Times New Roman" w:hAnsi="Times New Roman" w:cs="Times New Roman"/>
                <w:lang w:val="sr-Latn-CS"/>
              </w:rPr>
            </w:pPr>
          </w:p>
          <w:p w:rsidR="000C1D19" w:rsidRPr="004B7E38" w:rsidRDefault="000C1D19" w:rsidP="000C1D19">
            <w:pPr>
              <w:spacing w:after="0" w:line="240" w:lineRule="auto"/>
              <w:jc w:val="both"/>
              <w:rPr>
                <w:rFonts w:ascii="Times New Roman" w:hAnsi="Times New Roman" w:cs="Times New Roman"/>
                <w:lang w:val="sr-Latn-CS"/>
              </w:rPr>
            </w:pPr>
          </w:p>
          <w:p w:rsidR="000C1D19" w:rsidRPr="004B7E38" w:rsidRDefault="000C1D19" w:rsidP="000C1D19">
            <w:pPr>
              <w:spacing w:after="0" w:line="240" w:lineRule="auto"/>
              <w:jc w:val="both"/>
              <w:rPr>
                <w:rFonts w:ascii="Times New Roman" w:hAnsi="Times New Roman" w:cs="Times New Roman"/>
                <w:lang w:val="sr-Latn-CS"/>
              </w:rPr>
            </w:pPr>
          </w:p>
          <w:p w:rsidR="000C1D19" w:rsidRPr="004B7E38" w:rsidRDefault="000C1D19" w:rsidP="000C1D19">
            <w:pPr>
              <w:spacing w:after="0" w:line="240" w:lineRule="auto"/>
              <w:jc w:val="both"/>
              <w:rPr>
                <w:rFonts w:ascii="Times New Roman" w:hAnsi="Times New Roman" w:cs="Times New Roman"/>
                <w:lang w:val="sr-Latn-CS"/>
              </w:rPr>
            </w:pPr>
          </w:p>
          <w:p w:rsidR="000C1D19" w:rsidRPr="004B7E38" w:rsidRDefault="000C1D19" w:rsidP="000C1D19">
            <w:pPr>
              <w:spacing w:after="0" w:line="240" w:lineRule="auto"/>
              <w:jc w:val="both"/>
              <w:rPr>
                <w:rFonts w:ascii="Times New Roman" w:hAnsi="Times New Roman" w:cs="Times New Roman"/>
                <w:lang w:val="sr-Latn-CS"/>
              </w:rPr>
            </w:pPr>
          </w:p>
          <w:p w:rsidR="000C1D19" w:rsidRPr="004B7E38" w:rsidRDefault="000C1D19" w:rsidP="000C1D19">
            <w:pPr>
              <w:spacing w:after="0" w:line="240" w:lineRule="auto"/>
              <w:jc w:val="both"/>
              <w:rPr>
                <w:rFonts w:ascii="Times New Roman" w:hAnsi="Times New Roman" w:cs="Times New Roman"/>
                <w:lang w:val="sr-Latn-CS"/>
              </w:rPr>
            </w:pPr>
          </w:p>
          <w:p w:rsidR="000C1D19" w:rsidRPr="004B7E38" w:rsidRDefault="000C1D19" w:rsidP="000C1D19">
            <w:pPr>
              <w:spacing w:after="0" w:line="240" w:lineRule="auto"/>
              <w:jc w:val="both"/>
              <w:rPr>
                <w:rFonts w:ascii="Times New Roman" w:hAnsi="Times New Roman" w:cs="Times New Roman"/>
                <w:lang w:val="sr-Latn-CS"/>
              </w:rPr>
            </w:pPr>
          </w:p>
          <w:p w:rsidR="000C1D19" w:rsidRPr="004B7E38" w:rsidRDefault="000C1D19" w:rsidP="000C1D19">
            <w:pPr>
              <w:spacing w:after="0" w:line="240" w:lineRule="auto"/>
              <w:jc w:val="both"/>
              <w:rPr>
                <w:rFonts w:ascii="Times New Roman" w:hAnsi="Times New Roman" w:cs="Times New Roman"/>
                <w:lang w:val="sr-Latn-CS"/>
              </w:rPr>
            </w:pPr>
          </w:p>
          <w:p w:rsidR="000C1D19" w:rsidRPr="004B7E38" w:rsidRDefault="000C1D19" w:rsidP="000C1D19">
            <w:pPr>
              <w:spacing w:after="0" w:line="240" w:lineRule="auto"/>
              <w:jc w:val="both"/>
              <w:rPr>
                <w:rFonts w:ascii="Times New Roman" w:hAnsi="Times New Roman" w:cs="Times New Roman"/>
                <w:lang w:val="sr-Latn-CS"/>
              </w:rPr>
            </w:pPr>
          </w:p>
          <w:p w:rsidR="000C1D19" w:rsidRPr="004B7E38" w:rsidRDefault="000C1D19" w:rsidP="000C1D19">
            <w:pPr>
              <w:spacing w:after="0" w:line="240" w:lineRule="auto"/>
              <w:jc w:val="both"/>
              <w:rPr>
                <w:rFonts w:ascii="Times New Roman" w:hAnsi="Times New Roman" w:cs="Times New Roman"/>
                <w:lang w:val="sr-Latn-CS"/>
              </w:rPr>
            </w:pPr>
          </w:p>
          <w:p w:rsidR="000C1D19" w:rsidRPr="004B7E38" w:rsidRDefault="000C1D19" w:rsidP="000C1D19">
            <w:pPr>
              <w:spacing w:after="0" w:line="240" w:lineRule="auto"/>
              <w:jc w:val="both"/>
              <w:rPr>
                <w:rFonts w:ascii="Times New Roman" w:hAnsi="Times New Roman" w:cs="Times New Roman"/>
                <w:lang w:val="sr-Latn-CS"/>
              </w:rPr>
            </w:pPr>
          </w:p>
          <w:p w:rsidR="000C1D19" w:rsidRPr="004B7E38" w:rsidRDefault="000C1D19" w:rsidP="000C1D19">
            <w:pPr>
              <w:spacing w:after="0" w:line="240" w:lineRule="auto"/>
              <w:jc w:val="both"/>
              <w:rPr>
                <w:rFonts w:ascii="Times New Roman" w:hAnsi="Times New Roman" w:cs="Times New Roman"/>
                <w:lang w:val="sr-Latn-CS"/>
              </w:rPr>
            </w:pPr>
            <w:r w:rsidRPr="004B7E38">
              <w:rPr>
                <w:rFonts w:ascii="Times New Roman" w:hAnsi="Times New Roman" w:cs="Times New Roman"/>
                <w:lang w:val="sr-Latn-CS"/>
              </w:rPr>
              <w:t xml:space="preserve">I </w:t>
            </w:r>
            <w:r w:rsidRPr="004B7E38">
              <w:rPr>
                <w:rFonts w:ascii="Times New Roman" w:hAnsi="Times New Roman" w:cs="Times New Roman"/>
                <w:lang w:val="sr-Cyrl-CS"/>
              </w:rPr>
              <w:t>Човек и географија</w:t>
            </w:r>
          </w:p>
          <w:p w:rsidR="000C1D19" w:rsidRPr="004B7E38" w:rsidRDefault="000C1D19" w:rsidP="000C1D19">
            <w:pPr>
              <w:spacing w:after="0" w:line="240" w:lineRule="auto"/>
              <w:jc w:val="both"/>
              <w:rPr>
                <w:rFonts w:ascii="Times New Roman" w:hAnsi="Times New Roman" w:cs="Times New Roman"/>
              </w:rPr>
            </w:pPr>
          </w:p>
          <w:p w:rsidR="000C1D19" w:rsidRPr="004B7E38" w:rsidRDefault="000C1D19" w:rsidP="000C1D19">
            <w:pPr>
              <w:spacing w:after="0" w:line="240" w:lineRule="auto"/>
              <w:jc w:val="both"/>
              <w:rPr>
                <w:rFonts w:ascii="Times New Roman" w:hAnsi="Times New Roman" w:cs="Times New Roman"/>
                <w:lang w:val="sr-Cyrl-CS"/>
              </w:rPr>
            </w:pPr>
          </w:p>
        </w:tc>
        <w:tc>
          <w:tcPr>
            <w:tcW w:w="4230" w:type="dxa"/>
          </w:tcPr>
          <w:p w:rsidR="000C1D19" w:rsidRPr="004B7E38" w:rsidRDefault="000C1D19" w:rsidP="000C1D19">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-повеже постојећа знања о</w:t>
            </w:r>
          </w:p>
          <w:p w:rsidR="000C1D19" w:rsidRPr="004B7E38" w:rsidRDefault="000C1D19" w:rsidP="000C1D19">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природи и друштву са</w:t>
            </w:r>
          </w:p>
          <w:p w:rsidR="000C1D19" w:rsidRPr="004B7E38" w:rsidRDefault="000C1D19" w:rsidP="000C1D19">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географијом као науком;</w:t>
            </w:r>
          </w:p>
          <w:p w:rsidR="000C1D19" w:rsidRPr="004B7E38" w:rsidRDefault="000C1D19" w:rsidP="000C1D19">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 повеже географска знања</w:t>
            </w:r>
          </w:p>
          <w:p w:rsidR="000C1D19" w:rsidRPr="004B7E38" w:rsidRDefault="000C1D19" w:rsidP="000C1D19">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о свету са историјским</w:t>
            </w:r>
          </w:p>
          <w:p w:rsidR="000C1D19" w:rsidRPr="004B7E38" w:rsidRDefault="000C1D19" w:rsidP="000C1D19">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развојем људског друштва и</w:t>
            </w:r>
          </w:p>
          <w:p w:rsidR="000C1D19" w:rsidRPr="004B7E38" w:rsidRDefault="000C1D19" w:rsidP="000C1D19">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научно-техничким</w:t>
            </w:r>
          </w:p>
          <w:p w:rsidR="000C1D19" w:rsidRPr="004B7E38" w:rsidRDefault="000C1D19" w:rsidP="000C1D19">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прогресом;</w:t>
            </w:r>
          </w:p>
          <w:p w:rsidR="000C1D19" w:rsidRPr="004B7E38" w:rsidRDefault="000C1D19" w:rsidP="000C1D19">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 на примерима покаже</w:t>
            </w:r>
          </w:p>
          <w:p w:rsidR="000C1D19" w:rsidRPr="004B7E38" w:rsidRDefault="000C1D19" w:rsidP="000C1D19">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значај учења географије за</w:t>
            </w:r>
          </w:p>
          <w:p w:rsidR="000C1D19" w:rsidRPr="004B7E38" w:rsidRDefault="000C1D19" w:rsidP="000C1D19">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свакодневни живот човека;</w:t>
            </w:r>
          </w:p>
          <w:p w:rsidR="000C1D19" w:rsidRPr="004B7E38" w:rsidRDefault="000C1D19" w:rsidP="000C1D19">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 разликује одговорно од</w:t>
            </w:r>
          </w:p>
          <w:p w:rsidR="000C1D19" w:rsidRPr="004B7E38" w:rsidRDefault="000C1D19" w:rsidP="000C1D19">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неодговорног понашања човека према природним</w:t>
            </w:r>
          </w:p>
          <w:p w:rsidR="000C1D19" w:rsidRPr="004B7E38" w:rsidRDefault="000C1D19" w:rsidP="000C1D19">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ресурсима и опстанку живота</w:t>
            </w:r>
          </w:p>
          <w:p w:rsidR="000C1D19" w:rsidRPr="004B7E38" w:rsidRDefault="000C1D19" w:rsidP="000C1D19">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на планети Земљи;</w:t>
            </w:r>
          </w:p>
        </w:tc>
        <w:tc>
          <w:tcPr>
            <w:tcW w:w="2520" w:type="dxa"/>
          </w:tcPr>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Ширење географских хоризоната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и велика географска открића.</w:t>
            </w: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Одговорност човека према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планети Земљи.</w:t>
            </w:r>
          </w:p>
        </w:tc>
        <w:tc>
          <w:tcPr>
            <w:tcW w:w="5850" w:type="dxa"/>
            <w:vMerge w:val="restart"/>
          </w:tcPr>
          <w:p w:rsidR="000C1D19" w:rsidRPr="004B7E38" w:rsidRDefault="000C1D19" w:rsidP="000C1D19">
            <w:pPr>
              <w:spacing w:after="0" w:line="240" w:lineRule="auto"/>
              <w:rPr>
                <w:rFonts w:ascii="Times New Roman" w:hAnsi="Times New Roman" w:cs="Times New Roman"/>
                <w:spacing w:val="-9"/>
              </w:rPr>
            </w:pPr>
            <w:r w:rsidRPr="004B7E38">
              <w:rPr>
                <w:rFonts w:ascii="Times New Roman" w:hAnsi="Times New Roman" w:cs="Times New Roman"/>
              </w:rPr>
              <w:t>Програмјеконципирантакодасузасвакуодтри целинедатиисходи</w:t>
            </w:r>
            <w:proofErr w:type="gramStart"/>
            <w:r w:rsidRPr="004B7E38">
              <w:rPr>
                <w:rFonts w:ascii="Times New Roman" w:hAnsi="Times New Roman" w:cs="Times New Roman"/>
              </w:rPr>
              <w:t>,обавезни</w:t>
            </w:r>
            <w:proofErr w:type="gramEnd"/>
            <w:r w:rsidRPr="004B7E38">
              <w:rPr>
                <w:rFonts w:ascii="Times New Roman" w:hAnsi="Times New Roman" w:cs="Times New Roman"/>
              </w:rPr>
              <w:t xml:space="preserve">  и препоричени садржаји.</w:t>
            </w:r>
          </w:p>
          <w:p w:rsidR="000C1D19" w:rsidRPr="004B7E38" w:rsidRDefault="000C1D19" w:rsidP="000C1D19">
            <w:pPr>
              <w:spacing w:after="0" w:line="240" w:lineRule="auto"/>
              <w:rPr>
                <w:rFonts w:ascii="Times New Roman" w:hAnsi="Times New Roman" w:cs="Times New Roman"/>
              </w:rPr>
            </w:pPr>
            <w:r w:rsidRPr="004B7E38">
              <w:rPr>
                <w:rFonts w:ascii="Times New Roman" w:hAnsi="Times New Roman" w:cs="Times New Roman"/>
              </w:rPr>
              <w:t>Исходиомогућавајудасециљ наставе</w:t>
            </w:r>
            <w:r w:rsidRPr="004B7E38">
              <w:rPr>
                <w:rFonts w:ascii="Times New Roman" w:hAnsi="Times New Roman" w:cs="Times New Roman"/>
                <w:spacing w:val="-9"/>
              </w:rPr>
              <w:t xml:space="preserve"> географије </w:t>
            </w:r>
            <w:r w:rsidRPr="004B7E38">
              <w:rPr>
                <w:rFonts w:ascii="Times New Roman" w:hAnsi="Times New Roman" w:cs="Times New Roman"/>
              </w:rPr>
              <w:t>достигнеу складусапредметними међупредметнимкомпетенцијамаи стандардимапостигнућа. Такодефинисаниисходиолакшавајунаставнику одређивањеобимаидубинеобрадепојединихнаставних садржаја.Обавезни и препоручени садржајечине најважнији облици</w:t>
            </w:r>
            <w:proofErr w:type="gramStart"/>
            <w:r w:rsidRPr="004B7E38">
              <w:rPr>
                <w:rFonts w:ascii="Times New Roman" w:hAnsi="Times New Roman" w:cs="Times New Roman"/>
              </w:rPr>
              <w:t>,појаве</w:t>
            </w:r>
            <w:proofErr w:type="gramEnd"/>
            <w:r w:rsidRPr="004B7E38">
              <w:rPr>
                <w:rFonts w:ascii="Times New Roman" w:hAnsi="Times New Roman" w:cs="Times New Roman"/>
              </w:rPr>
              <w:t xml:space="preserve"> и процеси.Обимпрепоручених садржајаприлагођавасемогућностимаиинтересовањимаученика.</w:t>
            </w:r>
          </w:p>
          <w:p w:rsidR="000C1D19" w:rsidRPr="004B7E38" w:rsidRDefault="000C1D19" w:rsidP="000C1D19">
            <w:pPr>
              <w:spacing w:after="0" w:line="240" w:lineRule="auto"/>
              <w:rPr>
                <w:rFonts w:ascii="Times New Roman" w:hAnsi="Times New Roman" w:cs="Times New Roman"/>
              </w:rPr>
            </w:pPr>
            <w:r w:rsidRPr="004B7E38">
              <w:rPr>
                <w:rFonts w:ascii="Times New Roman" w:hAnsi="Times New Roman" w:cs="Times New Roman"/>
              </w:rPr>
              <w:t>Програмсеможедопунитии садржајимаизгеографије завичаја.</w:t>
            </w:r>
          </w:p>
          <w:p w:rsidR="000C1D19" w:rsidRPr="004B7E38" w:rsidRDefault="000C1D19" w:rsidP="000C1D19">
            <w:pPr>
              <w:spacing w:after="0" w:line="240" w:lineRule="auto"/>
              <w:rPr>
                <w:rFonts w:ascii="Times New Roman" w:hAnsi="Times New Roman" w:cs="Times New Roman"/>
              </w:rPr>
            </w:pPr>
            <w:r w:rsidRPr="004B7E38">
              <w:rPr>
                <w:rFonts w:ascii="Times New Roman" w:hAnsi="Times New Roman" w:cs="Times New Roman"/>
              </w:rPr>
              <w:t>Главнакарактеристиканаставеусмеренена остваривањеисходајетадајефокусирананаучењеу школи</w:t>
            </w:r>
            <w:proofErr w:type="gramStart"/>
            <w:r w:rsidRPr="004B7E38">
              <w:rPr>
                <w:rFonts w:ascii="Times New Roman" w:hAnsi="Times New Roman" w:cs="Times New Roman"/>
              </w:rPr>
              <w:t>,штозначидаучениктребадаучи:смислено,проблемски,дивергентно</w:t>
            </w:r>
            <w:proofErr w:type="gramEnd"/>
            <w:r w:rsidRPr="004B7E38">
              <w:rPr>
                <w:rFonts w:ascii="Times New Roman" w:hAnsi="Times New Roman" w:cs="Times New Roman"/>
              </w:rPr>
              <w:t>, критички и кооперативно.</w:t>
            </w:r>
          </w:p>
          <w:p w:rsidR="000C1D19" w:rsidRPr="004B7E38" w:rsidRDefault="000C1D19" w:rsidP="000C1D19">
            <w:pPr>
              <w:spacing w:after="0" w:line="240" w:lineRule="auto"/>
              <w:rPr>
                <w:rFonts w:ascii="Times New Roman" w:hAnsi="Times New Roman" w:cs="Times New Roman"/>
              </w:rPr>
            </w:pPr>
            <w:r w:rsidRPr="004B7E38">
              <w:rPr>
                <w:rFonts w:ascii="Times New Roman" w:hAnsi="Times New Roman" w:cs="Times New Roman"/>
              </w:rPr>
              <w:t>Наставнипрограморјентисаннаисходедајенаставнику већуслободуукреирањунаставе.Улоганаставникаједаконтекстуализуједатипрогрампотребама.</w:t>
            </w:r>
          </w:p>
          <w:p w:rsidR="000C1D19" w:rsidRPr="004B7E38" w:rsidRDefault="000C1D19" w:rsidP="000C1D19">
            <w:pPr>
              <w:spacing w:after="0" w:line="240" w:lineRule="auto"/>
              <w:rPr>
                <w:rFonts w:ascii="Times New Roman" w:hAnsi="Times New Roman" w:cs="Times New Roman"/>
              </w:rPr>
            </w:pPr>
            <w:r w:rsidRPr="004B7E38">
              <w:rPr>
                <w:rFonts w:ascii="Times New Roman" w:hAnsi="Times New Roman" w:cs="Times New Roman"/>
              </w:rPr>
              <w:t>Наставникзасвакунаставну јединицудефинишепирамидуисходанатри нивоа:онекојибисви</w:t>
            </w:r>
          </w:p>
          <w:p w:rsidR="000C1D19" w:rsidRPr="004B7E38" w:rsidRDefault="000C1D19" w:rsidP="000C1D19">
            <w:pPr>
              <w:spacing w:after="0" w:line="240" w:lineRule="auto"/>
              <w:rPr>
                <w:rFonts w:ascii="Times New Roman" w:hAnsi="Times New Roman" w:cs="Times New Roman"/>
              </w:rPr>
            </w:pPr>
            <w:r w:rsidRPr="004B7E38">
              <w:rPr>
                <w:rFonts w:ascii="Times New Roman" w:hAnsi="Times New Roman" w:cs="Times New Roman"/>
              </w:rPr>
              <w:t>ученицитребалидадостигну, онекојебивећинаученикатребалададостигнеионе</w:t>
            </w:r>
          </w:p>
          <w:p w:rsidR="000C1D19" w:rsidRPr="004B7E38" w:rsidRDefault="000C1D19" w:rsidP="000C1D19">
            <w:pPr>
              <w:spacing w:after="0" w:line="240" w:lineRule="auto"/>
              <w:rPr>
                <w:rFonts w:ascii="Times New Roman" w:hAnsi="Times New Roman" w:cs="Times New Roman"/>
              </w:rPr>
            </w:pPr>
            <w:proofErr w:type="gramStart"/>
            <w:r w:rsidRPr="004B7E38">
              <w:rPr>
                <w:rFonts w:ascii="Times New Roman" w:hAnsi="Times New Roman" w:cs="Times New Roman"/>
              </w:rPr>
              <w:t>којебитребалосамонеки</w:t>
            </w:r>
            <w:proofErr w:type="gramEnd"/>
            <w:r w:rsidRPr="004B7E38">
              <w:rPr>
                <w:rFonts w:ascii="Times New Roman" w:hAnsi="Times New Roman" w:cs="Times New Roman"/>
              </w:rPr>
              <w:t xml:space="preserve"> ученицидадостигну.Дабисви ученици достигли предвиђенеисходе,потребноједанаставникупозна специфичностиначинаучењасвојихученикаидапремањимапланираиприлагођава наставнеактивности.</w:t>
            </w:r>
          </w:p>
          <w:p w:rsidR="000C1D19" w:rsidRPr="004B7E38" w:rsidRDefault="000C1D19" w:rsidP="000C1D19">
            <w:pPr>
              <w:spacing w:after="0" w:line="240" w:lineRule="auto"/>
              <w:rPr>
                <w:rFonts w:ascii="Times New Roman" w:hAnsi="Times New Roman" w:cs="Times New Roman"/>
              </w:rPr>
            </w:pPr>
            <w:r w:rsidRPr="004B7E38">
              <w:rPr>
                <w:rFonts w:ascii="Times New Roman" w:hAnsi="Times New Roman" w:cs="Times New Roman"/>
              </w:rPr>
              <w:t>Наставникимаслободудасамодредираспореди динамикуактивностизасвакутему.</w:t>
            </w:r>
          </w:p>
          <w:p w:rsidR="000C1D19" w:rsidRPr="004B7E38" w:rsidRDefault="000C1D19" w:rsidP="000C1D19">
            <w:pPr>
              <w:spacing w:after="0" w:line="240" w:lineRule="auto"/>
              <w:rPr>
                <w:rFonts w:ascii="Times New Roman" w:hAnsi="Times New Roman" w:cs="Times New Roman"/>
              </w:rPr>
            </w:pPr>
            <w:r w:rsidRPr="004B7E38">
              <w:rPr>
                <w:rFonts w:ascii="Times New Roman" w:hAnsi="Times New Roman" w:cs="Times New Roman"/>
              </w:rPr>
              <w:t xml:space="preserve">Усменоизлагање </w:t>
            </w:r>
            <w:proofErr w:type="gramStart"/>
            <w:r w:rsidRPr="004B7E38">
              <w:rPr>
                <w:rFonts w:ascii="Times New Roman" w:hAnsi="Times New Roman" w:cs="Times New Roman"/>
              </w:rPr>
              <w:t>наставника(</w:t>
            </w:r>
            <w:proofErr w:type="gramEnd"/>
            <w:r w:rsidRPr="004B7E38">
              <w:rPr>
                <w:rFonts w:ascii="Times New Roman" w:hAnsi="Times New Roman" w:cs="Times New Roman"/>
              </w:rPr>
              <w:t xml:space="preserve">монолошкаметода)иразговорсаученицима(дијалошкаметода)имајувеомаважно </w:t>
            </w:r>
            <w:r w:rsidRPr="004B7E38">
              <w:rPr>
                <w:rFonts w:ascii="Times New Roman" w:hAnsi="Times New Roman" w:cs="Times New Roman"/>
              </w:rPr>
              <w:lastRenderedPageBreak/>
              <w:t>место,стимдатребакориститииосталенаставнеметоде. Важнојенапоменутидасталнотребакористити географскукарту</w:t>
            </w:r>
            <w:proofErr w:type="gramStart"/>
            <w:r w:rsidRPr="004B7E38">
              <w:rPr>
                <w:rFonts w:ascii="Times New Roman" w:hAnsi="Times New Roman" w:cs="Times New Roman"/>
              </w:rPr>
              <w:t>,јерњенаадекватнаупотребаолакшаватемељносавлађивањеградива.Унаставигеографије</w:t>
            </w:r>
            <w:proofErr w:type="gramEnd"/>
            <w:r w:rsidRPr="004B7E38">
              <w:rPr>
                <w:rFonts w:ascii="Times New Roman" w:hAnsi="Times New Roman" w:cs="Times New Roman"/>
              </w:rPr>
              <w:t xml:space="preserve"> требашточешћекористити следећанаставнасредства:географске карте,илустрације,документарнеиливидеоматеријале.</w:t>
            </w:r>
            <w:r w:rsidRPr="004B7E38">
              <w:rPr>
                <w:rFonts w:ascii="Times New Roman" w:hAnsi="Times New Roman" w:cs="Times New Roman"/>
                <w:color w:val="000000"/>
              </w:rPr>
              <w:t xml:space="preserve"> Школски ресурси ће се користити приликом израде групних пројеката и паноа за наставу.</w:t>
            </w:r>
          </w:p>
          <w:p w:rsidR="000C1D19" w:rsidRPr="004B7E38" w:rsidRDefault="000C1D19" w:rsidP="000C1D19">
            <w:pPr>
              <w:spacing w:after="0" w:line="240" w:lineRule="auto"/>
              <w:rPr>
                <w:rFonts w:ascii="Times New Roman" w:hAnsi="Times New Roman" w:cs="Times New Roman"/>
              </w:rPr>
            </w:pPr>
          </w:p>
          <w:p w:rsidR="000C1D19" w:rsidRPr="004B7E38" w:rsidRDefault="000C1D19" w:rsidP="000C1D19">
            <w:pPr>
              <w:spacing w:after="0" w:line="240" w:lineRule="auto"/>
              <w:rPr>
                <w:rFonts w:ascii="Times New Roman" w:hAnsi="Times New Roman" w:cs="Times New Roman"/>
              </w:rPr>
            </w:pPr>
            <w:r w:rsidRPr="004B7E38">
              <w:rPr>
                <w:rFonts w:ascii="Times New Roman" w:hAnsi="Times New Roman" w:cs="Times New Roman"/>
              </w:rPr>
              <w:t>КОРЕЛАЦИЈА СА ДРУГИМ ПРЕДМЕТИМА</w:t>
            </w:r>
          </w:p>
          <w:p w:rsidR="000C1D19" w:rsidRPr="004B7E38" w:rsidRDefault="000C1D19" w:rsidP="000C1D19">
            <w:pPr>
              <w:spacing w:after="0" w:line="240" w:lineRule="auto"/>
              <w:rPr>
                <w:rFonts w:ascii="Times New Roman" w:hAnsi="Times New Roman" w:cs="Times New Roman"/>
              </w:rPr>
            </w:pPr>
            <w:r w:rsidRPr="004B7E38">
              <w:rPr>
                <w:rFonts w:ascii="Times New Roman" w:hAnsi="Times New Roman" w:cs="Times New Roman"/>
              </w:rPr>
              <w:t>Биологија,</w:t>
            </w:r>
          </w:p>
          <w:p w:rsidR="000C1D19" w:rsidRPr="004B7E38" w:rsidRDefault="000C1D19" w:rsidP="000C1D19">
            <w:pPr>
              <w:spacing w:after="0" w:line="240" w:lineRule="auto"/>
              <w:rPr>
                <w:rFonts w:ascii="Times New Roman" w:hAnsi="Times New Roman" w:cs="Times New Roman"/>
              </w:rPr>
            </w:pPr>
            <w:r w:rsidRPr="004B7E38">
              <w:rPr>
                <w:rFonts w:ascii="Times New Roman" w:hAnsi="Times New Roman" w:cs="Times New Roman"/>
              </w:rPr>
              <w:t>Историја,</w:t>
            </w:r>
          </w:p>
          <w:p w:rsidR="000C1D19" w:rsidRPr="004B7E38" w:rsidRDefault="000C1D19" w:rsidP="000C1D19">
            <w:pPr>
              <w:spacing w:after="0" w:line="240" w:lineRule="auto"/>
              <w:rPr>
                <w:rFonts w:ascii="Times New Roman" w:hAnsi="Times New Roman" w:cs="Times New Roman"/>
              </w:rPr>
            </w:pPr>
            <w:r w:rsidRPr="004B7E38">
              <w:rPr>
                <w:rFonts w:ascii="Times New Roman" w:hAnsi="Times New Roman" w:cs="Times New Roman"/>
              </w:rPr>
              <w:t>Математика</w:t>
            </w:r>
            <w:proofErr w:type="gramStart"/>
            <w:r w:rsidRPr="004B7E38">
              <w:rPr>
                <w:rFonts w:ascii="Times New Roman" w:hAnsi="Times New Roman" w:cs="Times New Roman"/>
              </w:rPr>
              <w:t>,Ликовна</w:t>
            </w:r>
            <w:proofErr w:type="gramEnd"/>
            <w:r w:rsidRPr="004B7E38">
              <w:rPr>
                <w:rFonts w:ascii="Times New Roman" w:hAnsi="Times New Roman" w:cs="Times New Roman"/>
              </w:rPr>
              <w:t xml:space="preserve"> култура,Техника и технологија.</w:t>
            </w:r>
          </w:p>
          <w:p w:rsidR="000C1D19" w:rsidRPr="004B7E38" w:rsidRDefault="000C1D19" w:rsidP="000C1D19">
            <w:pPr>
              <w:spacing w:after="0" w:line="240" w:lineRule="auto"/>
              <w:rPr>
                <w:rFonts w:ascii="Times New Roman" w:hAnsi="Times New Roman" w:cs="Times New Roman"/>
              </w:rPr>
            </w:pPr>
            <w:r w:rsidRPr="004B7E38">
              <w:rPr>
                <w:rFonts w:ascii="Times New Roman" w:hAnsi="Times New Roman" w:cs="Times New Roman"/>
                <w:color w:val="000000"/>
              </w:rPr>
              <w:t>ИКТ опрема ће се користити за проналажење објашњења непознатих речи и појмова, за прикупљање и обраду података, табеларни приказ резултата, истраживања или огледа,</w:t>
            </w:r>
          </w:p>
          <w:p w:rsidR="000C1D19" w:rsidRPr="004B7E38" w:rsidRDefault="000C1D19" w:rsidP="000C1D19">
            <w:pPr>
              <w:spacing w:after="0" w:line="240" w:lineRule="auto"/>
              <w:rPr>
                <w:rFonts w:ascii="Times New Roman" w:hAnsi="Times New Roman" w:cs="Times New Roman"/>
              </w:rPr>
            </w:pPr>
            <w:proofErr w:type="gramStart"/>
            <w:r w:rsidRPr="004B7E38">
              <w:rPr>
                <w:rFonts w:ascii="Times New Roman" w:hAnsi="Times New Roman" w:cs="Times New Roman"/>
                <w:color w:val="000000"/>
              </w:rPr>
              <w:t>гледање</w:t>
            </w:r>
            <w:proofErr w:type="gramEnd"/>
            <w:r w:rsidRPr="004B7E38">
              <w:rPr>
                <w:rFonts w:ascii="Times New Roman" w:hAnsi="Times New Roman" w:cs="Times New Roman"/>
                <w:color w:val="000000"/>
              </w:rPr>
              <w:t xml:space="preserve"> мултимедијалних садржаја, решавање квизова, асоцијација, он лајн тестова…</w:t>
            </w:r>
          </w:p>
          <w:p w:rsidR="000C1D19" w:rsidRPr="004B7E38" w:rsidRDefault="000C1D19" w:rsidP="000C1D19">
            <w:pPr>
              <w:spacing w:after="0" w:line="240" w:lineRule="auto"/>
              <w:jc w:val="both"/>
              <w:rPr>
                <w:rFonts w:ascii="Times New Roman" w:hAnsi="Times New Roman" w:cs="Times New Roman"/>
              </w:rPr>
            </w:pPr>
          </w:p>
        </w:tc>
      </w:tr>
      <w:tr w:rsidR="000C1D19" w:rsidRPr="004B7E38" w:rsidTr="000C1D19">
        <w:tc>
          <w:tcPr>
            <w:tcW w:w="2520" w:type="dxa"/>
          </w:tcPr>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Latn-CS"/>
              </w:rPr>
              <w:t xml:space="preserve">II </w:t>
            </w:r>
            <w:r w:rsidRPr="004B7E38">
              <w:rPr>
                <w:rFonts w:ascii="Times New Roman" w:hAnsi="Times New Roman" w:cs="Times New Roman"/>
                <w:lang w:val="sr-Cyrl-CS"/>
              </w:rPr>
              <w:t>Васиона</w:t>
            </w:r>
          </w:p>
        </w:tc>
        <w:tc>
          <w:tcPr>
            <w:tcW w:w="4230" w:type="dxa"/>
          </w:tcPr>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појмове васиона,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галаксија, Млечни пут,</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Сунчев систем, Земља;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објасни и прикаже структуру</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Сунчевог система и положај</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Земље у њему;</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небеска тела 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наводи њихове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карактеристике;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одреди положај Месеца у</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односу на Земљу и именује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месечеве мене;</w:t>
            </w:r>
          </w:p>
        </w:tc>
        <w:tc>
          <w:tcPr>
            <w:tcW w:w="2520" w:type="dxa"/>
          </w:tcPr>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Васиона, галаксија, Млечни пут,</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звезде, сазвежђа.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Сунчев систем: Сунце,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планете, сателити, Месец,</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месечеве мене, астероиди,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комете, метеори.</w:t>
            </w:r>
          </w:p>
          <w:p w:rsidR="000C1D19" w:rsidRPr="004B7E38" w:rsidRDefault="000C1D19" w:rsidP="000C1D19">
            <w:pPr>
              <w:spacing w:after="0" w:line="240" w:lineRule="auto"/>
              <w:rPr>
                <w:rFonts w:ascii="Times New Roman" w:hAnsi="Times New Roman" w:cs="Times New Roman"/>
                <w:lang w:val="sr-Cyrl-CS"/>
              </w:rPr>
            </w:pPr>
          </w:p>
        </w:tc>
        <w:tc>
          <w:tcPr>
            <w:tcW w:w="5850" w:type="dxa"/>
            <w:vMerge/>
          </w:tcPr>
          <w:p w:rsidR="000C1D19" w:rsidRPr="004B7E38" w:rsidRDefault="000C1D19" w:rsidP="000C1D19">
            <w:pPr>
              <w:spacing w:after="0" w:line="240" w:lineRule="auto"/>
              <w:rPr>
                <w:rFonts w:ascii="Times New Roman" w:hAnsi="Times New Roman" w:cs="Times New Roman"/>
                <w:lang w:val="sr-Cyrl-CS"/>
              </w:rPr>
            </w:pPr>
          </w:p>
        </w:tc>
      </w:tr>
      <w:tr w:rsidR="000C1D19" w:rsidRPr="004B7E38" w:rsidTr="000C1D19">
        <w:tc>
          <w:tcPr>
            <w:tcW w:w="2520" w:type="dxa"/>
          </w:tcPr>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Latn-CS"/>
              </w:rPr>
              <w:t>III</w:t>
            </w:r>
            <w:r w:rsidRPr="004B7E38">
              <w:rPr>
                <w:rFonts w:ascii="Times New Roman" w:hAnsi="Times New Roman" w:cs="Times New Roman"/>
                <w:lang w:val="sr-Cyrl-CS"/>
              </w:rPr>
              <w:t xml:space="preserve">  Планета Земља</w:t>
            </w: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xml:space="preserve">1)Облик Земље и структура њене површине </w:t>
            </w: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2) Земљина кретања</w:t>
            </w: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3. Унутрашња грађа и рељеф земље</w:t>
            </w: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4) Ваздушни омотач Земље- Атмосфера</w:t>
            </w: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r>
              <w:rPr>
                <w:rFonts w:ascii="Times New Roman" w:hAnsi="Times New Roman" w:cs="Times New Roman"/>
                <w:lang w:val="sr-Cyrl-CS"/>
              </w:rPr>
              <w:t>5) Воде на Земљи</w:t>
            </w: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6) Биљни и животињски свет на Земљи</w:t>
            </w:r>
          </w:p>
        </w:tc>
        <w:tc>
          <w:tcPr>
            <w:tcW w:w="4230" w:type="dxa"/>
          </w:tcPr>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1.- помоћу глобуса опише облик</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Земље и наведе доказе о</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њеном облику;</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карте опише распоред</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lastRenderedPageBreak/>
              <w:t>копна и воде на Земљи 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наведе називе континената 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океана;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примерима објасни деловање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Земљине теже на географски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омотач;</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______________</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и објасни Земљина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кретања и њихове последице;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повеже смер ротације са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сменом дана и ноћи;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повеже нагнутост земљине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осе са различитом осветљеношћу</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површине Земље;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повеже револуцију Земље са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сменом годишњих доба на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северној и јужној полулопти 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појавом топлотних појасева;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деловање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унутрашњих сила (сила Земљине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теже, унутрашња топлота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основне омотаче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унутрашње грађе Земље;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спољашње силе (ветар,</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вода) Земље;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карте и цртежа опише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начине и последице кретања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литосферних плоча (вулканизам,</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земљотреси, набирање 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раседање);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хипоцентар 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епицентар и наведе трусне зоне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у свету и у Србији;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поступке које ће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предузети за време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земљотреса ;</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опише процес вулканске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ерупције и њене последице;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фотографија или узорка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стена разликује основне врсте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стена, описује њихов настанак</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lastRenderedPageBreak/>
              <w:t>и наводи примере за њихово</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коришћење;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карте, цртежа 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мултимедија објашњава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настанак планина и низија 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разликује надморску 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релативну висину;</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ерозивне 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акумулативне процесе;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примере деловања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човека на промене у рељефу</w:t>
            </w:r>
          </w:p>
          <w:p w:rsidR="000C1D19" w:rsidRPr="004B7E38" w:rsidRDefault="000C1D19" w:rsidP="000C1D19">
            <w:pPr>
              <w:spacing w:after="0" w:line="240" w:lineRule="auto"/>
              <w:rPr>
                <w:rFonts w:ascii="Times New Roman" w:hAnsi="Times New Roman" w:cs="Times New Roman"/>
                <w:lang w:val="sr-Latn-CS"/>
              </w:rPr>
            </w:pPr>
            <w:r w:rsidRPr="004B7E38">
              <w:rPr>
                <w:rFonts w:ascii="Times New Roman" w:hAnsi="Times New Roman" w:cs="Times New Roman"/>
                <w:lang w:val="sr-Cyrl-CS"/>
              </w:rPr>
              <w:t>(бране, насипи, копови)</w:t>
            </w: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временске промене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које се дешавају у тропосфери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(ветрови, падавине, облаци,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загревање ваздуха...);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појам времена од</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појма клима;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климатске елементе 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чиниоце и основне типове климе;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графички представи и чита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климатске елементе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(климадијаграм) користећи ИКТ;</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користи дневне метеоролошке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извештаје из медија и планира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своје активности у складу са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њима;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наводи примере утицаја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човека на загађење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атмосфере и предвиђа последице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таквог понашања;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наводи примере о утицају</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атмосферских непогода на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човека (екстремне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температуре и падавине, град,</w:t>
            </w:r>
          </w:p>
          <w:p w:rsidR="000C1D19" w:rsidRPr="004B7E38" w:rsidRDefault="000C1D19" w:rsidP="000C1D19">
            <w:pPr>
              <w:spacing w:after="0" w:line="240" w:lineRule="auto"/>
              <w:rPr>
                <w:rFonts w:ascii="Times New Roman" w:hAnsi="Times New Roman" w:cs="Times New Roman"/>
                <w:lang w:val="sr-Latn-CS"/>
              </w:rPr>
            </w:pPr>
            <w:r w:rsidRPr="004B7E38">
              <w:rPr>
                <w:rFonts w:ascii="Times New Roman" w:hAnsi="Times New Roman" w:cs="Times New Roman"/>
                <w:lang w:val="sr-Cyrl-CS"/>
              </w:rPr>
              <w:t>гром, олуја);</w:t>
            </w: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__________________</w:t>
            </w: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уочава и разликује на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географској карти океане, већа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мора, заливе и мореузе;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и опише својства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морске воде;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карте прави разлику</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између речне мреже и речног</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слива;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и опише елементе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реке (извор, ушће, различити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падови на речном току);</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типове језерских</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басена према начину</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постанка;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узроке настанка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поплава и бујица и објасни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последице њиховог дејства;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поступке које ће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предузети за време поплаве 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након ње;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примере утицаја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човека на загађивање вода 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предвиђа последице таквог</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понашања;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___________________</w:t>
            </w: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карте повеже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климатске услове са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распрострањеношћу живог</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света на Земљи;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lastRenderedPageBreak/>
              <w:t>- помоћу карте наведе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природне зоне и карактеристичан</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живи свет у њима;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опише утицај човека на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изумирање одређених биљних 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животињских врста;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примере за заштиту</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живог</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света на Земљи.</w:t>
            </w:r>
          </w:p>
        </w:tc>
        <w:tc>
          <w:tcPr>
            <w:tcW w:w="2520" w:type="dxa"/>
          </w:tcPr>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Облик и димензије Земље, распоред копна 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воде на Земљи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lastRenderedPageBreak/>
              <w:t>Сила Земљине теже, глобус, екватор, полови</w:t>
            </w: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_____________</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Ротација Земље и последица ротације: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смена обданице и ноћи, привидно кретање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Сунца, локално време.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Револуција Земље и последице револуције: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неједнака дужина обданице и ноћи током</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године, смена годишњих доба, календар,</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топлотни појасеви.</w:t>
            </w: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_________________</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Постанак и унутрашња грађа Земље,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литосферне плоче: кретање плоча, промена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положаја континената.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Вулканизам и земљотреси: елементи,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настанак, зоне појава у свету и Србији,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последице и шта радити у случају</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земљотреса.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lastRenderedPageBreak/>
              <w:t>Стене: магматске, седиментне,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метаморфне.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Постанак рељефа процесима набирања 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раседања, планине, низије, надморска 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релативна висина.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Обликовање рељефа дејством воде (радом</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река, таласа, леда, растварање стена) 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ветра.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 и рељеф (позитивни и негативни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утицаји).</w:t>
            </w: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Атмосфера (састав, структура и значај).</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Време и клима: климатски елементи и појаве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(температура, притисак, влажност ваздуха,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падавине, облачност, ветар).</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Климатски чиниоци, основни типови климе.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 и клима (атмосферске непогоде,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утицај човека на климу).</w:t>
            </w: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Latn-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-Светско море и његова хоризонтална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подела, својства морске воде (сланост,</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температура, боја, провидност), кретање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морске воде (таласи, цунами, плима 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осека, морске струје).</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Воде на копну: поџемне воде и извори,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реке, језера и ледници.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 и вода - поплаве и бујице, заштита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вода од загађења</w:t>
            </w: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Распростирање биљног и животињског света</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на Земљи.</w:t>
            </w:r>
          </w:p>
          <w:p w:rsidR="000C1D19" w:rsidRPr="004B7E38" w:rsidRDefault="000C1D19" w:rsidP="000C1D19">
            <w:pPr>
              <w:spacing w:after="0" w:line="240" w:lineRule="auto"/>
              <w:rPr>
                <w:rFonts w:ascii="Times New Roman" w:hAnsi="Times New Roman" w:cs="Times New Roman"/>
                <w:lang w:val="sr-Cyrl-CS"/>
              </w:rPr>
            </w:pPr>
            <w:r w:rsidRPr="004B7E38">
              <w:rPr>
                <w:rFonts w:ascii="Times New Roman" w:hAnsi="Times New Roman" w:cs="Times New Roman"/>
                <w:lang w:val="sr-Cyrl-CS"/>
              </w:rPr>
              <w:t>Угроженост и заштита живог света.</w:t>
            </w:r>
          </w:p>
        </w:tc>
        <w:tc>
          <w:tcPr>
            <w:tcW w:w="5850" w:type="dxa"/>
            <w:vMerge/>
          </w:tcPr>
          <w:p w:rsidR="000C1D19" w:rsidRPr="004B7E38" w:rsidRDefault="000C1D19" w:rsidP="000C1D19">
            <w:pPr>
              <w:spacing w:after="0" w:line="240" w:lineRule="auto"/>
              <w:rPr>
                <w:rFonts w:ascii="Times New Roman" w:hAnsi="Times New Roman" w:cs="Times New Roman"/>
                <w:lang w:val="sr-Cyrl-CS"/>
              </w:rPr>
            </w:pPr>
          </w:p>
        </w:tc>
      </w:tr>
    </w:tbl>
    <w:p w:rsidR="000C1D19" w:rsidRDefault="000C1D19" w:rsidP="000C1D19"/>
    <w:p w:rsidR="00633277" w:rsidRDefault="00633277" w:rsidP="000C1D19">
      <w:pPr>
        <w:rPr>
          <w:b/>
          <w:color w:val="0070C0"/>
          <w:sz w:val="28"/>
          <w:szCs w:val="28"/>
        </w:rPr>
      </w:pPr>
    </w:p>
    <w:p w:rsidR="000C1D19" w:rsidRPr="00633277" w:rsidRDefault="00633277" w:rsidP="000C1D19">
      <w:pPr>
        <w:rPr>
          <w:b/>
          <w:color w:val="0070C0"/>
          <w:sz w:val="28"/>
          <w:szCs w:val="28"/>
        </w:rPr>
      </w:pPr>
      <w:r>
        <w:rPr>
          <w:b/>
          <w:color w:val="0070C0"/>
          <w:sz w:val="28"/>
          <w:szCs w:val="28"/>
        </w:rPr>
        <w:t>Предмет: М</w:t>
      </w:r>
      <w:r w:rsidR="000C1D19">
        <w:rPr>
          <w:b/>
          <w:color w:val="0070C0"/>
          <w:sz w:val="28"/>
          <w:szCs w:val="28"/>
        </w:rPr>
        <w:t>атематик</w:t>
      </w:r>
      <w:r>
        <w:rPr>
          <w:b/>
          <w:color w:val="0070C0"/>
          <w:sz w:val="28"/>
          <w:szCs w:val="28"/>
        </w:rPr>
        <w:t>а</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0C1D19" w:rsidRPr="00A812BC" w:rsidTr="000C1D19">
        <w:tc>
          <w:tcPr>
            <w:tcW w:w="2356" w:type="dxa"/>
            <w:vMerge w:val="restart"/>
            <w:vAlign w:val="center"/>
          </w:tcPr>
          <w:p w:rsidR="000C1D19" w:rsidRPr="00A812BC" w:rsidRDefault="000C1D19" w:rsidP="000C1D19">
            <w:pPr>
              <w:spacing w:after="0" w:line="240" w:lineRule="auto"/>
              <w:rPr>
                <w:b/>
                <w:color w:val="0070C0"/>
              </w:rPr>
            </w:pPr>
            <w:r w:rsidRPr="00A812BC">
              <w:rPr>
                <w:b/>
                <w:color w:val="0070C0"/>
              </w:rPr>
              <w:t>ФОНД ЧАСОВА</w:t>
            </w:r>
          </w:p>
        </w:tc>
        <w:tc>
          <w:tcPr>
            <w:tcW w:w="2430" w:type="dxa"/>
            <w:vAlign w:val="center"/>
          </w:tcPr>
          <w:p w:rsidR="000C1D19" w:rsidRPr="00A812BC" w:rsidRDefault="000C1D19" w:rsidP="000C1D19">
            <w:pPr>
              <w:spacing w:after="0" w:line="240" w:lineRule="auto"/>
              <w:jc w:val="center"/>
            </w:pPr>
            <w:r w:rsidRPr="00A812BC">
              <w:t>недељно</w:t>
            </w:r>
          </w:p>
        </w:tc>
        <w:tc>
          <w:tcPr>
            <w:tcW w:w="9272" w:type="dxa"/>
          </w:tcPr>
          <w:p w:rsidR="000C1D19" w:rsidRPr="00A812BC" w:rsidRDefault="000C1D19" w:rsidP="000C1D19">
            <w:pPr>
              <w:spacing w:after="0" w:line="240" w:lineRule="auto"/>
            </w:pPr>
            <w:r>
              <w:t>4</w:t>
            </w:r>
          </w:p>
        </w:tc>
      </w:tr>
      <w:tr w:rsidR="000C1D19" w:rsidRPr="00A812BC" w:rsidTr="000C1D19">
        <w:tc>
          <w:tcPr>
            <w:tcW w:w="2356" w:type="dxa"/>
            <w:vMerge/>
          </w:tcPr>
          <w:p w:rsidR="000C1D19" w:rsidRPr="00A812BC" w:rsidRDefault="000C1D19" w:rsidP="000C1D19">
            <w:pPr>
              <w:spacing w:after="0" w:line="240" w:lineRule="auto"/>
              <w:rPr>
                <w:b/>
                <w:color w:val="0070C0"/>
              </w:rPr>
            </w:pPr>
          </w:p>
        </w:tc>
        <w:tc>
          <w:tcPr>
            <w:tcW w:w="2430" w:type="dxa"/>
            <w:vAlign w:val="center"/>
          </w:tcPr>
          <w:p w:rsidR="000C1D19" w:rsidRPr="00A812BC" w:rsidRDefault="000C1D19" w:rsidP="000C1D19">
            <w:pPr>
              <w:spacing w:after="0" w:line="240" w:lineRule="auto"/>
              <w:jc w:val="center"/>
            </w:pPr>
            <w:r w:rsidRPr="00A812BC">
              <w:t>годишње</w:t>
            </w:r>
          </w:p>
        </w:tc>
        <w:tc>
          <w:tcPr>
            <w:tcW w:w="9272" w:type="dxa"/>
          </w:tcPr>
          <w:p w:rsidR="000C1D19" w:rsidRPr="00A812BC" w:rsidRDefault="000C1D19" w:rsidP="000C1D19">
            <w:pPr>
              <w:spacing w:after="0" w:line="240" w:lineRule="auto"/>
            </w:pPr>
            <w:r>
              <w:t>144</w:t>
            </w:r>
          </w:p>
        </w:tc>
      </w:tr>
      <w:tr w:rsidR="000C1D19" w:rsidRPr="00A812BC" w:rsidTr="000C1D19">
        <w:trPr>
          <w:trHeight w:val="510"/>
        </w:trPr>
        <w:tc>
          <w:tcPr>
            <w:tcW w:w="2356" w:type="dxa"/>
            <w:vAlign w:val="center"/>
          </w:tcPr>
          <w:p w:rsidR="000C1D19" w:rsidRPr="00E55E79" w:rsidRDefault="000C1D19" w:rsidP="000C1D19">
            <w:pPr>
              <w:spacing w:after="0" w:line="240" w:lineRule="auto"/>
              <w:rPr>
                <w:b/>
                <w:color w:val="0070C0"/>
              </w:rPr>
            </w:pPr>
            <w:r w:rsidRPr="00A812BC">
              <w:rPr>
                <w:b/>
                <w:color w:val="0070C0"/>
              </w:rPr>
              <w:t>ЦИЉ</w:t>
            </w:r>
          </w:p>
        </w:tc>
        <w:tc>
          <w:tcPr>
            <w:tcW w:w="11702" w:type="dxa"/>
            <w:gridSpan w:val="2"/>
          </w:tcPr>
          <w:p w:rsidR="000C1D19" w:rsidRDefault="000C1D19" w:rsidP="000C1D19">
            <w:pPr>
              <w:widowControl w:val="0"/>
              <w:autoSpaceDE w:val="0"/>
              <w:autoSpaceDN w:val="0"/>
              <w:adjustRightInd w:val="0"/>
              <w:spacing w:after="34" w:line="200" w:lineRule="exact"/>
              <w:ind w:right="259"/>
              <w:rPr>
                <w:color w:val="221E1F"/>
                <w:sz w:val="18"/>
                <w:szCs w:val="18"/>
              </w:rPr>
            </w:pPr>
            <w:r>
              <w:rPr>
                <w:b/>
                <w:bCs/>
                <w:color w:val="221E1F"/>
                <w:w w:val="99"/>
                <w:sz w:val="18"/>
                <w:szCs w:val="18"/>
              </w:rPr>
              <w:t>Ци</w:t>
            </w:r>
            <w:r>
              <w:rPr>
                <w:b/>
                <w:bCs/>
                <w:color w:val="221E1F"/>
                <w:spacing w:val="2"/>
                <w:w w:val="99"/>
                <w:sz w:val="18"/>
                <w:szCs w:val="18"/>
              </w:rPr>
              <w:t>љ</w:t>
            </w:r>
            <w:r>
              <w:rPr>
                <w:color w:val="221E1F"/>
                <w:sz w:val="18"/>
                <w:szCs w:val="18"/>
              </w:rPr>
              <w:t xml:space="preserve">учења </w:t>
            </w:r>
            <w:r>
              <w:rPr>
                <w:i/>
                <w:iCs/>
                <w:color w:val="221E1F"/>
                <w:spacing w:val="-2"/>
                <w:sz w:val="18"/>
                <w:szCs w:val="18"/>
              </w:rPr>
              <w:t>М</w:t>
            </w:r>
            <w:r>
              <w:rPr>
                <w:i/>
                <w:iCs/>
                <w:color w:val="221E1F"/>
                <w:sz w:val="18"/>
                <w:szCs w:val="18"/>
              </w:rPr>
              <w:t>ат</w:t>
            </w:r>
            <w:r>
              <w:rPr>
                <w:i/>
                <w:iCs/>
                <w:color w:val="221E1F"/>
                <w:spacing w:val="-5"/>
                <w:sz w:val="18"/>
                <w:szCs w:val="18"/>
              </w:rPr>
              <w:t>е</w:t>
            </w:r>
            <w:r>
              <w:rPr>
                <w:i/>
                <w:iCs/>
                <w:color w:val="221E1F"/>
                <w:sz w:val="18"/>
                <w:szCs w:val="18"/>
              </w:rPr>
              <w:t>мати</w:t>
            </w:r>
            <w:r>
              <w:rPr>
                <w:i/>
                <w:iCs/>
                <w:color w:val="221E1F"/>
                <w:spacing w:val="-6"/>
                <w:sz w:val="18"/>
                <w:szCs w:val="18"/>
              </w:rPr>
              <w:t>к</w:t>
            </w:r>
            <w:r>
              <w:rPr>
                <w:i/>
                <w:iCs/>
                <w:color w:val="221E1F"/>
                <w:sz w:val="18"/>
                <w:szCs w:val="18"/>
              </w:rPr>
              <w:t>е</w:t>
            </w:r>
            <w:r>
              <w:rPr>
                <w:color w:val="221E1F"/>
                <w:sz w:val="18"/>
                <w:szCs w:val="18"/>
              </w:rPr>
              <w:t>једаученик</w:t>
            </w:r>
            <w:proofErr w:type="gramStart"/>
            <w:r>
              <w:rPr>
                <w:color w:val="221E1F"/>
                <w:sz w:val="18"/>
                <w:szCs w:val="18"/>
              </w:rPr>
              <w:t>,о</w:t>
            </w:r>
            <w:r>
              <w:rPr>
                <w:color w:val="221E1F"/>
                <w:spacing w:val="-1"/>
                <w:sz w:val="18"/>
                <w:szCs w:val="18"/>
              </w:rPr>
              <w:t>в</w:t>
            </w:r>
            <w:r>
              <w:rPr>
                <w:color w:val="221E1F"/>
                <w:sz w:val="18"/>
                <w:szCs w:val="18"/>
              </w:rPr>
              <w:t>ладавајућим</w:t>
            </w:r>
            <w:r>
              <w:rPr>
                <w:color w:val="221E1F"/>
                <w:spacing w:val="-3"/>
                <w:sz w:val="18"/>
                <w:szCs w:val="18"/>
              </w:rPr>
              <w:t>а</w:t>
            </w:r>
            <w:r>
              <w:rPr>
                <w:color w:val="221E1F"/>
                <w:sz w:val="18"/>
                <w:szCs w:val="18"/>
              </w:rPr>
              <w:t>тем</w:t>
            </w:r>
            <w:r>
              <w:rPr>
                <w:color w:val="221E1F"/>
                <w:spacing w:val="-2"/>
                <w:sz w:val="18"/>
                <w:szCs w:val="18"/>
              </w:rPr>
              <w:t>а</w:t>
            </w:r>
            <w:r>
              <w:rPr>
                <w:color w:val="221E1F"/>
                <w:sz w:val="18"/>
                <w:szCs w:val="18"/>
              </w:rPr>
              <w:t>тичким</w:t>
            </w:r>
            <w:r>
              <w:rPr>
                <w:color w:val="221E1F"/>
                <w:spacing w:val="-7"/>
                <w:sz w:val="18"/>
                <w:szCs w:val="18"/>
              </w:rPr>
              <w:t>к</w:t>
            </w:r>
            <w:r>
              <w:rPr>
                <w:color w:val="221E1F"/>
                <w:sz w:val="18"/>
                <w:szCs w:val="18"/>
              </w:rPr>
              <w:t>онцептима,знањимаивешти</w:t>
            </w:r>
            <w:proofErr w:type="gramEnd"/>
            <w:r>
              <w:rPr>
                <w:color w:val="221E1F"/>
                <w:w w:val="98"/>
                <w:sz w:val="18"/>
                <w:szCs w:val="18"/>
              </w:rPr>
              <w:t>-</w:t>
            </w:r>
            <w:r>
              <w:rPr>
                <w:color w:val="221E1F"/>
                <w:sz w:val="18"/>
                <w:szCs w:val="18"/>
              </w:rPr>
              <w:t>нама,развијеоснове апстрактног и критич</w:t>
            </w:r>
            <w:r>
              <w:rPr>
                <w:color w:val="221E1F"/>
                <w:spacing w:val="-7"/>
                <w:sz w:val="18"/>
                <w:szCs w:val="18"/>
              </w:rPr>
              <w:t>к</w:t>
            </w:r>
            <w:r>
              <w:rPr>
                <w:color w:val="221E1F"/>
                <w:sz w:val="18"/>
                <w:szCs w:val="18"/>
              </w:rPr>
              <w:t>огмишљења,позитивнеста</w:t>
            </w:r>
            <w:r>
              <w:rPr>
                <w:color w:val="221E1F"/>
                <w:spacing w:val="-1"/>
                <w:sz w:val="18"/>
                <w:szCs w:val="18"/>
              </w:rPr>
              <w:t>в</w:t>
            </w:r>
            <w:r>
              <w:rPr>
                <w:color w:val="221E1F"/>
                <w:sz w:val="18"/>
                <w:szCs w:val="18"/>
              </w:rPr>
              <w:t>овепремам</w:t>
            </w:r>
            <w:r>
              <w:rPr>
                <w:color w:val="221E1F"/>
                <w:spacing w:val="-4"/>
                <w:sz w:val="18"/>
                <w:szCs w:val="18"/>
              </w:rPr>
              <w:t>а</w:t>
            </w:r>
            <w:r>
              <w:rPr>
                <w:color w:val="221E1F"/>
                <w:sz w:val="18"/>
                <w:szCs w:val="18"/>
              </w:rPr>
              <w:t>тем</w:t>
            </w:r>
            <w:r>
              <w:rPr>
                <w:color w:val="221E1F"/>
                <w:spacing w:val="-4"/>
                <w:sz w:val="18"/>
                <w:szCs w:val="18"/>
              </w:rPr>
              <w:t>а</w:t>
            </w:r>
            <w:r>
              <w:rPr>
                <w:color w:val="221E1F"/>
                <w:sz w:val="18"/>
                <w:szCs w:val="18"/>
              </w:rPr>
              <w:t>тици,спо</w:t>
            </w:r>
            <w:r>
              <w:rPr>
                <w:color w:val="221E1F"/>
                <w:w w:val="98"/>
                <w:sz w:val="18"/>
                <w:szCs w:val="18"/>
              </w:rPr>
              <w:t>-</w:t>
            </w:r>
            <w:r>
              <w:rPr>
                <w:color w:val="221E1F"/>
                <w:sz w:val="18"/>
                <w:szCs w:val="18"/>
              </w:rPr>
              <w:t>собност</w:t>
            </w:r>
            <w:r>
              <w:rPr>
                <w:color w:val="221E1F"/>
                <w:spacing w:val="-7"/>
                <w:sz w:val="18"/>
                <w:szCs w:val="18"/>
              </w:rPr>
              <w:t>к</w:t>
            </w:r>
            <w:r>
              <w:rPr>
                <w:color w:val="221E1F"/>
                <w:spacing w:val="-2"/>
                <w:sz w:val="18"/>
                <w:szCs w:val="18"/>
              </w:rPr>
              <w:t>о</w:t>
            </w:r>
            <w:r>
              <w:rPr>
                <w:color w:val="221E1F"/>
                <w:sz w:val="18"/>
                <w:szCs w:val="18"/>
              </w:rPr>
              <w:t>муникацијем</w:t>
            </w:r>
            <w:r>
              <w:rPr>
                <w:color w:val="221E1F"/>
                <w:spacing w:val="-3"/>
                <w:sz w:val="18"/>
                <w:szCs w:val="18"/>
              </w:rPr>
              <w:t>а</w:t>
            </w:r>
            <w:r>
              <w:rPr>
                <w:color w:val="221E1F"/>
                <w:sz w:val="18"/>
                <w:szCs w:val="18"/>
              </w:rPr>
              <w:t>тем</w:t>
            </w:r>
            <w:r>
              <w:rPr>
                <w:color w:val="221E1F"/>
                <w:spacing w:val="-2"/>
                <w:sz w:val="18"/>
                <w:szCs w:val="18"/>
              </w:rPr>
              <w:t>а</w:t>
            </w:r>
            <w:r>
              <w:rPr>
                <w:color w:val="221E1F"/>
                <w:sz w:val="18"/>
                <w:szCs w:val="18"/>
              </w:rPr>
              <w:t>тичкимјези</w:t>
            </w:r>
            <w:r>
              <w:rPr>
                <w:color w:val="221E1F"/>
                <w:spacing w:val="-7"/>
                <w:sz w:val="18"/>
                <w:szCs w:val="18"/>
              </w:rPr>
              <w:t>к</w:t>
            </w:r>
            <w:r>
              <w:rPr>
                <w:color w:val="221E1F"/>
                <w:spacing w:val="-2"/>
                <w:sz w:val="18"/>
                <w:szCs w:val="18"/>
              </w:rPr>
              <w:t>о</w:t>
            </w:r>
            <w:r>
              <w:rPr>
                <w:color w:val="221E1F"/>
                <w:sz w:val="18"/>
                <w:szCs w:val="18"/>
              </w:rPr>
              <w:t>миписм</w:t>
            </w:r>
            <w:r>
              <w:rPr>
                <w:color w:val="221E1F"/>
                <w:spacing w:val="-1"/>
                <w:sz w:val="18"/>
                <w:szCs w:val="18"/>
              </w:rPr>
              <w:t>о</w:t>
            </w:r>
            <w:r>
              <w:rPr>
                <w:color w:val="221E1F"/>
                <w:sz w:val="18"/>
                <w:szCs w:val="18"/>
              </w:rPr>
              <w:t>миприменист</w:t>
            </w:r>
            <w:r>
              <w:rPr>
                <w:color w:val="221E1F"/>
                <w:spacing w:val="-2"/>
                <w:sz w:val="18"/>
                <w:szCs w:val="18"/>
              </w:rPr>
              <w:t>е</w:t>
            </w:r>
            <w:r>
              <w:rPr>
                <w:color w:val="221E1F"/>
                <w:sz w:val="18"/>
                <w:szCs w:val="18"/>
              </w:rPr>
              <w:t>ченазнањаивештинеудаљем ш</w:t>
            </w:r>
            <w:r>
              <w:rPr>
                <w:color w:val="221E1F"/>
                <w:spacing w:val="-8"/>
                <w:sz w:val="18"/>
                <w:szCs w:val="18"/>
              </w:rPr>
              <w:t>к</w:t>
            </w:r>
            <w:r>
              <w:rPr>
                <w:color w:val="221E1F"/>
                <w:sz w:val="18"/>
                <w:szCs w:val="18"/>
              </w:rPr>
              <w:t>оловањуирешавањупро</w:t>
            </w:r>
            <w:r>
              <w:rPr>
                <w:color w:val="221E1F"/>
                <w:spacing w:val="-3"/>
                <w:sz w:val="18"/>
                <w:szCs w:val="18"/>
              </w:rPr>
              <w:t>б</w:t>
            </w:r>
            <w:r>
              <w:rPr>
                <w:color w:val="221E1F"/>
                <w:sz w:val="18"/>
                <w:szCs w:val="18"/>
              </w:rPr>
              <w:t>лемаизсва</w:t>
            </w:r>
            <w:r>
              <w:rPr>
                <w:color w:val="221E1F"/>
                <w:spacing w:val="-7"/>
                <w:sz w:val="18"/>
                <w:szCs w:val="18"/>
              </w:rPr>
              <w:t>к</w:t>
            </w:r>
            <w:r>
              <w:rPr>
                <w:color w:val="221E1F"/>
                <w:spacing w:val="-3"/>
                <w:sz w:val="18"/>
                <w:szCs w:val="18"/>
              </w:rPr>
              <w:t>о</w:t>
            </w:r>
            <w:r>
              <w:rPr>
                <w:color w:val="221E1F"/>
                <w:sz w:val="18"/>
                <w:szCs w:val="18"/>
              </w:rPr>
              <w:t>дневногживота,</w:t>
            </w:r>
            <w:r>
              <w:rPr>
                <w:color w:val="221E1F"/>
                <w:spacing w:val="-1"/>
                <w:sz w:val="18"/>
                <w:szCs w:val="18"/>
              </w:rPr>
              <w:t xml:space="preserve"> к</w:t>
            </w:r>
            <w:r>
              <w:rPr>
                <w:color w:val="221E1F"/>
                <w:sz w:val="18"/>
                <w:szCs w:val="18"/>
              </w:rPr>
              <w:t>аоидафо</w:t>
            </w:r>
            <w:r>
              <w:rPr>
                <w:color w:val="221E1F"/>
                <w:spacing w:val="-2"/>
                <w:sz w:val="18"/>
                <w:szCs w:val="18"/>
              </w:rPr>
              <w:t>р</w:t>
            </w:r>
            <w:r>
              <w:rPr>
                <w:color w:val="221E1F"/>
                <w:sz w:val="18"/>
                <w:szCs w:val="18"/>
              </w:rPr>
              <w:t>мираосновзадаљиразвој матем</w:t>
            </w:r>
            <w:r>
              <w:rPr>
                <w:color w:val="221E1F"/>
                <w:spacing w:val="-2"/>
                <w:sz w:val="18"/>
                <w:szCs w:val="18"/>
              </w:rPr>
              <w:t>а</w:t>
            </w:r>
            <w:r>
              <w:rPr>
                <w:color w:val="221E1F"/>
                <w:sz w:val="18"/>
                <w:szCs w:val="18"/>
              </w:rPr>
              <w:t>тичкихпојмова.</w:t>
            </w:r>
          </w:p>
          <w:p w:rsidR="000C1D19" w:rsidRPr="00CC2045" w:rsidRDefault="000C1D19" w:rsidP="000C1D19">
            <w:pPr>
              <w:spacing w:after="0" w:line="240" w:lineRule="auto"/>
            </w:pPr>
          </w:p>
        </w:tc>
      </w:tr>
    </w:tbl>
    <w:p w:rsidR="000C1D19" w:rsidRDefault="000C1D19" w:rsidP="000C1D19">
      <w:pPr>
        <w:rPr>
          <w:b/>
          <w:color w:val="0070C0"/>
          <w:sz w:val="28"/>
          <w:szCs w:val="28"/>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3"/>
        <w:gridCol w:w="5565"/>
        <w:gridCol w:w="6480"/>
      </w:tblGrid>
      <w:tr w:rsidR="000C1D19" w:rsidRPr="00CC2045" w:rsidTr="000C1D19">
        <w:tc>
          <w:tcPr>
            <w:tcW w:w="2013" w:type="dxa"/>
            <w:vAlign w:val="center"/>
          </w:tcPr>
          <w:p w:rsidR="000C1D19" w:rsidRPr="00CC2045" w:rsidRDefault="000C1D19" w:rsidP="000C1D19">
            <w:pPr>
              <w:spacing w:after="0" w:line="240" w:lineRule="auto"/>
              <w:jc w:val="center"/>
              <w:rPr>
                <w:b/>
                <w:color w:val="0070C0"/>
              </w:rPr>
            </w:pPr>
            <w:r w:rsidRPr="00CC2045">
              <w:rPr>
                <w:b/>
                <w:color w:val="0070C0"/>
              </w:rPr>
              <w:t>ОБЛАСТ</w:t>
            </w:r>
            <w:r>
              <w:rPr>
                <w:b/>
                <w:color w:val="0070C0"/>
              </w:rPr>
              <w:t>/ТЕМА</w:t>
            </w:r>
          </w:p>
        </w:tc>
        <w:tc>
          <w:tcPr>
            <w:tcW w:w="5565" w:type="dxa"/>
            <w:vAlign w:val="center"/>
          </w:tcPr>
          <w:p w:rsidR="000C1D19" w:rsidRPr="00CC2045" w:rsidRDefault="000C1D19" w:rsidP="000C1D19">
            <w:pPr>
              <w:spacing w:after="0" w:line="240" w:lineRule="auto"/>
              <w:jc w:val="center"/>
              <w:rPr>
                <w:b/>
                <w:color w:val="0070C0"/>
              </w:rPr>
            </w:pPr>
            <w:r w:rsidRPr="00CC2045">
              <w:rPr>
                <w:b/>
                <w:color w:val="0070C0"/>
              </w:rPr>
              <w:t>САДРЖАЈИ ПРОГРАМА</w:t>
            </w:r>
          </w:p>
        </w:tc>
        <w:tc>
          <w:tcPr>
            <w:tcW w:w="6480" w:type="dxa"/>
            <w:vAlign w:val="center"/>
          </w:tcPr>
          <w:p w:rsidR="000C1D19" w:rsidRDefault="000C1D19" w:rsidP="000C1D19">
            <w:pPr>
              <w:spacing w:after="0" w:line="240" w:lineRule="auto"/>
              <w:jc w:val="center"/>
              <w:rPr>
                <w:b/>
                <w:color w:val="0070C0"/>
              </w:rPr>
            </w:pPr>
            <w:r w:rsidRPr="00CC2045">
              <w:rPr>
                <w:b/>
                <w:color w:val="0070C0"/>
              </w:rPr>
              <w:t>ИСХОДИ</w:t>
            </w:r>
          </w:p>
          <w:p w:rsidR="000C1D19" w:rsidRPr="00CC2045" w:rsidRDefault="000C1D19" w:rsidP="000C1D19">
            <w:pPr>
              <w:spacing w:after="0" w:line="240" w:lineRule="auto"/>
              <w:jc w:val="center"/>
              <w:rPr>
                <w:b/>
                <w:color w:val="0070C0"/>
              </w:rPr>
            </w:pPr>
            <w:r w:rsidRPr="006426C6">
              <w:rPr>
                <w:lang w:val="ru-RU"/>
              </w:rPr>
              <w:t>По завршеној области/теми ученик ће бити у стању да:</w:t>
            </w:r>
          </w:p>
        </w:tc>
      </w:tr>
      <w:tr w:rsidR="000C1D19" w:rsidRPr="00C8542B" w:rsidTr="000C1D19">
        <w:tc>
          <w:tcPr>
            <w:tcW w:w="2013" w:type="dxa"/>
            <w:vAlign w:val="center"/>
          </w:tcPr>
          <w:p w:rsidR="000C1D19" w:rsidRDefault="000C1D19" w:rsidP="000C1D19">
            <w:pPr>
              <w:widowControl w:val="0"/>
              <w:autoSpaceDE w:val="0"/>
              <w:adjustRightInd w:val="0"/>
              <w:spacing w:line="240" w:lineRule="exact"/>
              <w:rPr>
                <w:b/>
                <w:bCs/>
                <w:color w:val="221E1F"/>
                <w:sz w:val="20"/>
                <w:szCs w:val="20"/>
              </w:rPr>
            </w:pPr>
          </w:p>
          <w:p w:rsidR="000C1D19" w:rsidRDefault="000C1D19" w:rsidP="000C1D19">
            <w:pPr>
              <w:widowControl w:val="0"/>
              <w:autoSpaceDE w:val="0"/>
              <w:autoSpaceDN w:val="0"/>
              <w:adjustRightInd w:val="0"/>
              <w:spacing w:line="158" w:lineRule="exact"/>
              <w:jc w:val="center"/>
              <w:rPr>
                <w:b/>
                <w:bCs/>
                <w:color w:val="221E1F"/>
                <w:sz w:val="14"/>
                <w:szCs w:val="14"/>
              </w:rPr>
            </w:pPr>
            <w:r>
              <w:rPr>
                <w:b/>
                <w:bCs/>
                <w:color w:val="221E1F"/>
                <w:sz w:val="14"/>
                <w:szCs w:val="14"/>
              </w:rPr>
              <w:t>ПРИР</w:t>
            </w:r>
            <w:r>
              <w:rPr>
                <w:b/>
                <w:bCs/>
                <w:color w:val="221E1F"/>
                <w:spacing w:val="-4"/>
                <w:sz w:val="14"/>
                <w:szCs w:val="14"/>
              </w:rPr>
              <w:t>О</w:t>
            </w:r>
            <w:r>
              <w:rPr>
                <w:b/>
                <w:bCs/>
                <w:color w:val="221E1F"/>
                <w:sz w:val="14"/>
                <w:szCs w:val="14"/>
              </w:rPr>
              <w:t>ДНИБРОЈЕВИИ</w:t>
            </w:r>
          </w:p>
          <w:p w:rsidR="000C1D19" w:rsidRPr="001744FE" w:rsidRDefault="000C1D19" w:rsidP="000C1D19">
            <w:pPr>
              <w:spacing w:after="0" w:line="240" w:lineRule="auto"/>
              <w:jc w:val="center"/>
              <w:rPr>
                <w:b/>
                <w:i/>
                <w:color w:val="0070C0"/>
              </w:rPr>
            </w:pPr>
            <w:r>
              <w:rPr>
                <w:b/>
                <w:bCs/>
                <w:color w:val="221E1F"/>
                <w:sz w:val="14"/>
                <w:szCs w:val="14"/>
              </w:rPr>
              <w:t>ДЕЉИВ</w:t>
            </w:r>
            <w:r>
              <w:rPr>
                <w:b/>
                <w:bCs/>
                <w:color w:val="221E1F"/>
                <w:spacing w:val="1"/>
                <w:sz w:val="14"/>
                <w:szCs w:val="14"/>
              </w:rPr>
              <w:t>О</w:t>
            </w:r>
            <w:r>
              <w:rPr>
                <w:b/>
                <w:bCs/>
                <w:color w:val="221E1F"/>
                <w:sz w:val="14"/>
                <w:szCs w:val="14"/>
              </w:rPr>
              <w:t>СТ</w:t>
            </w:r>
          </w:p>
        </w:tc>
        <w:tc>
          <w:tcPr>
            <w:tcW w:w="5565" w:type="dxa"/>
          </w:tcPr>
          <w:p w:rsidR="000C1D19" w:rsidRDefault="000C1D19" w:rsidP="000C1D19">
            <w:pPr>
              <w:widowControl w:val="0"/>
              <w:autoSpaceDE w:val="0"/>
              <w:autoSpaceDN w:val="0"/>
              <w:adjustRightInd w:val="0"/>
              <w:spacing w:before="26" w:line="154" w:lineRule="exact"/>
              <w:ind w:firstLine="52"/>
              <w:rPr>
                <w:color w:val="221E1F"/>
                <w:sz w:val="14"/>
                <w:szCs w:val="14"/>
              </w:rPr>
            </w:pPr>
            <w:r>
              <w:rPr>
                <w:color w:val="221E1F"/>
                <w:sz w:val="14"/>
                <w:szCs w:val="14"/>
              </w:rPr>
              <w:t>Првидео</w:t>
            </w:r>
          </w:p>
          <w:p w:rsidR="000C1D19" w:rsidRDefault="000C1D19" w:rsidP="000C1D19">
            <w:pPr>
              <w:widowControl w:val="0"/>
              <w:autoSpaceDE w:val="0"/>
              <w:autoSpaceDN w:val="0"/>
              <w:adjustRightInd w:val="0"/>
              <w:spacing w:after="1" w:line="151" w:lineRule="exact"/>
              <w:ind w:left="52"/>
              <w:rPr>
                <w:color w:val="221E1F"/>
                <w:w w:val="89"/>
                <w:sz w:val="14"/>
                <w:szCs w:val="14"/>
              </w:rPr>
            </w:pPr>
            <w:r>
              <w:rPr>
                <w:color w:val="221E1F"/>
                <w:sz w:val="14"/>
                <w:szCs w:val="14"/>
              </w:rPr>
              <w:t>Својст</w:t>
            </w:r>
            <w:r>
              <w:rPr>
                <w:color w:val="221E1F"/>
                <w:spacing w:val="-1"/>
                <w:sz w:val="14"/>
                <w:szCs w:val="14"/>
              </w:rPr>
              <w:t>в</w:t>
            </w:r>
            <w:r>
              <w:rPr>
                <w:color w:val="221E1F"/>
                <w:sz w:val="14"/>
                <w:szCs w:val="14"/>
              </w:rPr>
              <w:t>аоперацијасабирања</w:t>
            </w:r>
            <w:proofErr w:type="gramStart"/>
            <w:r>
              <w:rPr>
                <w:color w:val="221E1F"/>
                <w:sz w:val="14"/>
                <w:szCs w:val="14"/>
              </w:rPr>
              <w:t>,мн</w:t>
            </w:r>
            <w:r>
              <w:rPr>
                <w:color w:val="221E1F"/>
                <w:spacing w:val="-2"/>
                <w:sz w:val="14"/>
                <w:szCs w:val="14"/>
              </w:rPr>
              <w:t>о</w:t>
            </w:r>
            <w:r>
              <w:rPr>
                <w:color w:val="221E1F"/>
                <w:spacing w:val="-1"/>
                <w:sz w:val="14"/>
                <w:szCs w:val="14"/>
              </w:rPr>
              <w:t>ж</w:t>
            </w:r>
            <w:r>
              <w:rPr>
                <w:color w:val="221E1F"/>
                <w:sz w:val="14"/>
                <w:szCs w:val="14"/>
              </w:rPr>
              <w:t>ења,</w:t>
            </w:r>
            <w:r>
              <w:rPr>
                <w:color w:val="221E1F"/>
                <w:spacing w:val="-3"/>
                <w:sz w:val="14"/>
                <w:szCs w:val="14"/>
              </w:rPr>
              <w:t>о</w:t>
            </w:r>
            <w:r>
              <w:rPr>
                <w:color w:val="221E1F"/>
                <w:sz w:val="14"/>
                <w:szCs w:val="14"/>
              </w:rPr>
              <w:t>дузимањаидељења</w:t>
            </w:r>
            <w:proofErr w:type="gramEnd"/>
            <w:r>
              <w:rPr>
                <w:color w:val="221E1F"/>
                <w:sz w:val="14"/>
                <w:szCs w:val="14"/>
              </w:rPr>
              <w:t xml:space="preserve"> у с</w:t>
            </w:r>
            <w:r>
              <w:rPr>
                <w:color w:val="221E1F"/>
                <w:spacing w:val="-1"/>
                <w:sz w:val="14"/>
                <w:szCs w:val="14"/>
              </w:rPr>
              <w:t>к</w:t>
            </w:r>
            <w:r>
              <w:rPr>
                <w:color w:val="221E1F"/>
                <w:sz w:val="14"/>
                <w:szCs w:val="14"/>
              </w:rPr>
              <w:t xml:space="preserve">упу </w:t>
            </w:r>
            <w:r>
              <w:rPr>
                <w:i/>
                <w:iCs/>
                <w:color w:val="221E1F"/>
                <w:w w:val="98"/>
                <w:sz w:val="14"/>
                <w:szCs w:val="14"/>
              </w:rPr>
              <w:t>N</w:t>
            </w:r>
            <w:r>
              <w:rPr>
                <w:color w:val="221E1F"/>
                <w:w w:val="89"/>
                <w:sz w:val="14"/>
                <w:szCs w:val="14"/>
                <w:vertAlign w:val="subscript"/>
              </w:rPr>
              <w:t>0</w:t>
            </w:r>
            <w:r>
              <w:rPr>
                <w:color w:val="221E1F"/>
                <w:w w:val="89"/>
                <w:sz w:val="14"/>
                <w:szCs w:val="14"/>
              </w:rPr>
              <w:t>.</w:t>
            </w:r>
          </w:p>
          <w:p w:rsidR="000C1D19" w:rsidRDefault="000C1D19" w:rsidP="000C1D19">
            <w:pPr>
              <w:widowControl w:val="0"/>
              <w:autoSpaceDE w:val="0"/>
              <w:autoSpaceDN w:val="0"/>
              <w:adjustRightInd w:val="0"/>
              <w:spacing w:line="152" w:lineRule="exact"/>
              <w:ind w:left="52" w:right="107"/>
              <w:rPr>
                <w:color w:val="221E1F"/>
                <w:sz w:val="14"/>
                <w:szCs w:val="14"/>
              </w:rPr>
            </w:pPr>
            <w:r>
              <w:rPr>
                <w:color w:val="221E1F"/>
                <w:sz w:val="14"/>
                <w:szCs w:val="14"/>
              </w:rPr>
              <w:t>Дељење са ост</w:t>
            </w:r>
            <w:r>
              <w:rPr>
                <w:color w:val="221E1F"/>
                <w:spacing w:val="-1"/>
                <w:sz w:val="14"/>
                <w:szCs w:val="14"/>
              </w:rPr>
              <w:t>а</w:t>
            </w:r>
            <w:r>
              <w:rPr>
                <w:color w:val="221E1F"/>
                <w:sz w:val="14"/>
                <w:szCs w:val="14"/>
              </w:rPr>
              <w:t>т</w:t>
            </w:r>
            <w:r>
              <w:rPr>
                <w:color w:val="221E1F"/>
                <w:spacing w:val="-5"/>
                <w:sz w:val="14"/>
                <w:szCs w:val="14"/>
              </w:rPr>
              <w:t>к</w:t>
            </w:r>
            <w:r>
              <w:rPr>
                <w:color w:val="221E1F"/>
                <w:spacing w:val="-1"/>
                <w:sz w:val="14"/>
                <w:szCs w:val="14"/>
              </w:rPr>
              <w:t>о</w:t>
            </w:r>
            <w:r>
              <w:rPr>
                <w:color w:val="221E1F"/>
                <w:sz w:val="14"/>
                <w:szCs w:val="14"/>
              </w:rPr>
              <w:t>м у с</w:t>
            </w:r>
            <w:r>
              <w:rPr>
                <w:color w:val="221E1F"/>
                <w:spacing w:val="-1"/>
                <w:sz w:val="14"/>
                <w:szCs w:val="14"/>
              </w:rPr>
              <w:t>к</w:t>
            </w:r>
            <w:r>
              <w:rPr>
                <w:color w:val="221E1F"/>
                <w:sz w:val="14"/>
                <w:szCs w:val="14"/>
              </w:rPr>
              <w:t xml:space="preserve">упу </w:t>
            </w:r>
            <w:proofErr w:type="gramStart"/>
            <w:r>
              <w:rPr>
                <w:i/>
                <w:iCs/>
                <w:color w:val="221E1F"/>
                <w:w w:val="98"/>
                <w:sz w:val="14"/>
                <w:szCs w:val="14"/>
              </w:rPr>
              <w:t>N</w:t>
            </w:r>
            <w:r>
              <w:rPr>
                <w:color w:val="221E1F"/>
                <w:sz w:val="14"/>
                <w:szCs w:val="14"/>
                <w:vertAlign w:val="subscript"/>
              </w:rPr>
              <w:t>0</w:t>
            </w:r>
            <w:r>
              <w:rPr>
                <w:color w:val="221E1F"/>
                <w:sz w:val="14"/>
                <w:szCs w:val="14"/>
              </w:rPr>
              <w:t>(</w:t>
            </w:r>
            <w:proofErr w:type="gramEnd"/>
            <w:r>
              <w:rPr>
                <w:color w:val="221E1F"/>
                <w:sz w:val="14"/>
                <w:szCs w:val="14"/>
              </w:rPr>
              <w:t>једна</w:t>
            </w:r>
            <w:r>
              <w:rPr>
                <w:color w:val="221E1F"/>
                <w:spacing w:val="-3"/>
                <w:sz w:val="14"/>
                <w:szCs w:val="14"/>
              </w:rPr>
              <w:t>к</w:t>
            </w:r>
            <w:r>
              <w:rPr>
                <w:color w:val="221E1F"/>
                <w:sz w:val="14"/>
                <w:szCs w:val="14"/>
              </w:rPr>
              <w:t>ост</w:t>
            </w:r>
            <w:r>
              <w:rPr>
                <w:i/>
                <w:iCs/>
                <w:color w:val="221E1F"/>
                <w:sz w:val="14"/>
                <w:szCs w:val="14"/>
              </w:rPr>
              <w:t>a</w:t>
            </w:r>
            <w:r>
              <w:rPr>
                <w:color w:val="221E1F"/>
                <w:w w:val="98"/>
                <w:sz w:val="14"/>
                <w:szCs w:val="14"/>
              </w:rPr>
              <w:t>=</w:t>
            </w:r>
            <w:r>
              <w:rPr>
                <w:i/>
                <w:iCs/>
                <w:color w:val="221E1F"/>
                <w:sz w:val="14"/>
                <w:szCs w:val="14"/>
              </w:rPr>
              <w:t xml:space="preserve">bq </w:t>
            </w:r>
            <w:r>
              <w:rPr>
                <w:color w:val="221E1F"/>
                <w:w w:val="98"/>
                <w:sz w:val="14"/>
                <w:szCs w:val="14"/>
              </w:rPr>
              <w:t>+</w:t>
            </w:r>
            <w:r>
              <w:rPr>
                <w:i/>
                <w:iCs/>
                <w:color w:val="221E1F"/>
                <w:spacing w:val="-10"/>
                <w:sz w:val="14"/>
                <w:szCs w:val="14"/>
              </w:rPr>
              <w:t>r</w:t>
            </w:r>
            <w:r>
              <w:rPr>
                <w:i/>
                <w:iCs/>
                <w:color w:val="221E1F"/>
                <w:sz w:val="14"/>
                <w:szCs w:val="14"/>
              </w:rPr>
              <w:t>,</w:t>
            </w:r>
            <w:r>
              <w:rPr>
                <w:color w:val="221E1F"/>
                <w:w w:val="98"/>
                <w:sz w:val="14"/>
                <w:szCs w:val="14"/>
              </w:rPr>
              <w:t>0</w:t>
            </w:r>
            <w:r>
              <w:rPr>
                <w:color w:val="221E1F"/>
                <w:sz w:val="14"/>
                <w:szCs w:val="14"/>
              </w:rPr>
              <w:t>≤</w:t>
            </w:r>
            <w:r>
              <w:rPr>
                <w:i/>
                <w:iCs/>
                <w:color w:val="221E1F"/>
                <w:sz w:val="14"/>
                <w:szCs w:val="14"/>
              </w:rPr>
              <w:t>r</w:t>
            </w:r>
            <w:r>
              <w:rPr>
                <w:color w:val="221E1F"/>
                <w:w w:val="98"/>
                <w:sz w:val="14"/>
                <w:szCs w:val="14"/>
              </w:rPr>
              <w:t>&lt;</w:t>
            </w:r>
            <w:r>
              <w:rPr>
                <w:i/>
                <w:iCs/>
                <w:color w:val="221E1F"/>
                <w:w w:val="98"/>
                <w:sz w:val="14"/>
                <w:szCs w:val="14"/>
              </w:rPr>
              <w:t>b</w:t>
            </w:r>
            <w:r>
              <w:rPr>
                <w:color w:val="221E1F"/>
                <w:w w:val="98"/>
                <w:sz w:val="14"/>
                <w:szCs w:val="14"/>
              </w:rPr>
              <w:t>).</w:t>
            </w:r>
            <w:r>
              <w:rPr>
                <w:color w:val="221E1F"/>
                <w:sz w:val="14"/>
                <w:szCs w:val="14"/>
              </w:rPr>
              <w:t xml:space="preserve"> Својства дељивости; чиниоци и садржаоци прир</w:t>
            </w:r>
            <w:r>
              <w:rPr>
                <w:color w:val="221E1F"/>
                <w:spacing w:val="-3"/>
                <w:sz w:val="14"/>
                <w:szCs w:val="14"/>
              </w:rPr>
              <w:t>о</w:t>
            </w:r>
            <w:r>
              <w:rPr>
                <w:color w:val="221E1F"/>
                <w:sz w:val="14"/>
                <w:szCs w:val="14"/>
              </w:rPr>
              <w:t>дног броја. Дељивост са 2, 5 и декадним јединицама.</w:t>
            </w:r>
          </w:p>
          <w:p w:rsidR="000C1D19" w:rsidRDefault="000C1D19" w:rsidP="000C1D19">
            <w:pPr>
              <w:widowControl w:val="0"/>
              <w:autoSpaceDE w:val="0"/>
              <w:autoSpaceDN w:val="0"/>
              <w:adjustRightInd w:val="0"/>
              <w:spacing w:after="1" w:line="151" w:lineRule="exact"/>
              <w:ind w:left="52" w:right="2625"/>
              <w:rPr>
                <w:color w:val="221E1F"/>
                <w:sz w:val="14"/>
                <w:szCs w:val="14"/>
              </w:rPr>
            </w:pPr>
            <w:r>
              <w:rPr>
                <w:color w:val="221E1F"/>
                <w:sz w:val="14"/>
                <w:szCs w:val="14"/>
              </w:rPr>
              <w:t>Дељив</w:t>
            </w:r>
            <w:r>
              <w:rPr>
                <w:color w:val="221E1F"/>
                <w:spacing w:val="3"/>
                <w:sz w:val="14"/>
                <w:szCs w:val="14"/>
              </w:rPr>
              <w:t>о</w:t>
            </w:r>
            <w:r>
              <w:rPr>
                <w:color w:val="221E1F"/>
                <w:sz w:val="14"/>
                <w:szCs w:val="14"/>
              </w:rPr>
              <w:t xml:space="preserve">ст </w:t>
            </w:r>
            <w:r>
              <w:rPr>
                <w:color w:val="221E1F"/>
                <w:spacing w:val="2"/>
                <w:sz w:val="14"/>
                <w:szCs w:val="14"/>
              </w:rPr>
              <w:t>с</w:t>
            </w:r>
            <w:r>
              <w:rPr>
                <w:color w:val="221E1F"/>
                <w:sz w:val="14"/>
                <w:szCs w:val="14"/>
              </w:rPr>
              <w:t>а 4 и 25. Дељив</w:t>
            </w:r>
            <w:r>
              <w:rPr>
                <w:color w:val="221E1F"/>
                <w:spacing w:val="3"/>
                <w:sz w:val="14"/>
                <w:szCs w:val="14"/>
              </w:rPr>
              <w:t>о</w:t>
            </w:r>
            <w:r>
              <w:rPr>
                <w:color w:val="221E1F"/>
                <w:sz w:val="14"/>
                <w:szCs w:val="14"/>
              </w:rPr>
              <w:t xml:space="preserve">ст </w:t>
            </w:r>
            <w:r>
              <w:rPr>
                <w:color w:val="221E1F"/>
                <w:spacing w:val="2"/>
                <w:sz w:val="14"/>
                <w:szCs w:val="14"/>
              </w:rPr>
              <w:t>с</w:t>
            </w:r>
            <w:r>
              <w:rPr>
                <w:color w:val="221E1F"/>
                <w:sz w:val="14"/>
                <w:szCs w:val="14"/>
              </w:rPr>
              <w:t>а 3 и 9.</w:t>
            </w:r>
          </w:p>
          <w:p w:rsidR="000C1D19" w:rsidRDefault="000C1D19" w:rsidP="000C1D19">
            <w:pPr>
              <w:widowControl w:val="0"/>
              <w:autoSpaceDE w:val="0"/>
              <w:autoSpaceDN w:val="0"/>
              <w:adjustRightInd w:val="0"/>
              <w:spacing w:after="1" w:line="152" w:lineRule="exact"/>
              <w:ind w:left="52" w:right="900"/>
              <w:rPr>
                <w:color w:val="221E1F"/>
                <w:sz w:val="14"/>
                <w:szCs w:val="14"/>
              </w:rPr>
            </w:pPr>
            <w:r>
              <w:rPr>
                <w:color w:val="221E1F"/>
                <w:sz w:val="14"/>
                <w:szCs w:val="14"/>
              </w:rPr>
              <w:t>Скупови и с</w:t>
            </w:r>
            <w:r>
              <w:rPr>
                <w:color w:val="221E1F"/>
                <w:spacing w:val="-1"/>
                <w:sz w:val="14"/>
                <w:szCs w:val="14"/>
              </w:rPr>
              <w:t>к</w:t>
            </w:r>
            <w:r>
              <w:rPr>
                <w:color w:val="221E1F"/>
                <w:sz w:val="14"/>
                <w:szCs w:val="14"/>
              </w:rPr>
              <w:t>уповне операције: унија, пресек и разли</w:t>
            </w:r>
            <w:r>
              <w:rPr>
                <w:color w:val="221E1F"/>
                <w:spacing w:val="-1"/>
                <w:sz w:val="14"/>
                <w:szCs w:val="14"/>
              </w:rPr>
              <w:t>к</w:t>
            </w:r>
            <w:r>
              <w:rPr>
                <w:color w:val="221E1F"/>
                <w:sz w:val="14"/>
                <w:szCs w:val="14"/>
              </w:rPr>
              <w:t>а. Другидео</w:t>
            </w:r>
          </w:p>
          <w:p w:rsidR="000C1D19" w:rsidRDefault="000C1D19" w:rsidP="000C1D19">
            <w:pPr>
              <w:widowControl w:val="0"/>
              <w:autoSpaceDE w:val="0"/>
              <w:autoSpaceDN w:val="0"/>
              <w:adjustRightInd w:val="0"/>
              <w:spacing w:line="152" w:lineRule="exact"/>
              <w:ind w:left="52" w:right="2625"/>
              <w:rPr>
                <w:color w:val="221E1F"/>
                <w:sz w:val="14"/>
                <w:szCs w:val="14"/>
              </w:rPr>
            </w:pPr>
            <w:r>
              <w:rPr>
                <w:color w:val="221E1F"/>
                <w:sz w:val="14"/>
                <w:szCs w:val="14"/>
              </w:rPr>
              <w:t>Прости и сл</w:t>
            </w:r>
            <w:r>
              <w:rPr>
                <w:color w:val="221E1F"/>
                <w:spacing w:val="-2"/>
                <w:sz w:val="14"/>
                <w:szCs w:val="14"/>
              </w:rPr>
              <w:t>о</w:t>
            </w:r>
            <w:r>
              <w:rPr>
                <w:color w:val="221E1F"/>
                <w:spacing w:val="-1"/>
                <w:sz w:val="14"/>
                <w:szCs w:val="14"/>
              </w:rPr>
              <w:t>ж</w:t>
            </w:r>
            <w:r>
              <w:rPr>
                <w:color w:val="221E1F"/>
                <w:sz w:val="14"/>
                <w:szCs w:val="14"/>
              </w:rPr>
              <w:t>ени бројеви. Ер</w:t>
            </w:r>
            <w:r>
              <w:rPr>
                <w:color w:val="221E1F"/>
                <w:spacing w:val="-2"/>
                <w:sz w:val="14"/>
                <w:szCs w:val="14"/>
              </w:rPr>
              <w:t>а</w:t>
            </w:r>
            <w:r>
              <w:rPr>
                <w:color w:val="221E1F"/>
                <w:sz w:val="14"/>
                <w:szCs w:val="14"/>
              </w:rPr>
              <w:t>тостеновосито.</w:t>
            </w:r>
          </w:p>
          <w:p w:rsidR="000C1D19" w:rsidRDefault="000C1D19" w:rsidP="000C1D19">
            <w:pPr>
              <w:widowControl w:val="0"/>
              <w:autoSpaceDE w:val="0"/>
              <w:autoSpaceDN w:val="0"/>
              <w:adjustRightInd w:val="0"/>
              <w:spacing w:line="152" w:lineRule="exact"/>
              <w:ind w:firstLine="52"/>
              <w:rPr>
                <w:color w:val="221E1F"/>
                <w:sz w:val="14"/>
                <w:szCs w:val="14"/>
              </w:rPr>
            </w:pPr>
            <w:r>
              <w:rPr>
                <w:color w:val="221E1F"/>
                <w:sz w:val="14"/>
                <w:szCs w:val="14"/>
              </w:rPr>
              <w:t>Растављање прир</w:t>
            </w:r>
            <w:r>
              <w:rPr>
                <w:color w:val="221E1F"/>
                <w:spacing w:val="-2"/>
                <w:sz w:val="14"/>
                <w:szCs w:val="14"/>
              </w:rPr>
              <w:t>о</w:t>
            </w:r>
            <w:r>
              <w:rPr>
                <w:color w:val="221E1F"/>
                <w:sz w:val="14"/>
                <w:szCs w:val="14"/>
              </w:rPr>
              <w:t>дних бројева на просте чиниоце.</w:t>
            </w:r>
          </w:p>
          <w:p w:rsidR="000C1D19" w:rsidRDefault="000C1D19" w:rsidP="000C1D19">
            <w:pPr>
              <w:widowControl w:val="0"/>
              <w:autoSpaceDE w:val="0"/>
              <w:autoSpaceDN w:val="0"/>
              <w:adjustRightInd w:val="0"/>
              <w:spacing w:after="1" w:line="151" w:lineRule="exact"/>
              <w:ind w:left="52"/>
              <w:rPr>
                <w:color w:val="221E1F"/>
                <w:sz w:val="14"/>
                <w:szCs w:val="14"/>
              </w:rPr>
            </w:pPr>
            <w:r>
              <w:rPr>
                <w:color w:val="221E1F"/>
                <w:sz w:val="14"/>
                <w:szCs w:val="14"/>
              </w:rPr>
              <w:t>Зај</w:t>
            </w:r>
            <w:r>
              <w:rPr>
                <w:color w:val="221E1F"/>
                <w:spacing w:val="-1"/>
                <w:sz w:val="14"/>
                <w:szCs w:val="14"/>
              </w:rPr>
              <w:t>е</w:t>
            </w:r>
            <w:r>
              <w:rPr>
                <w:color w:val="221E1F"/>
                <w:sz w:val="14"/>
                <w:szCs w:val="14"/>
              </w:rPr>
              <w:t>дничкиделилац и највећи зај</w:t>
            </w:r>
            <w:r>
              <w:rPr>
                <w:color w:val="221E1F"/>
                <w:spacing w:val="-2"/>
                <w:sz w:val="14"/>
                <w:szCs w:val="14"/>
              </w:rPr>
              <w:t>е</w:t>
            </w:r>
            <w:r>
              <w:rPr>
                <w:color w:val="221E1F"/>
                <w:sz w:val="14"/>
                <w:szCs w:val="14"/>
              </w:rPr>
              <w:t>дничкиделилац.Еуклидовал</w:t>
            </w:r>
            <w:r>
              <w:rPr>
                <w:color w:val="221E1F"/>
                <w:spacing w:val="-2"/>
                <w:sz w:val="14"/>
                <w:szCs w:val="14"/>
              </w:rPr>
              <w:t>г</w:t>
            </w:r>
            <w:r>
              <w:rPr>
                <w:color w:val="221E1F"/>
                <w:sz w:val="14"/>
                <w:szCs w:val="14"/>
              </w:rPr>
              <w:t>ори</w:t>
            </w:r>
            <w:r>
              <w:rPr>
                <w:color w:val="221E1F"/>
                <w:w w:val="97"/>
                <w:sz w:val="14"/>
                <w:szCs w:val="14"/>
              </w:rPr>
              <w:t>-</w:t>
            </w:r>
            <w:r>
              <w:rPr>
                <w:color w:val="221E1F"/>
                <w:sz w:val="14"/>
                <w:szCs w:val="14"/>
              </w:rPr>
              <w:t>там заналажење Н</w:t>
            </w:r>
            <w:r>
              <w:rPr>
                <w:color w:val="221E1F"/>
                <w:spacing w:val="-7"/>
                <w:sz w:val="14"/>
                <w:szCs w:val="14"/>
              </w:rPr>
              <w:t>З</w:t>
            </w:r>
            <w:r>
              <w:rPr>
                <w:color w:val="221E1F"/>
                <w:sz w:val="14"/>
                <w:szCs w:val="14"/>
              </w:rPr>
              <w:t>Д.</w:t>
            </w:r>
          </w:p>
          <w:p w:rsidR="000C1D19" w:rsidRPr="001744FE" w:rsidRDefault="000C1D19" w:rsidP="000C1D19">
            <w:pPr>
              <w:jc w:val="center"/>
              <w:rPr>
                <w:b/>
                <w:i/>
                <w:lang w:val="sr-Cyrl-BA"/>
              </w:rPr>
            </w:pPr>
            <w:r>
              <w:rPr>
                <w:color w:val="221E1F"/>
                <w:sz w:val="14"/>
                <w:szCs w:val="14"/>
              </w:rPr>
              <w:t>Заједнички садржалац и најмањи заједнички садржалац.Веза и</w:t>
            </w:r>
            <w:r>
              <w:rPr>
                <w:color w:val="221E1F"/>
                <w:spacing w:val="-1"/>
                <w:sz w:val="14"/>
                <w:szCs w:val="14"/>
              </w:rPr>
              <w:t>з</w:t>
            </w:r>
            <w:r>
              <w:rPr>
                <w:color w:val="221E1F"/>
                <w:sz w:val="14"/>
                <w:szCs w:val="14"/>
              </w:rPr>
              <w:t>међу Н</w:t>
            </w:r>
            <w:r>
              <w:rPr>
                <w:color w:val="221E1F"/>
                <w:spacing w:val="-5"/>
                <w:sz w:val="14"/>
                <w:szCs w:val="14"/>
              </w:rPr>
              <w:t>З</w:t>
            </w:r>
            <w:r>
              <w:rPr>
                <w:color w:val="221E1F"/>
                <w:sz w:val="14"/>
                <w:szCs w:val="14"/>
              </w:rPr>
              <w:t>ДиНЗС.</w:t>
            </w:r>
          </w:p>
        </w:tc>
        <w:tc>
          <w:tcPr>
            <w:tcW w:w="6480" w:type="dxa"/>
            <w:vMerge w:val="restart"/>
          </w:tcPr>
          <w:p w:rsidR="000C1D19" w:rsidRPr="00C8542B" w:rsidRDefault="000C1D19" w:rsidP="000C1D19">
            <w:pPr>
              <w:widowControl w:val="0"/>
              <w:autoSpaceDE w:val="0"/>
              <w:autoSpaceDN w:val="0"/>
              <w:adjustRightInd w:val="0"/>
              <w:spacing w:before="25" w:after="2" w:line="152" w:lineRule="exact"/>
              <w:ind w:left="52" w:right="139"/>
              <w:rPr>
                <w:color w:val="221E1F"/>
                <w:w w:val="99"/>
                <w:sz w:val="14"/>
                <w:szCs w:val="14"/>
                <w:lang w:val="sr-Cyrl-BA"/>
              </w:rPr>
            </w:pPr>
            <w:r w:rsidRPr="00C8542B">
              <w:rPr>
                <w:color w:val="221E1F"/>
                <w:sz w:val="14"/>
                <w:szCs w:val="14"/>
                <w:lang w:val="sr-Cyrl-BA"/>
              </w:rPr>
              <w:t>– изр</w:t>
            </w:r>
            <w:r w:rsidRPr="00C8542B">
              <w:rPr>
                <w:color w:val="221E1F"/>
                <w:spacing w:val="-3"/>
                <w:sz w:val="14"/>
                <w:szCs w:val="14"/>
                <w:lang w:val="sr-Cyrl-BA"/>
              </w:rPr>
              <w:t>а</w:t>
            </w:r>
            <w:r w:rsidRPr="00C8542B">
              <w:rPr>
                <w:color w:val="221E1F"/>
                <w:sz w:val="14"/>
                <w:szCs w:val="14"/>
                <w:lang w:val="sr-Cyrl-BA"/>
              </w:rPr>
              <w:t>чуна вредност једноставнијег бројевног израза и реши јед</w:t>
            </w:r>
            <w:r w:rsidRPr="00C8542B">
              <w:rPr>
                <w:color w:val="221E1F"/>
                <w:w w:val="95"/>
                <w:sz w:val="14"/>
                <w:szCs w:val="14"/>
                <w:lang w:val="sr-Cyrl-BA"/>
              </w:rPr>
              <w:t>-</w:t>
            </w:r>
            <w:r w:rsidRPr="00C8542B">
              <w:rPr>
                <w:color w:val="221E1F"/>
                <w:sz w:val="14"/>
                <w:szCs w:val="14"/>
                <w:lang w:val="sr-Cyrl-BA"/>
              </w:rPr>
              <w:t>ноставнулинеарну једн</w:t>
            </w:r>
            <w:r w:rsidRPr="00C8542B">
              <w:rPr>
                <w:color w:val="221E1F"/>
                <w:spacing w:val="-4"/>
                <w:sz w:val="14"/>
                <w:szCs w:val="14"/>
                <w:lang w:val="sr-Cyrl-BA"/>
              </w:rPr>
              <w:t>а</w:t>
            </w:r>
            <w:r w:rsidRPr="00C8542B">
              <w:rPr>
                <w:color w:val="221E1F"/>
                <w:sz w:val="14"/>
                <w:szCs w:val="14"/>
                <w:lang w:val="sr-Cyrl-BA"/>
              </w:rPr>
              <w:t>чину или неједн</w:t>
            </w:r>
            <w:r w:rsidRPr="00C8542B">
              <w:rPr>
                <w:color w:val="221E1F"/>
                <w:spacing w:val="-4"/>
                <w:sz w:val="14"/>
                <w:szCs w:val="14"/>
                <w:lang w:val="sr-Cyrl-BA"/>
              </w:rPr>
              <w:t>а</w:t>
            </w:r>
            <w:r w:rsidRPr="00C8542B">
              <w:rPr>
                <w:color w:val="221E1F"/>
                <w:sz w:val="14"/>
                <w:szCs w:val="14"/>
                <w:lang w:val="sr-Cyrl-BA"/>
              </w:rPr>
              <w:t>чину (ус</w:t>
            </w:r>
            <w:r w:rsidRPr="00C8542B">
              <w:rPr>
                <w:color w:val="221E1F"/>
                <w:spacing w:val="-1"/>
                <w:sz w:val="14"/>
                <w:szCs w:val="14"/>
                <w:lang w:val="sr-Cyrl-BA"/>
              </w:rPr>
              <w:t>к</w:t>
            </w:r>
            <w:r w:rsidRPr="00C8542B">
              <w:rPr>
                <w:color w:val="221E1F"/>
                <w:sz w:val="14"/>
                <w:szCs w:val="14"/>
                <w:lang w:val="sr-Cyrl-BA"/>
              </w:rPr>
              <w:t>упуприр</w:t>
            </w:r>
            <w:r w:rsidRPr="00C8542B">
              <w:rPr>
                <w:color w:val="221E1F"/>
                <w:spacing w:val="-3"/>
                <w:sz w:val="14"/>
                <w:szCs w:val="14"/>
                <w:lang w:val="sr-Cyrl-BA"/>
              </w:rPr>
              <w:t>о</w:t>
            </w:r>
            <w:r w:rsidRPr="00C8542B">
              <w:rPr>
                <w:color w:val="221E1F"/>
                <w:sz w:val="14"/>
                <w:szCs w:val="14"/>
                <w:lang w:val="sr-Cyrl-BA"/>
              </w:rPr>
              <w:t xml:space="preserve">дних </w:t>
            </w:r>
            <w:r w:rsidRPr="00C8542B">
              <w:rPr>
                <w:color w:val="221E1F"/>
                <w:w w:val="99"/>
                <w:sz w:val="14"/>
                <w:szCs w:val="14"/>
                <w:lang w:val="sr-Cyrl-BA"/>
              </w:rPr>
              <w:t>бројева)</w:t>
            </w:r>
          </w:p>
          <w:p w:rsidR="000C1D19" w:rsidRPr="00C8542B" w:rsidRDefault="000C1D19" w:rsidP="000C1D19">
            <w:pPr>
              <w:widowControl w:val="0"/>
              <w:autoSpaceDE w:val="0"/>
              <w:autoSpaceDN w:val="0"/>
              <w:adjustRightInd w:val="0"/>
              <w:spacing w:line="152" w:lineRule="exact"/>
              <w:ind w:left="52" w:right="139"/>
              <w:rPr>
                <w:color w:val="221E1F"/>
                <w:w w:val="99"/>
                <w:sz w:val="14"/>
                <w:szCs w:val="14"/>
                <w:lang w:val="sr-Cyrl-BA"/>
              </w:rPr>
            </w:pPr>
            <w:r w:rsidRPr="00C8542B">
              <w:rPr>
                <w:color w:val="221E1F"/>
                <w:sz w:val="14"/>
                <w:szCs w:val="14"/>
                <w:lang w:val="sr-Cyrl-BA"/>
              </w:rPr>
              <w:t>–решиједноставанпро</w:t>
            </w:r>
            <w:r w:rsidRPr="00C8542B">
              <w:rPr>
                <w:color w:val="221E1F"/>
                <w:spacing w:val="-1"/>
                <w:sz w:val="14"/>
                <w:szCs w:val="14"/>
                <w:lang w:val="sr-Cyrl-BA"/>
              </w:rPr>
              <w:t>б</w:t>
            </w:r>
            <w:r w:rsidRPr="00C8542B">
              <w:rPr>
                <w:color w:val="221E1F"/>
                <w:sz w:val="14"/>
                <w:szCs w:val="14"/>
                <w:lang w:val="sr-Cyrl-BA"/>
              </w:rPr>
              <w:t>лемизсва</w:t>
            </w:r>
            <w:r w:rsidRPr="00C8542B">
              <w:rPr>
                <w:color w:val="221E1F"/>
                <w:spacing w:val="-5"/>
                <w:sz w:val="14"/>
                <w:szCs w:val="14"/>
                <w:lang w:val="sr-Cyrl-BA"/>
              </w:rPr>
              <w:t>к</w:t>
            </w:r>
            <w:r w:rsidRPr="00C8542B">
              <w:rPr>
                <w:color w:val="221E1F"/>
                <w:spacing w:val="-2"/>
                <w:sz w:val="14"/>
                <w:szCs w:val="14"/>
                <w:lang w:val="sr-Cyrl-BA"/>
              </w:rPr>
              <w:t>о</w:t>
            </w:r>
            <w:r w:rsidRPr="00C8542B">
              <w:rPr>
                <w:color w:val="221E1F"/>
                <w:sz w:val="14"/>
                <w:szCs w:val="14"/>
                <w:lang w:val="sr-Cyrl-BA"/>
              </w:rPr>
              <w:t>дневногживота</w:t>
            </w:r>
            <w:r w:rsidRPr="00C8542B">
              <w:rPr>
                <w:color w:val="221E1F"/>
                <w:spacing w:val="-6"/>
                <w:sz w:val="14"/>
                <w:szCs w:val="14"/>
                <w:lang w:val="sr-Cyrl-BA"/>
              </w:rPr>
              <w:t>к</w:t>
            </w:r>
            <w:r w:rsidRPr="00C8542B">
              <w:rPr>
                <w:color w:val="221E1F"/>
                <w:sz w:val="14"/>
                <w:szCs w:val="14"/>
                <w:lang w:val="sr-Cyrl-BA"/>
              </w:rPr>
              <w:t>ористећибро</w:t>
            </w:r>
            <w:r w:rsidRPr="00C8542B">
              <w:rPr>
                <w:color w:val="221E1F"/>
                <w:w w:val="97"/>
                <w:sz w:val="14"/>
                <w:szCs w:val="14"/>
                <w:lang w:val="sr-Cyrl-BA"/>
              </w:rPr>
              <w:t>-</w:t>
            </w:r>
            <w:r w:rsidRPr="00C8542B">
              <w:rPr>
                <w:color w:val="221E1F"/>
                <w:sz w:val="14"/>
                <w:szCs w:val="14"/>
                <w:lang w:val="sr-Cyrl-BA"/>
              </w:rPr>
              <w:t>јевниизраз,линеарнуједн</w:t>
            </w:r>
            <w:r w:rsidRPr="00C8542B">
              <w:rPr>
                <w:color w:val="221E1F"/>
                <w:spacing w:val="-4"/>
                <w:sz w:val="14"/>
                <w:szCs w:val="14"/>
                <w:lang w:val="sr-Cyrl-BA"/>
              </w:rPr>
              <w:t>а</w:t>
            </w:r>
            <w:r w:rsidRPr="00C8542B">
              <w:rPr>
                <w:color w:val="221E1F"/>
                <w:sz w:val="14"/>
                <w:szCs w:val="14"/>
                <w:lang w:val="sr-Cyrl-BA"/>
              </w:rPr>
              <w:t>чинуили неједн</w:t>
            </w:r>
            <w:r w:rsidRPr="00C8542B">
              <w:rPr>
                <w:color w:val="221E1F"/>
                <w:spacing w:val="-5"/>
                <w:sz w:val="14"/>
                <w:szCs w:val="14"/>
                <w:lang w:val="sr-Cyrl-BA"/>
              </w:rPr>
              <w:t>а</w:t>
            </w:r>
            <w:r w:rsidRPr="00C8542B">
              <w:rPr>
                <w:color w:val="221E1F"/>
                <w:sz w:val="14"/>
                <w:szCs w:val="14"/>
                <w:lang w:val="sr-Cyrl-BA"/>
              </w:rPr>
              <w:t>чину(ус</w:t>
            </w:r>
            <w:r w:rsidRPr="00C8542B">
              <w:rPr>
                <w:color w:val="221E1F"/>
                <w:spacing w:val="-1"/>
                <w:sz w:val="14"/>
                <w:szCs w:val="14"/>
                <w:lang w:val="sr-Cyrl-BA"/>
              </w:rPr>
              <w:t>к</w:t>
            </w:r>
            <w:r w:rsidRPr="00C8542B">
              <w:rPr>
                <w:color w:val="221E1F"/>
                <w:sz w:val="14"/>
                <w:szCs w:val="14"/>
                <w:lang w:val="sr-Cyrl-BA"/>
              </w:rPr>
              <w:t>упуприр</w:t>
            </w:r>
            <w:r w:rsidRPr="00C8542B">
              <w:rPr>
                <w:color w:val="221E1F"/>
                <w:spacing w:val="-3"/>
                <w:sz w:val="14"/>
                <w:szCs w:val="14"/>
                <w:lang w:val="sr-Cyrl-BA"/>
              </w:rPr>
              <w:t>о</w:t>
            </w:r>
            <w:r w:rsidRPr="00C8542B">
              <w:rPr>
                <w:color w:val="221E1F"/>
                <w:sz w:val="14"/>
                <w:szCs w:val="14"/>
                <w:lang w:val="sr-Cyrl-BA"/>
              </w:rPr>
              <w:t xml:space="preserve">дних </w:t>
            </w:r>
            <w:r w:rsidRPr="00C8542B">
              <w:rPr>
                <w:color w:val="221E1F"/>
                <w:w w:val="99"/>
                <w:sz w:val="14"/>
                <w:szCs w:val="14"/>
                <w:lang w:val="sr-Cyrl-BA"/>
              </w:rPr>
              <w:t>бројева)</w:t>
            </w:r>
          </w:p>
          <w:p w:rsidR="000C1D19" w:rsidRPr="00C8542B" w:rsidRDefault="000C1D19" w:rsidP="000C1D19">
            <w:pPr>
              <w:widowControl w:val="0"/>
              <w:autoSpaceDE w:val="0"/>
              <w:autoSpaceDN w:val="0"/>
              <w:adjustRightInd w:val="0"/>
              <w:spacing w:after="1" w:line="151" w:lineRule="exact"/>
              <w:ind w:left="52" w:right="139"/>
              <w:rPr>
                <w:color w:val="221E1F"/>
                <w:sz w:val="14"/>
                <w:szCs w:val="14"/>
                <w:lang w:val="sr-Cyrl-BA"/>
              </w:rPr>
            </w:pPr>
            <w:r w:rsidRPr="00C8542B">
              <w:rPr>
                <w:color w:val="221E1F"/>
                <w:sz w:val="14"/>
                <w:szCs w:val="14"/>
                <w:lang w:val="sr-Cyrl-BA"/>
              </w:rPr>
              <w:t>– примени правила дељивости са 2, 3, 4, 5, 9, 25 и де</w:t>
            </w:r>
            <w:r w:rsidRPr="00C8542B">
              <w:rPr>
                <w:color w:val="221E1F"/>
                <w:spacing w:val="-1"/>
                <w:sz w:val="14"/>
                <w:szCs w:val="14"/>
                <w:lang w:val="sr-Cyrl-BA"/>
              </w:rPr>
              <w:t>к</w:t>
            </w:r>
            <w:r w:rsidRPr="00C8542B">
              <w:rPr>
                <w:color w:val="221E1F"/>
                <w:sz w:val="14"/>
                <w:szCs w:val="14"/>
                <w:lang w:val="sr-Cyrl-BA"/>
              </w:rPr>
              <w:t>адним једини</w:t>
            </w:r>
            <w:r w:rsidRPr="00C8542B">
              <w:rPr>
                <w:color w:val="221E1F"/>
                <w:w w:val="97"/>
                <w:sz w:val="14"/>
                <w:szCs w:val="14"/>
                <w:lang w:val="sr-Cyrl-BA"/>
              </w:rPr>
              <w:t>-</w:t>
            </w:r>
            <w:r w:rsidRPr="00C8542B">
              <w:rPr>
                <w:color w:val="221E1F"/>
                <w:sz w:val="14"/>
                <w:szCs w:val="14"/>
                <w:lang w:val="sr-Cyrl-BA"/>
              </w:rPr>
              <w:t>ца</w:t>
            </w:r>
            <w:r w:rsidRPr="00C8542B">
              <w:rPr>
                <w:color w:val="221E1F"/>
                <w:spacing w:val="-2"/>
                <w:sz w:val="14"/>
                <w:szCs w:val="14"/>
                <w:lang w:val="sr-Cyrl-BA"/>
              </w:rPr>
              <w:t>м</w:t>
            </w:r>
            <w:r w:rsidRPr="00C8542B">
              <w:rPr>
                <w:color w:val="221E1F"/>
                <w:sz w:val="14"/>
                <w:szCs w:val="14"/>
                <w:lang w:val="sr-Cyrl-BA"/>
              </w:rPr>
              <w:t>а</w:t>
            </w:r>
          </w:p>
          <w:p w:rsidR="000C1D19" w:rsidRPr="00C8542B" w:rsidRDefault="000C1D19" w:rsidP="000C1D19">
            <w:pPr>
              <w:widowControl w:val="0"/>
              <w:autoSpaceDE w:val="0"/>
              <w:autoSpaceDN w:val="0"/>
              <w:adjustRightInd w:val="0"/>
              <w:spacing w:line="152" w:lineRule="exact"/>
              <w:ind w:left="52" w:right="139"/>
              <w:rPr>
                <w:color w:val="221E1F"/>
                <w:w w:val="99"/>
                <w:sz w:val="14"/>
                <w:szCs w:val="14"/>
                <w:lang w:val="sr-Cyrl-BA"/>
              </w:rPr>
            </w:pPr>
            <w:r w:rsidRPr="00C8542B">
              <w:rPr>
                <w:color w:val="221E1F"/>
                <w:sz w:val="14"/>
                <w:szCs w:val="14"/>
                <w:lang w:val="sr-Cyrl-BA"/>
              </w:rPr>
              <w:t>– разликује просте и сложене бројеве и растави број на просте чини</w:t>
            </w:r>
            <w:r w:rsidRPr="00C8542B">
              <w:rPr>
                <w:color w:val="221E1F"/>
                <w:w w:val="95"/>
                <w:sz w:val="14"/>
                <w:szCs w:val="14"/>
                <w:lang w:val="sr-Cyrl-BA"/>
              </w:rPr>
              <w:t>-</w:t>
            </w:r>
            <w:r w:rsidRPr="00C8542B">
              <w:rPr>
                <w:color w:val="221E1F"/>
                <w:w w:val="99"/>
                <w:sz w:val="14"/>
                <w:szCs w:val="14"/>
                <w:lang w:val="sr-Cyrl-BA"/>
              </w:rPr>
              <w:t>оце</w:t>
            </w:r>
          </w:p>
          <w:p w:rsidR="000C1D19" w:rsidRPr="00C8542B" w:rsidRDefault="000C1D19" w:rsidP="000C1D19">
            <w:pPr>
              <w:widowControl w:val="0"/>
              <w:autoSpaceDE w:val="0"/>
              <w:autoSpaceDN w:val="0"/>
              <w:adjustRightInd w:val="0"/>
              <w:spacing w:line="153" w:lineRule="exact"/>
              <w:ind w:firstLine="52"/>
              <w:rPr>
                <w:color w:val="221E1F"/>
                <w:sz w:val="14"/>
                <w:szCs w:val="14"/>
                <w:lang w:val="sr-Cyrl-BA"/>
              </w:rPr>
            </w:pPr>
            <w:r w:rsidRPr="00C8542B">
              <w:rPr>
                <w:color w:val="221E1F"/>
                <w:sz w:val="14"/>
                <w:szCs w:val="14"/>
                <w:lang w:val="sr-Cyrl-BA"/>
              </w:rPr>
              <w:t>–</w:t>
            </w:r>
            <w:r w:rsidRPr="00C8542B">
              <w:rPr>
                <w:color w:val="221E1F"/>
                <w:spacing w:val="-2"/>
                <w:sz w:val="14"/>
                <w:szCs w:val="14"/>
                <w:lang w:val="sr-Cyrl-BA"/>
              </w:rPr>
              <w:t xml:space="preserve"> о</w:t>
            </w:r>
            <w:r w:rsidRPr="00C8542B">
              <w:rPr>
                <w:color w:val="221E1F"/>
                <w:sz w:val="14"/>
                <w:szCs w:val="14"/>
                <w:lang w:val="sr-Cyrl-BA"/>
              </w:rPr>
              <w:t>дредиипримениНЗС иН</w:t>
            </w:r>
            <w:r w:rsidRPr="00C8542B">
              <w:rPr>
                <w:color w:val="221E1F"/>
                <w:spacing w:val="-7"/>
                <w:sz w:val="14"/>
                <w:szCs w:val="14"/>
                <w:lang w:val="sr-Cyrl-BA"/>
              </w:rPr>
              <w:t>З</w:t>
            </w:r>
            <w:r w:rsidRPr="00C8542B">
              <w:rPr>
                <w:color w:val="221E1F"/>
                <w:sz w:val="14"/>
                <w:szCs w:val="14"/>
                <w:lang w:val="sr-Cyrl-BA"/>
              </w:rPr>
              <w:t>Д</w:t>
            </w:r>
          </w:p>
          <w:p w:rsidR="000C1D19" w:rsidRPr="00C8542B" w:rsidRDefault="000C1D19" w:rsidP="000C1D19">
            <w:pPr>
              <w:widowControl w:val="0"/>
              <w:autoSpaceDE w:val="0"/>
              <w:autoSpaceDN w:val="0"/>
              <w:adjustRightInd w:val="0"/>
              <w:spacing w:line="152" w:lineRule="exact"/>
              <w:ind w:left="52"/>
              <w:rPr>
                <w:color w:val="221E1F"/>
                <w:sz w:val="14"/>
                <w:szCs w:val="14"/>
                <w:lang w:val="sr-Cyrl-BA"/>
              </w:rPr>
            </w:pPr>
            <w:r w:rsidRPr="00C8542B">
              <w:rPr>
                <w:color w:val="221E1F"/>
                <w:sz w:val="14"/>
                <w:szCs w:val="14"/>
                <w:lang w:val="sr-Cyrl-BA"/>
              </w:rPr>
              <w:t>– изв</w:t>
            </w:r>
            <w:r w:rsidRPr="00C8542B">
              <w:rPr>
                <w:color w:val="221E1F"/>
                <w:spacing w:val="-3"/>
                <w:sz w:val="14"/>
                <w:szCs w:val="14"/>
                <w:lang w:val="sr-Cyrl-BA"/>
              </w:rPr>
              <w:t>о</w:t>
            </w:r>
            <w:r w:rsidRPr="00C8542B">
              <w:rPr>
                <w:color w:val="221E1F"/>
                <w:sz w:val="14"/>
                <w:szCs w:val="14"/>
                <w:lang w:val="sr-Cyrl-BA"/>
              </w:rPr>
              <w:t>ди с</w:t>
            </w:r>
            <w:r w:rsidRPr="00C8542B">
              <w:rPr>
                <w:color w:val="221E1F"/>
                <w:spacing w:val="-1"/>
                <w:sz w:val="14"/>
                <w:szCs w:val="14"/>
                <w:lang w:val="sr-Cyrl-BA"/>
              </w:rPr>
              <w:t>к</w:t>
            </w:r>
            <w:r w:rsidRPr="00C8542B">
              <w:rPr>
                <w:color w:val="221E1F"/>
                <w:sz w:val="14"/>
                <w:szCs w:val="14"/>
                <w:lang w:val="sr-Cyrl-BA"/>
              </w:rPr>
              <w:t>уповне операције уније, пресе</w:t>
            </w:r>
            <w:r w:rsidRPr="00C8542B">
              <w:rPr>
                <w:color w:val="221E1F"/>
                <w:spacing w:val="-1"/>
                <w:sz w:val="14"/>
                <w:szCs w:val="14"/>
                <w:lang w:val="sr-Cyrl-BA"/>
              </w:rPr>
              <w:t>к</w:t>
            </w:r>
            <w:r w:rsidRPr="00C8542B">
              <w:rPr>
                <w:color w:val="221E1F"/>
                <w:sz w:val="14"/>
                <w:szCs w:val="14"/>
                <w:lang w:val="sr-Cyrl-BA"/>
              </w:rPr>
              <w:t>а, разли</w:t>
            </w:r>
            <w:r w:rsidRPr="00C8542B">
              <w:rPr>
                <w:color w:val="221E1F"/>
                <w:spacing w:val="-3"/>
                <w:sz w:val="14"/>
                <w:szCs w:val="14"/>
                <w:lang w:val="sr-Cyrl-BA"/>
              </w:rPr>
              <w:t>к</w:t>
            </w:r>
            <w:r w:rsidRPr="00C8542B">
              <w:rPr>
                <w:color w:val="221E1F"/>
                <w:sz w:val="14"/>
                <w:szCs w:val="14"/>
                <w:lang w:val="sr-Cyrl-BA"/>
              </w:rPr>
              <w:t>е и правилно упо</w:t>
            </w:r>
            <w:r w:rsidRPr="00C8542B">
              <w:rPr>
                <w:color w:val="221E1F"/>
                <w:w w:val="95"/>
                <w:sz w:val="14"/>
                <w:szCs w:val="14"/>
                <w:lang w:val="sr-Cyrl-BA"/>
              </w:rPr>
              <w:t>-</w:t>
            </w:r>
            <w:r w:rsidRPr="00C8542B">
              <w:rPr>
                <w:color w:val="221E1F"/>
                <w:sz w:val="14"/>
                <w:szCs w:val="14"/>
                <w:lang w:val="sr-Cyrl-BA"/>
              </w:rPr>
              <w:t>требљава</w:t>
            </w:r>
            <w:r w:rsidRPr="00C8542B">
              <w:rPr>
                <w:color w:val="221E1F"/>
                <w:spacing w:val="-2"/>
                <w:sz w:val="14"/>
                <w:szCs w:val="14"/>
                <w:lang w:val="sr-Cyrl-BA"/>
              </w:rPr>
              <w:t>о</w:t>
            </w:r>
            <w:r w:rsidRPr="00C8542B">
              <w:rPr>
                <w:color w:val="221E1F"/>
                <w:sz w:val="14"/>
                <w:szCs w:val="14"/>
                <w:lang w:val="sr-Cyrl-BA"/>
              </w:rPr>
              <w:t>д</w:t>
            </w:r>
            <w:r w:rsidRPr="00C8542B">
              <w:rPr>
                <w:color w:val="221E1F"/>
                <w:spacing w:val="-1"/>
                <w:sz w:val="14"/>
                <w:szCs w:val="14"/>
                <w:lang w:val="sr-Cyrl-BA"/>
              </w:rPr>
              <w:t>г</w:t>
            </w:r>
            <w:r w:rsidRPr="00C8542B">
              <w:rPr>
                <w:color w:val="221E1F"/>
                <w:sz w:val="14"/>
                <w:szCs w:val="14"/>
                <w:lang w:val="sr-Cyrl-BA"/>
              </w:rPr>
              <w:t>оварајућескуповнеозна</w:t>
            </w:r>
            <w:r w:rsidRPr="00C8542B">
              <w:rPr>
                <w:color w:val="221E1F"/>
                <w:spacing w:val="-2"/>
                <w:sz w:val="14"/>
                <w:szCs w:val="14"/>
                <w:lang w:val="sr-Cyrl-BA"/>
              </w:rPr>
              <w:t>к</w:t>
            </w:r>
            <w:r w:rsidRPr="00C8542B">
              <w:rPr>
                <w:color w:val="221E1F"/>
                <w:sz w:val="14"/>
                <w:szCs w:val="14"/>
                <w:lang w:val="sr-Cyrl-BA"/>
              </w:rPr>
              <w:t>е</w:t>
            </w:r>
          </w:p>
          <w:p w:rsidR="000C1D19" w:rsidRPr="00C8542B" w:rsidRDefault="000C1D19" w:rsidP="000C1D19">
            <w:pPr>
              <w:widowControl w:val="0"/>
              <w:autoSpaceDE w:val="0"/>
              <w:autoSpaceDN w:val="0"/>
              <w:adjustRightInd w:val="0"/>
              <w:spacing w:after="1" w:line="152" w:lineRule="exact"/>
              <w:ind w:left="52"/>
              <w:rPr>
                <w:color w:val="221E1F"/>
                <w:w w:val="99"/>
                <w:sz w:val="14"/>
                <w:szCs w:val="14"/>
                <w:lang w:val="sr-Cyrl-BA"/>
              </w:rPr>
            </w:pPr>
            <w:r w:rsidRPr="00C8542B">
              <w:rPr>
                <w:color w:val="221E1F"/>
                <w:sz w:val="14"/>
                <w:szCs w:val="14"/>
                <w:lang w:val="sr-Cyrl-BA"/>
              </w:rPr>
              <w:t>–правилно</w:t>
            </w:r>
            <w:r w:rsidRPr="00C8542B">
              <w:rPr>
                <w:color w:val="221E1F"/>
                <w:spacing w:val="-5"/>
                <w:sz w:val="14"/>
                <w:szCs w:val="14"/>
                <w:lang w:val="sr-Cyrl-BA"/>
              </w:rPr>
              <w:t>к</w:t>
            </w:r>
            <w:r w:rsidRPr="00C8542B">
              <w:rPr>
                <w:color w:val="221E1F"/>
                <w:sz w:val="14"/>
                <w:szCs w:val="14"/>
                <w:lang w:val="sr-Cyrl-BA"/>
              </w:rPr>
              <w:t>ористир</w:t>
            </w:r>
            <w:r w:rsidRPr="00C8542B">
              <w:rPr>
                <w:color w:val="221E1F"/>
                <w:spacing w:val="-1"/>
                <w:sz w:val="14"/>
                <w:szCs w:val="14"/>
                <w:lang w:val="sr-Cyrl-BA"/>
              </w:rPr>
              <w:t>е</w:t>
            </w:r>
            <w:r w:rsidRPr="00C8542B">
              <w:rPr>
                <w:color w:val="221E1F"/>
                <w:sz w:val="14"/>
                <w:szCs w:val="14"/>
                <w:lang w:val="sr-Cyrl-BA"/>
              </w:rPr>
              <w:t>чи</w:t>
            </w:r>
            <w:r w:rsidRPr="00C8542B">
              <w:rPr>
                <w:i/>
                <w:iCs/>
                <w:color w:val="221E1F"/>
                <w:w w:val="98"/>
                <w:sz w:val="14"/>
                <w:szCs w:val="14"/>
                <w:lang w:val="sr-Cyrl-BA"/>
              </w:rPr>
              <w:t>и</w:t>
            </w:r>
            <w:r w:rsidRPr="00C8542B">
              <w:rPr>
                <w:color w:val="221E1F"/>
                <w:sz w:val="14"/>
                <w:szCs w:val="14"/>
                <w:lang w:val="sr-Cyrl-BA"/>
              </w:rPr>
              <w:t>,</w:t>
            </w:r>
            <w:r w:rsidRPr="00C8542B">
              <w:rPr>
                <w:i/>
                <w:iCs/>
                <w:color w:val="221E1F"/>
                <w:w w:val="99"/>
                <w:sz w:val="14"/>
                <w:szCs w:val="14"/>
                <w:lang w:val="sr-Cyrl-BA"/>
              </w:rPr>
              <w:t>ил</w:t>
            </w:r>
            <w:r w:rsidRPr="00C8542B">
              <w:rPr>
                <w:i/>
                <w:iCs/>
                <w:color w:val="221E1F"/>
                <w:spacing w:val="1"/>
                <w:w w:val="99"/>
                <w:sz w:val="14"/>
                <w:szCs w:val="14"/>
                <w:lang w:val="sr-Cyrl-BA"/>
              </w:rPr>
              <w:t>и</w:t>
            </w:r>
            <w:r w:rsidRPr="00C8542B">
              <w:rPr>
                <w:color w:val="221E1F"/>
                <w:sz w:val="14"/>
                <w:szCs w:val="14"/>
                <w:lang w:val="sr-Cyrl-BA"/>
              </w:rPr>
              <w:t>,</w:t>
            </w:r>
            <w:r w:rsidRPr="00C8542B">
              <w:rPr>
                <w:i/>
                <w:iCs/>
                <w:color w:val="221E1F"/>
                <w:w w:val="98"/>
                <w:sz w:val="14"/>
                <w:szCs w:val="14"/>
                <w:lang w:val="sr-Cyrl-BA"/>
              </w:rPr>
              <w:t>не</w:t>
            </w:r>
            <w:r w:rsidRPr="00C8542B">
              <w:rPr>
                <w:color w:val="221E1F"/>
                <w:sz w:val="14"/>
                <w:szCs w:val="14"/>
                <w:lang w:val="sr-Cyrl-BA"/>
              </w:rPr>
              <w:t>,</w:t>
            </w:r>
            <w:r w:rsidRPr="00C8542B">
              <w:rPr>
                <w:i/>
                <w:iCs/>
                <w:color w:val="221E1F"/>
                <w:sz w:val="14"/>
                <w:szCs w:val="14"/>
                <w:lang w:val="sr-Cyrl-BA"/>
              </w:rPr>
              <w:t>сваки</w:t>
            </w:r>
            <w:r w:rsidRPr="00C8542B">
              <w:rPr>
                <w:color w:val="221E1F"/>
                <w:sz w:val="14"/>
                <w:szCs w:val="14"/>
                <w:lang w:val="sr-Cyrl-BA"/>
              </w:rPr>
              <w:t>уматематич</w:t>
            </w:r>
            <w:r w:rsidRPr="00C8542B">
              <w:rPr>
                <w:color w:val="221E1F"/>
                <w:spacing w:val="-3"/>
                <w:sz w:val="14"/>
                <w:szCs w:val="14"/>
                <w:lang w:val="sr-Cyrl-BA"/>
              </w:rPr>
              <w:t>к</w:t>
            </w:r>
            <w:r w:rsidRPr="00C8542B">
              <w:rPr>
                <w:color w:val="221E1F"/>
                <w:sz w:val="14"/>
                <w:szCs w:val="14"/>
                <w:lang w:val="sr-Cyrl-BA"/>
              </w:rPr>
              <w:t>о-логич</w:t>
            </w:r>
            <w:r w:rsidRPr="00C8542B">
              <w:rPr>
                <w:color w:val="221E1F"/>
                <w:spacing w:val="-3"/>
                <w:sz w:val="14"/>
                <w:szCs w:val="14"/>
                <w:lang w:val="sr-Cyrl-BA"/>
              </w:rPr>
              <w:t>к</w:t>
            </w:r>
            <w:r w:rsidRPr="00C8542B">
              <w:rPr>
                <w:color w:val="221E1F"/>
                <w:sz w:val="14"/>
                <w:szCs w:val="14"/>
                <w:lang w:val="sr-Cyrl-BA"/>
              </w:rPr>
              <w:t xml:space="preserve">ом </w:t>
            </w:r>
            <w:r w:rsidRPr="00C8542B">
              <w:rPr>
                <w:color w:val="221E1F"/>
                <w:w w:val="99"/>
                <w:sz w:val="14"/>
                <w:szCs w:val="14"/>
                <w:lang w:val="sr-Cyrl-BA"/>
              </w:rPr>
              <w:t>смислу</w:t>
            </w:r>
          </w:p>
          <w:p w:rsidR="000C1D19" w:rsidRPr="00C8542B" w:rsidRDefault="000C1D19" w:rsidP="000C1D19">
            <w:pPr>
              <w:widowControl w:val="0"/>
              <w:autoSpaceDE w:val="0"/>
              <w:autoSpaceDN w:val="0"/>
              <w:adjustRightInd w:val="0"/>
              <w:spacing w:after="1" w:line="151" w:lineRule="exact"/>
              <w:ind w:left="52"/>
              <w:rPr>
                <w:color w:val="221E1F"/>
                <w:sz w:val="14"/>
                <w:szCs w:val="14"/>
                <w:lang w:val="sr-Cyrl-BA"/>
              </w:rPr>
            </w:pPr>
            <w:r w:rsidRPr="00C8542B">
              <w:rPr>
                <w:color w:val="221E1F"/>
                <w:sz w:val="14"/>
                <w:szCs w:val="14"/>
                <w:lang w:val="sr-Cyrl-BA"/>
              </w:rPr>
              <w:t xml:space="preserve">– анализира </w:t>
            </w:r>
            <w:r w:rsidRPr="00C8542B">
              <w:rPr>
                <w:color w:val="221E1F"/>
                <w:spacing w:val="-2"/>
                <w:sz w:val="14"/>
                <w:szCs w:val="14"/>
                <w:lang w:val="sr-Cyrl-BA"/>
              </w:rPr>
              <w:t>о</w:t>
            </w:r>
            <w:r w:rsidRPr="00C8542B">
              <w:rPr>
                <w:color w:val="221E1F"/>
                <w:sz w:val="14"/>
                <w:szCs w:val="14"/>
                <w:lang w:val="sr-Cyrl-BA"/>
              </w:rPr>
              <w:t>дносе д</w:t>
            </w:r>
            <w:r w:rsidRPr="00C8542B">
              <w:rPr>
                <w:color w:val="221E1F"/>
                <w:spacing w:val="-2"/>
                <w:sz w:val="14"/>
                <w:szCs w:val="14"/>
                <w:lang w:val="sr-Cyrl-BA"/>
              </w:rPr>
              <w:t>а</w:t>
            </w:r>
            <w:r w:rsidRPr="00C8542B">
              <w:rPr>
                <w:color w:val="221E1F"/>
                <w:sz w:val="14"/>
                <w:szCs w:val="14"/>
                <w:lang w:val="sr-Cyrl-BA"/>
              </w:rPr>
              <w:t>тих ге</w:t>
            </w:r>
            <w:r w:rsidRPr="00C8542B">
              <w:rPr>
                <w:color w:val="221E1F"/>
                <w:spacing w:val="-2"/>
                <w:sz w:val="14"/>
                <w:szCs w:val="14"/>
                <w:lang w:val="sr-Cyrl-BA"/>
              </w:rPr>
              <w:t>о</w:t>
            </w:r>
            <w:r w:rsidRPr="00C8542B">
              <w:rPr>
                <w:color w:val="221E1F"/>
                <w:sz w:val="14"/>
                <w:szCs w:val="14"/>
                <w:lang w:val="sr-Cyrl-BA"/>
              </w:rPr>
              <w:t>метријскихобје</w:t>
            </w:r>
            <w:r w:rsidRPr="00C8542B">
              <w:rPr>
                <w:color w:val="221E1F"/>
                <w:spacing w:val="-1"/>
                <w:sz w:val="14"/>
                <w:szCs w:val="14"/>
                <w:lang w:val="sr-Cyrl-BA"/>
              </w:rPr>
              <w:t>к</w:t>
            </w:r>
            <w:r w:rsidRPr="00C8542B">
              <w:rPr>
                <w:color w:val="221E1F"/>
                <w:spacing w:val="-3"/>
                <w:sz w:val="14"/>
                <w:szCs w:val="14"/>
                <w:lang w:val="sr-Cyrl-BA"/>
              </w:rPr>
              <w:t>а</w:t>
            </w:r>
            <w:r w:rsidRPr="00C8542B">
              <w:rPr>
                <w:color w:val="221E1F"/>
                <w:sz w:val="14"/>
                <w:szCs w:val="14"/>
                <w:lang w:val="sr-Cyrl-BA"/>
              </w:rPr>
              <w:t>таиз</w:t>
            </w:r>
            <w:r w:rsidRPr="00C8542B">
              <w:rPr>
                <w:color w:val="221E1F"/>
                <w:spacing w:val="-1"/>
                <w:sz w:val="14"/>
                <w:szCs w:val="14"/>
                <w:lang w:val="sr-Cyrl-BA"/>
              </w:rPr>
              <w:t>а</w:t>
            </w:r>
            <w:r w:rsidRPr="00C8542B">
              <w:rPr>
                <w:color w:val="221E1F"/>
                <w:sz w:val="14"/>
                <w:szCs w:val="14"/>
                <w:lang w:val="sr-Cyrl-BA"/>
              </w:rPr>
              <w:t>пише их м</w:t>
            </w:r>
            <w:r w:rsidRPr="00C8542B">
              <w:rPr>
                <w:color w:val="221E1F"/>
                <w:spacing w:val="-2"/>
                <w:sz w:val="14"/>
                <w:szCs w:val="14"/>
                <w:lang w:val="sr-Cyrl-BA"/>
              </w:rPr>
              <w:t>а</w:t>
            </w:r>
            <w:r w:rsidRPr="00C8542B">
              <w:rPr>
                <w:color w:val="221E1F"/>
                <w:sz w:val="14"/>
                <w:szCs w:val="14"/>
                <w:lang w:val="sr-Cyrl-BA"/>
              </w:rPr>
              <w:t>тема</w:t>
            </w:r>
            <w:r w:rsidRPr="00C8542B">
              <w:rPr>
                <w:color w:val="221E1F"/>
                <w:w w:val="95"/>
                <w:sz w:val="14"/>
                <w:szCs w:val="14"/>
                <w:lang w:val="sr-Cyrl-BA"/>
              </w:rPr>
              <w:t>-</w:t>
            </w:r>
            <w:r w:rsidRPr="00C8542B">
              <w:rPr>
                <w:color w:val="221E1F"/>
                <w:sz w:val="14"/>
                <w:szCs w:val="14"/>
                <w:lang w:val="sr-Cyrl-BA"/>
              </w:rPr>
              <w:t>тичкимписм</w:t>
            </w:r>
            <w:r w:rsidRPr="00C8542B">
              <w:rPr>
                <w:color w:val="221E1F"/>
                <w:spacing w:val="-2"/>
                <w:sz w:val="14"/>
                <w:szCs w:val="14"/>
                <w:lang w:val="sr-Cyrl-BA"/>
              </w:rPr>
              <w:t>о</w:t>
            </w:r>
            <w:r w:rsidRPr="00C8542B">
              <w:rPr>
                <w:color w:val="221E1F"/>
                <w:sz w:val="14"/>
                <w:szCs w:val="14"/>
                <w:lang w:val="sr-Cyrl-BA"/>
              </w:rPr>
              <w:t>м</w:t>
            </w:r>
          </w:p>
          <w:p w:rsidR="000C1D19" w:rsidRPr="00C8542B" w:rsidRDefault="000C1D19" w:rsidP="000C1D19">
            <w:pPr>
              <w:widowControl w:val="0"/>
              <w:autoSpaceDE w:val="0"/>
              <w:autoSpaceDN w:val="0"/>
              <w:adjustRightInd w:val="0"/>
              <w:spacing w:after="1" w:line="152" w:lineRule="exact"/>
              <w:ind w:left="52"/>
              <w:rPr>
                <w:color w:val="221E1F"/>
                <w:sz w:val="14"/>
                <w:szCs w:val="14"/>
                <w:lang w:val="sr-Cyrl-BA"/>
              </w:rPr>
            </w:pPr>
            <w:r w:rsidRPr="00C8542B">
              <w:rPr>
                <w:color w:val="221E1F"/>
                <w:sz w:val="14"/>
                <w:szCs w:val="14"/>
                <w:lang w:val="sr-Cyrl-BA"/>
              </w:rPr>
              <w:t>– опише основне појмове у вези са кру</w:t>
            </w:r>
            <w:r w:rsidRPr="00C8542B">
              <w:rPr>
                <w:color w:val="221E1F"/>
                <w:spacing w:val="-2"/>
                <w:sz w:val="14"/>
                <w:szCs w:val="14"/>
                <w:lang w:val="sr-Cyrl-BA"/>
              </w:rPr>
              <w:t>го</w:t>
            </w:r>
            <w:r w:rsidRPr="00C8542B">
              <w:rPr>
                <w:color w:val="221E1F"/>
                <w:sz w:val="14"/>
                <w:szCs w:val="14"/>
                <w:lang w:val="sr-Cyrl-BA"/>
              </w:rPr>
              <w:t>м (центар, п</w:t>
            </w:r>
            <w:r w:rsidRPr="00C8542B">
              <w:rPr>
                <w:color w:val="221E1F"/>
                <w:spacing w:val="-1"/>
                <w:sz w:val="14"/>
                <w:szCs w:val="14"/>
                <w:lang w:val="sr-Cyrl-BA"/>
              </w:rPr>
              <w:t>о</w:t>
            </w:r>
            <w:r w:rsidRPr="00C8542B">
              <w:rPr>
                <w:color w:val="221E1F"/>
                <w:sz w:val="14"/>
                <w:szCs w:val="14"/>
                <w:lang w:val="sr-Cyrl-BA"/>
              </w:rPr>
              <w:t>лупр</w:t>
            </w:r>
            <w:r w:rsidRPr="00C8542B">
              <w:rPr>
                <w:color w:val="221E1F"/>
                <w:spacing w:val="-2"/>
                <w:sz w:val="14"/>
                <w:szCs w:val="14"/>
                <w:lang w:val="sr-Cyrl-BA"/>
              </w:rPr>
              <w:t>е</w:t>
            </w:r>
            <w:r w:rsidRPr="00C8542B">
              <w:rPr>
                <w:color w:val="221E1F"/>
                <w:sz w:val="14"/>
                <w:szCs w:val="14"/>
                <w:lang w:val="sr-Cyrl-BA"/>
              </w:rPr>
              <w:t>чник, тангента,тетива)и</w:t>
            </w:r>
            <w:r w:rsidRPr="00C8542B">
              <w:rPr>
                <w:color w:val="221E1F"/>
                <w:spacing w:val="-2"/>
                <w:sz w:val="14"/>
                <w:szCs w:val="14"/>
                <w:lang w:val="sr-Cyrl-BA"/>
              </w:rPr>
              <w:t>о</w:t>
            </w:r>
            <w:r w:rsidRPr="00C8542B">
              <w:rPr>
                <w:color w:val="221E1F"/>
                <w:sz w:val="14"/>
                <w:szCs w:val="14"/>
                <w:lang w:val="sr-Cyrl-BA"/>
              </w:rPr>
              <w:t>дреди пол</w:t>
            </w:r>
            <w:r w:rsidRPr="00C8542B">
              <w:rPr>
                <w:color w:val="221E1F"/>
                <w:spacing w:val="-2"/>
                <w:sz w:val="14"/>
                <w:szCs w:val="14"/>
                <w:lang w:val="sr-Cyrl-BA"/>
              </w:rPr>
              <w:t>о</w:t>
            </w:r>
            <w:r w:rsidRPr="00C8542B">
              <w:rPr>
                <w:color w:val="221E1F"/>
                <w:sz w:val="14"/>
                <w:szCs w:val="14"/>
                <w:lang w:val="sr-Cyrl-BA"/>
              </w:rPr>
              <w:t>жај т</w:t>
            </w:r>
            <w:r w:rsidRPr="00C8542B">
              <w:rPr>
                <w:color w:val="221E1F"/>
                <w:spacing w:val="-5"/>
                <w:sz w:val="14"/>
                <w:szCs w:val="14"/>
                <w:lang w:val="sr-Cyrl-BA"/>
              </w:rPr>
              <w:t>а</w:t>
            </w:r>
            <w:r w:rsidRPr="00C8542B">
              <w:rPr>
                <w:color w:val="221E1F"/>
                <w:sz w:val="14"/>
                <w:szCs w:val="14"/>
                <w:lang w:val="sr-Cyrl-BA"/>
              </w:rPr>
              <w:t>ч</w:t>
            </w:r>
            <w:r w:rsidRPr="00C8542B">
              <w:rPr>
                <w:color w:val="221E1F"/>
                <w:spacing w:val="-3"/>
                <w:sz w:val="14"/>
                <w:szCs w:val="14"/>
                <w:lang w:val="sr-Cyrl-BA"/>
              </w:rPr>
              <w:t>к</w:t>
            </w:r>
            <w:r w:rsidRPr="00C8542B">
              <w:rPr>
                <w:color w:val="221E1F"/>
                <w:sz w:val="14"/>
                <w:szCs w:val="14"/>
                <w:lang w:val="sr-Cyrl-BA"/>
              </w:rPr>
              <w:t>еиправеу</w:t>
            </w:r>
            <w:r w:rsidRPr="00C8542B">
              <w:rPr>
                <w:color w:val="221E1F"/>
                <w:spacing w:val="-3"/>
                <w:sz w:val="14"/>
                <w:szCs w:val="14"/>
                <w:lang w:val="sr-Cyrl-BA"/>
              </w:rPr>
              <w:t>о</w:t>
            </w:r>
            <w:r w:rsidRPr="00C8542B">
              <w:rPr>
                <w:color w:val="221E1F"/>
                <w:sz w:val="14"/>
                <w:szCs w:val="14"/>
                <w:lang w:val="sr-Cyrl-BA"/>
              </w:rPr>
              <w:t>дносунак</w:t>
            </w:r>
            <w:r w:rsidRPr="00C8542B">
              <w:rPr>
                <w:color w:val="221E1F"/>
                <w:spacing w:val="-1"/>
                <w:sz w:val="14"/>
                <w:szCs w:val="14"/>
                <w:lang w:val="sr-Cyrl-BA"/>
              </w:rPr>
              <w:t>р</w:t>
            </w:r>
            <w:r w:rsidRPr="00C8542B">
              <w:rPr>
                <w:color w:val="221E1F"/>
                <w:sz w:val="14"/>
                <w:szCs w:val="14"/>
                <w:lang w:val="sr-Cyrl-BA"/>
              </w:rPr>
              <w:t>уг</w:t>
            </w:r>
          </w:p>
          <w:p w:rsidR="000C1D19" w:rsidRPr="00C8542B" w:rsidRDefault="000C1D19" w:rsidP="000C1D19">
            <w:pPr>
              <w:widowControl w:val="0"/>
              <w:autoSpaceDE w:val="0"/>
              <w:autoSpaceDN w:val="0"/>
              <w:adjustRightInd w:val="0"/>
              <w:spacing w:line="152" w:lineRule="exact"/>
              <w:ind w:left="52"/>
              <w:rPr>
                <w:color w:val="221E1F"/>
                <w:sz w:val="14"/>
                <w:szCs w:val="14"/>
                <w:lang w:val="sr-Cyrl-BA"/>
              </w:rPr>
            </w:pPr>
            <w:r w:rsidRPr="00C8542B">
              <w:rPr>
                <w:color w:val="221E1F"/>
                <w:sz w:val="14"/>
                <w:szCs w:val="14"/>
                <w:lang w:val="sr-Cyrl-BA"/>
              </w:rPr>
              <w:t>–нацртапра</w:t>
            </w:r>
            <w:r w:rsidRPr="00C8542B">
              <w:rPr>
                <w:color w:val="221E1F"/>
                <w:spacing w:val="-3"/>
                <w:sz w:val="14"/>
                <w:szCs w:val="14"/>
                <w:lang w:val="sr-Cyrl-BA"/>
              </w:rPr>
              <w:t>в</w:t>
            </w:r>
            <w:r w:rsidRPr="00C8542B">
              <w:rPr>
                <w:color w:val="221E1F"/>
                <w:sz w:val="14"/>
                <w:szCs w:val="14"/>
                <w:lang w:val="sr-Cyrl-BA"/>
              </w:rPr>
              <w:t>упаралелнуд</w:t>
            </w:r>
            <w:r w:rsidRPr="00C8542B">
              <w:rPr>
                <w:color w:val="221E1F"/>
                <w:spacing w:val="-2"/>
                <w:sz w:val="14"/>
                <w:szCs w:val="14"/>
                <w:lang w:val="sr-Cyrl-BA"/>
              </w:rPr>
              <w:t>а</w:t>
            </w:r>
            <w:r w:rsidRPr="00C8542B">
              <w:rPr>
                <w:color w:val="221E1F"/>
                <w:sz w:val="14"/>
                <w:szCs w:val="14"/>
                <w:lang w:val="sr-Cyrl-BA"/>
              </w:rPr>
              <w:t xml:space="preserve">тојправој </w:t>
            </w:r>
            <w:r w:rsidRPr="00C8542B">
              <w:rPr>
                <w:color w:val="221E1F"/>
                <w:spacing w:val="-6"/>
                <w:sz w:val="14"/>
                <w:szCs w:val="14"/>
                <w:lang w:val="sr-Cyrl-BA"/>
              </w:rPr>
              <w:t>к</w:t>
            </w:r>
            <w:r w:rsidRPr="00C8542B">
              <w:rPr>
                <w:color w:val="221E1F"/>
                <w:sz w:val="14"/>
                <w:szCs w:val="14"/>
                <w:lang w:val="sr-Cyrl-BA"/>
              </w:rPr>
              <w:t>ористећи</w:t>
            </w:r>
            <w:r w:rsidRPr="00C8542B">
              <w:rPr>
                <w:color w:val="221E1F"/>
                <w:spacing w:val="-1"/>
                <w:sz w:val="14"/>
                <w:szCs w:val="14"/>
                <w:lang w:val="sr-Cyrl-BA"/>
              </w:rPr>
              <w:t xml:space="preserve"> г</w:t>
            </w:r>
            <w:r w:rsidRPr="00C8542B">
              <w:rPr>
                <w:color w:val="221E1F"/>
                <w:sz w:val="14"/>
                <w:szCs w:val="14"/>
                <w:lang w:val="sr-Cyrl-BA"/>
              </w:rPr>
              <w:t>е</w:t>
            </w:r>
            <w:r w:rsidRPr="00C8542B">
              <w:rPr>
                <w:color w:val="221E1F"/>
                <w:spacing w:val="-2"/>
                <w:sz w:val="14"/>
                <w:szCs w:val="14"/>
                <w:lang w:val="sr-Cyrl-BA"/>
              </w:rPr>
              <w:t>о</w:t>
            </w:r>
            <w:r w:rsidRPr="00C8542B">
              <w:rPr>
                <w:color w:val="221E1F"/>
                <w:sz w:val="14"/>
                <w:szCs w:val="14"/>
                <w:lang w:val="sr-Cyrl-BA"/>
              </w:rPr>
              <w:t>метријскиприбор –упореди,сабираи</w:t>
            </w:r>
            <w:r w:rsidRPr="00C8542B">
              <w:rPr>
                <w:color w:val="221E1F"/>
                <w:spacing w:val="-2"/>
                <w:sz w:val="14"/>
                <w:szCs w:val="14"/>
                <w:lang w:val="sr-Cyrl-BA"/>
              </w:rPr>
              <w:t>о</w:t>
            </w:r>
            <w:r w:rsidRPr="00C8542B">
              <w:rPr>
                <w:color w:val="221E1F"/>
                <w:sz w:val="14"/>
                <w:szCs w:val="14"/>
                <w:lang w:val="sr-Cyrl-BA"/>
              </w:rPr>
              <w:t>дузимадужи,</w:t>
            </w:r>
            <w:r w:rsidRPr="00C8542B">
              <w:rPr>
                <w:color w:val="221E1F"/>
                <w:spacing w:val="-6"/>
                <w:sz w:val="14"/>
                <w:szCs w:val="14"/>
                <w:lang w:val="sr-Cyrl-BA"/>
              </w:rPr>
              <w:t>к</w:t>
            </w:r>
            <w:r w:rsidRPr="00C8542B">
              <w:rPr>
                <w:color w:val="221E1F"/>
                <w:sz w:val="14"/>
                <w:szCs w:val="14"/>
                <w:lang w:val="sr-Cyrl-BA"/>
              </w:rPr>
              <w:t>онст</w:t>
            </w:r>
            <w:r w:rsidRPr="00C8542B">
              <w:rPr>
                <w:color w:val="221E1F"/>
                <w:spacing w:val="-1"/>
                <w:sz w:val="14"/>
                <w:szCs w:val="14"/>
                <w:lang w:val="sr-Cyrl-BA"/>
              </w:rPr>
              <w:t>р</w:t>
            </w:r>
            <w:r w:rsidRPr="00C8542B">
              <w:rPr>
                <w:color w:val="221E1F"/>
                <w:sz w:val="14"/>
                <w:szCs w:val="14"/>
                <w:lang w:val="sr-Cyrl-BA"/>
              </w:rPr>
              <w:t>у</w:t>
            </w:r>
            <w:r w:rsidRPr="00C8542B">
              <w:rPr>
                <w:color w:val="221E1F"/>
                <w:spacing w:val="-1"/>
                <w:sz w:val="14"/>
                <w:szCs w:val="14"/>
                <w:lang w:val="sr-Cyrl-BA"/>
              </w:rPr>
              <w:t>к</w:t>
            </w:r>
            <w:r w:rsidRPr="00C8542B">
              <w:rPr>
                <w:color w:val="221E1F"/>
                <w:sz w:val="14"/>
                <w:szCs w:val="14"/>
                <w:lang w:val="sr-Cyrl-BA"/>
              </w:rPr>
              <w:t>тивноир</w:t>
            </w:r>
            <w:r w:rsidRPr="00C8542B">
              <w:rPr>
                <w:color w:val="221E1F"/>
                <w:spacing w:val="-4"/>
                <w:sz w:val="14"/>
                <w:szCs w:val="14"/>
                <w:lang w:val="sr-Cyrl-BA"/>
              </w:rPr>
              <w:t>а</w:t>
            </w:r>
            <w:r w:rsidRPr="00C8542B">
              <w:rPr>
                <w:color w:val="221E1F"/>
                <w:sz w:val="14"/>
                <w:szCs w:val="14"/>
                <w:lang w:val="sr-Cyrl-BA"/>
              </w:rPr>
              <w:t>чунски</w:t>
            </w:r>
          </w:p>
          <w:p w:rsidR="000C1D19" w:rsidRPr="00C8542B" w:rsidRDefault="000C1D19" w:rsidP="000C1D19">
            <w:pPr>
              <w:widowControl w:val="0"/>
              <w:autoSpaceDE w:val="0"/>
              <w:autoSpaceDN w:val="0"/>
              <w:adjustRightInd w:val="0"/>
              <w:spacing w:line="152" w:lineRule="exact"/>
              <w:ind w:left="52"/>
              <w:rPr>
                <w:color w:val="221E1F"/>
                <w:sz w:val="14"/>
                <w:szCs w:val="14"/>
                <w:lang w:val="sr-Cyrl-BA"/>
              </w:rPr>
            </w:pPr>
            <w:r w:rsidRPr="00C8542B">
              <w:rPr>
                <w:color w:val="221E1F"/>
                <w:sz w:val="14"/>
                <w:szCs w:val="14"/>
                <w:lang w:val="sr-Cyrl-BA"/>
              </w:rPr>
              <w:t>– преслика д</w:t>
            </w:r>
            <w:r w:rsidRPr="00C8542B">
              <w:rPr>
                <w:color w:val="221E1F"/>
                <w:spacing w:val="-2"/>
                <w:sz w:val="14"/>
                <w:szCs w:val="14"/>
                <w:lang w:val="sr-Cyrl-BA"/>
              </w:rPr>
              <w:t>а</w:t>
            </w:r>
            <w:r w:rsidRPr="00C8542B">
              <w:rPr>
                <w:color w:val="221E1F"/>
                <w:sz w:val="14"/>
                <w:szCs w:val="14"/>
                <w:lang w:val="sr-Cyrl-BA"/>
              </w:rPr>
              <w:t>ти ге</w:t>
            </w:r>
            <w:r w:rsidRPr="00C8542B">
              <w:rPr>
                <w:color w:val="221E1F"/>
                <w:spacing w:val="-2"/>
                <w:sz w:val="14"/>
                <w:szCs w:val="14"/>
                <w:lang w:val="sr-Cyrl-BA"/>
              </w:rPr>
              <w:t>о</w:t>
            </w:r>
            <w:r w:rsidRPr="00C8542B">
              <w:rPr>
                <w:color w:val="221E1F"/>
                <w:sz w:val="14"/>
                <w:szCs w:val="14"/>
                <w:lang w:val="sr-Cyrl-BA"/>
              </w:rPr>
              <w:t>метријскиобје</w:t>
            </w:r>
            <w:r w:rsidRPr="00C8542B">
              <w:rPr>
                <w:color w:val="221E1F"/>
                <w:spacing w:val="-1"/>
                <w:sz w:val="14"/>
                <w:szCs w:val="14"/>
                <w:lang w:val="sr-Cyrl-BA"/>
              </w:rPr>
              <w:t>к</w:t>
            </w:r>
            <w:r w:rsidRPr="00C8542B">
              <w:rPr>
                <w:color w:val="221E1F"/>
                <w:spacing w:val="-2"/>
                <w:sz w:val="14"/>
                <w:szCs w:val="14"/>
                <w:lang w:val="sr-Cyrl-BA"/>
              </w:rPr>
              <w:t>а</w:t>
            </w:r>
            <w:r w:rsidRPr="00C8542B">
              <w:rPr>
                <w:color w:val="221E1F"/>
                <w:sz w:val="14"/>
                <w:szCs w:val="14"/>
                <w:lang w:val="sr-Cyrl-BA"/>
              </w:rPr>
              <w:t>тцентралн</w:t>
            </w:r>
            <w:r w:rsidRPr="00C8542B">
              <w:rPr>
                <w:color w:val="221E1F"/>
                <w:spacing w:val="-2"/>
                <w:sz w:val="14"/>
                <w:szCs w:val="14"/>
                <w:lang w:val="sr-Cyrl-BA"/>
              </w:rPr>
              <w:t>о</w:t>
            </w:r>
            <w:r w:rsidRPr="00C8542B">
              <w:rPr>
                <w:color w:val="221E1F"/>
                <w:sz w:val="14"/>
                <w:szCs w:val="14"/>
                <w:lang w:val="sr-Cyrl-BA"/>
              </w:rPr>
              <w:t>мсиметриј</w:t>
            </w:r>
            <w:r w:rsidRPr="00C8542B">
              <w:rPr>
                <w:color w:val="221E1F"/>
                <w:spacing w:val="-1"/>
                <w:sz w:val="14"/>
                <w:szCs w:val="14"/>
                <w:lang w:val="sr-Cyrl-BA"/>
              </w:rPr>
              <w:t>о</w:t>
            </w:r>
            <w:r w:rsidRPr="00C8542B">
              <w:rPr>
                <w:color w:val="221E1F"/>
                <w:sz w:val="14"/>
                <w:szCs w:val="14"/>
                <w:lang w:val="sr-Cyrl-BA"/>
              </w:rPr>
              <w:t>м и транслациј</w:t>
            </w:r>
            <w:r w:rsidRPr="00C8542B">
              <w:rPr>
                <w:color w:val="221E1F"/>
                <w:spacing w:val="-2"/>
                <w:sz w:val="14"/>
                <w:szCs w:val="14"/>
                <w:lang w:val="sr-Cyrl-BA"/>
              </w:rPr>
              <w:t>о</w:t>
            </w:r>
            <w:r w:rsidRPr="00C8542B">
              <w:rPr>
                <w:color w:val="221E1F"/>
                <w:sz w:val="14"/>
                <w:szCs w:val="14"/>
                <w:lang w:val="sr-Cyrl-BA"/>
              </w:rPr>
              <w:t>м</w:t>
            </w:r>
          </w:p>
          <w:p w:rsidR="000C1D19" w:rsidRPr="00C8542B" w:rsidRDefault="000C1D19" w:rsidP="000C1D19">
            <w:pPr>
              <w:widowControl w:val="0"/>
              <w:autoSpaceDE w:val="0"/>
              <w:autoSpaceDN w:val="0"/>
              <w:adjustRightInd w:val="0"/>
              <w:spacing w:line="152" w:lineRule="exact"/>
              <w:ind w:firstLine="52"/>
              <w:rPr>
                <w:color w:val="221E1F"/>
                <w:sz w:val="14"/>
                <w:szCs w:val="14"/>
                <w:lang w:val="sr-Cyrl-BA"/>
              </w:rPr>
            </w:pPr>
            <w:r w:rsidRPr="00C8542B">
              <w:rPr>
                <w:color w:val="221E1F"/>
                <w:sz w:val="14"/>
                <w:szCs w:val="14"/>
                <w:lang w:val="sr-Cyrl-BA"/>
              </w:rPr>
              <w:t>–правилно</w:t>
            </w:r>
            <w:r w:rsidRPr="00C8542B">
              <w:rPr>
                <w:color w:val="221E1F"/>
                <w:spacing w:val="-5"/>
                <w:sz w:val="14"/>
                <w:szCs w:val="14"/>
                <w:lang w:val="sr-Cyrl-BA"/>
              </w:rPr>
              <w:t>к</w:t>
            </w:r>
            <w:r w:rsidRPr="00C8542B">
              <w:rPr>
                <w:color w:val="221E1F"/>
                <w:sz w:val="14"/>
                <w:szCs w:val="14"/>
                <w:lang w:val="sr-Cyrl-BA"/>
              </w:rPr>
              <w:t>ористиге</w:t>
            </w:r>
            <w:r w:rsidRPr="00C8542B">
              <w:rPr>
                <w:color w:val="221E1F"/>
                <w:spacing w:val="-2"/>
                <w:sz w:val="14"/>
                <w:szCs w:val="14"/>
                <w:lang w:val="sr-Cyrl-BA"/>
              </w:rPr>
              <w:t>о</w:t>
            </w:r>
            <w:r w:rsidRPr="00C8542B">
              <w:rPr>
                <w:color w:val="221E1F"/>
                <w:sz w:val="14"/>
                <w:szCs w:val="14"/>
                <w:lang w:val="sr-Cyrl-BA"/>
              </w:rPr>
              <w:t>метријскиприбор</w:t>
            </w:r>
          </w:p>
          <w:p w:rsidR="000C1D19" w:rsidRPr="00C8542B" w:rsidRDefault="000C1D19" w:rsidP="000C1D19">
            <w:pPr>
              <w:widowControl w:val="0"/>
              <w:autoSpaceDE w:val="0"/>
              <w:autoSpaceDN w:val="0"/>
              <w:adjustRightInd w:val="0"/>
              <w:spacing w:line="152" w:lineRule="exact"/>
              <w:ind w:left="52"/>
              <w:rPr>
                <w:color w:val="221E1F"/>
                <w:sz w:val="14"/>
                <w:szCs w:val="14"/>
                <w:lang w:val="sr-Cyrl-BA"/>
              </w:rPr>
            </w:pPr>
            <w:r w:rsidRPr="00C8542B">
              <w:rPr>
                <w:color w:val="221E1F"/>
                <w:sz w:val="14"/>
                <w:szCs w:val="14"/>
                <w:lang w:val="sr-Cyrl-BA"/>
              </w:rPr>
              <w:t>–идентификујеврстеиопишесвојст</w:t>
            </w:r>
            <w:r w:rsidRPr="00C8542B">
              <w:rPr>
                <w:color w:val="221E1F"/>
                <w:spacing w:val="-1"/>
                <w:sz w:val="14"/>
                <w:szCs w:val="14"/>
                <w:lang w:val="sr-Cyrl-BA"/>
              </w:rPr>
              <w:t>в</w:t>
            </w:r>
            <w:r w:rsidRPr="00C8542B">
              <w:rPr>
                <w:color w:val="221E1F"/>
                <w:sz w:val="14"/>
                <w:szCs w:val="14"/>
                <w:lang w:val="sr-Cyrl-BA"/>
              </w:rPr>
              <w:t>ау</w:t>
            </w:r>
            <w:r w:rsidRPr="00C8542B">
              <w:rPr>
                <w:color w:val="221E1F"/>
                <w:spacing w:val="-6"/>
                <w:sz w:val="14"/>
                <w:szCs w:val="14"/>
                <w:lang w:val="sr-Cyrl-BA"/>
              </w:rPr>
              <w:t>г</w:t>
            </w:r>
            <w:r w:rsidRPr="00C8542B">
              <w:rPr>
                <w:color w:val="221E1F"/>
                <w:sz w:val="14"/>
                <w:szCs w:val="14"/>
                <w:lang w:val="sr-Cyrl-BA"/>
              </w:rPr>
              <w:t>ло</w:t>
            </w:r>
            <w:r w:rsidRPr="00C8542B">
              <w:rPr>
                <w:color w:val="221E1F"/>
                <w:spacing w:val="-1"/>
                <w:sz w:val="14"/>
                <w:szCs w:val="14"/>
                <w:lang w:val="sr-Cyrl-BA"/>
              </w:rPr>
              <w:t>в</w:t>
            </w:r>
            <w:r w:rsidRPr="00C8542B">
              <w:rPr>
                <w:color w:val="221E1F"/>
                <w:sz w:val="14"/>
                <w:szCs w:val="14"/>
                <w:lang w:val="sr-Cyrl-BA"/>
              </w:rPr>
              <w:t>а(</w:t>
            </w:r>
            <w:r w:rsidRPr="00C8542B">
              <w:rPr>
                <w:color w:val="221E1F"/>
                <w:spacing w:val="-1"/>
                <w:sz w:val="14"/>
                <w:szCs w:val="14"/>
                <w:lang w:val="sr-Cyrl-BA"/>
              </w:rPr>
              <w:t>с</w:t>
            </w:r>
            <w:r w:rsidRPr="00C8542B">
              <w:rPr>
                <w:color w:val="221E1F"/>
                <w:sz w:val="14"/>
                <w:szCs w:val="14"/>
                <w:lang w:val="sr-Cyrl-BA"/>
              </w:rPr>
              <w:t>ус</w:t>
            </w:r>
            <w:r w:rsidRPr="00C8542B">
              <w:rPr>
                <w:color w:val="221E1F"/>
                <w:spacing w:val="-1"/>
                <w:sz w:val="14"/>
                <w:szCs w:val="14"/>
                <w:lang w:val="sr-Cyrl-BA"/>
              </w:rPr>
              <w:t>е</w:t>
            </w:r>
            <w:r w:rsidRPr="00C8542B">
              <w:rPr>
                <w:color w:val="221E1F"/>
                <w:sz w:val="14"/>
                <w:szCs w:val="14"/>
                <w:lang w:val="sr-Cyrl-BA"/>
              </w:rPr>
              <w:t>дни,упор</w:t>
            </w:r>
            <w:r w:rsidRPr="00C8542B">
              <w:rPr>
                <w:color w:val="221E1F"/>
                <w:spacing w:val="-1"/>
                <w:sz w:val="14"/>
                <w:szCs w:val="14"/>
                <w:lang w:val="sr-Cyrl-BA"/>
              </w:rPr>
              <w:t>е</w:t>
            </w:r>
            <w:r w:rsidRPr="00C8542B">
              <w:rPr>
                <w:color w:val="221E1F"/>
                <w:sz w:val="14"/>
                <w:szCs w:val="14"/>
                <w:lang w:val="sr-Cyrl-BA"/>
              </w:rPr>
              <w:t>дни, унакрсни, у</w:t>
            </w:r>
            <w:r w:rsidRPr="00C8542B">
              <w:rPr>
                <w:color w:val="221E1F"/>
                <w:spacing w:val="-5"/>
                <w:sz w:val="14"/>
                <w:szCs w:val="14"/>
                <w:lang w:val="sr-Cyrl-BA"/>
              </w:rPr>
              <w:t>г</w:t>
            </w:r>
            <w:r w:rsidRPr="00C8542B">
              <w:rPr>
                <w:color w:val="221E1F"/>
                <w:sz w:val="14"/>
                <w:szCs w:val="14"/>
                <w:lang w:val="sr-Cyrl-BA"/>
              </w:rPr>
              <w:t>лови на трансверзали, у</w:t>
            </w:r>
            <w:r w:rsidRPr="00C8542B">
              <w:rPr>
                <w:color w:val="221E1F"/>
                <w:spacing w:val="-5"/>
                <w:sz w:val="14"/>
                <w:szCs w:val="14"/>
                <w:lang w:val="sr-Cyrl-BA"/>
              </w:rPr>
              <w:t>г</w:t>
            </w:r>
            <w:r w:rsidRPr="00C8542B">
              <w:rPr>
                <w:color w:val="221E1F"/>
                <w:sz w:val="14"/>
                <w:szCs w:val="14"/>
                <w:lang w:val="sr-Cyrl-BA"/>
              </w:rPr>
              <w:t>лови са паралелним крацима) и примени њи</w:t>
            </w:r>
            <w:r w:rsidRPr="00C8542B">
              <w:rPr>
                <w:color w:val="221E1F"/>
                <w:spacing w:val="-3"/>
                <w:sz w:val="14"/>
                <w:szCs w:val="14"/>
                <w:lang w:val="sr-Cyrl-BA"/>
              </w:rPr>
              <w:t>х</w:t>
            </w:r>
            <w:r w:rsidRPr="00C8542B">
              <w:rPr>
                <w:color w:val="221E1F"/>
                <w:sz w:val="14"/>
                <w:szCs w:val="14"/>
                <w:lang w:val="sr-Cyrl-BA"/>
              </w:rPr>
              <w:t xml:space="preserve">ове узајамне </w:t>
            </w:r>
            <w:r w:rsidRPr="00C8542B">
              <w:rPr>
                <w:color w:val="221E1F"/>
                <w:spacing w:val="-3"/>
                <w:sz w:val="14"/>
                <w:szCs w:val="14"/>
                <w:lang w:val="sr-Cyrl-BA"/>
              </w:rPr>
              <w:t>о</w:t>
            </w:r>
            <w:r w:rsidRPr="00C8542B">
              <w:rPr>
                <w:color w:val="221E1F"/>
                <w:sz w:val="14"/>
                <w:szCs w:val="14"/>
                <w:lang w:val="sr-Cyrl-BA"/>
              </w:rPr>
              <w:t>дносе</w:t>
            </w:r>
          </w:p>
          <w:p w:rsidR="000C1D19" w:rsidRPr="00C8542B" w:rsidRDefault="000C1D19" w:rsidP="000C1D19">
            <w:pPr>
              <w:widowControl w:val="0"/>
              <w:autoSpaceDE w:val="0"/>
              <w:autoSpaceDN w:val="0"/>
              <w:adjustRightInd w:val="0"/>
              <w:spacing w:line="152" w:lineRule="exact"/>
              <w:ind w:left="52" w:right="139"/>
              <w:rPr>
                <w:color w:val="221E1F"/>
                <w:w w:val="99"/>
                <w:sz w:val="14"/>
                <w:szCs w:val="14"/>
                <w:lang w:val="sr-Cyrl-BA"/>
              </w:rPr>
            </w:pPr>
            <w:r w:rsidRPr="00C8542B">
              <w:rPr>
                <w:color w:val="221E1F"/>
                <w:sz w:val="14"/>
                <w:szCs w:val="14"/>
                <w:lang w:val="sr-Cyrl-BA"/>
              </w:rPr>
              <w:t>–нацртапра</w:t>
            </w:r>
            <w:r w:rsidRPr="00C8542B">
              <w:rPr>
                <w:color w:val="221E1F"/>
                <w:spacing w:val="-3"/>
                <w:sz w:val="14"/>
                <w:szCs w:val="14"/>
                <w:lang w:val="sr-Cyrl-BA"/>
              </w:rPr>
              <w:t>в</w:t>
            </w:r>
            <w:r w:rsidRPr="00C8542B">
              <w:rPr>
                <w:color w:val="221E1F"/>
                <w:sz w:val="14"/>
                <w:szCs w:val="14"/>
                <w:lang w:val="sr-Cyrl-BA"/>
              </w:rPr>
              <w:t>унормалнунад</w:t>
            </w:r>
            <w:r w:rsidRPr="00C8542B">
              <w:rPr>
                <w:color w:val="221E1F"/>
                <w:spacing w:val="-1"/>
                <w:sz w:val="14"/>
                <w:szCs w:val="14"/>
                <w:lang w:val="sr-Cyrl-BA"/>
              </w:rPr>
              <w:t>а</w:t>
            </w:r>
            <w:r w:rsidRPr="00C8542B">
              <w:rPr>
                <w:color w:val="221E1F"/>
                <w:sz w:val="14"/>
                <w:szCs w:val="14"/>
                <w:lang w:val="sr-Cyrl-BA"/>
              </w:rPr>
              <w:t>тупра</w:t>
            </w:r>
            <w:r w:rsidRPr="00C8542B">
              <w:rPr>
                <w:color w:val="221E1F"/>
                <w:spacing w:val="-2"/>
                <w:sz w:val="14"/>
                <w:szCs w:val="14"/>
                <w:lang w:val="sr-Cyrl-BA"/>
              </w:rPr>
              <w:t>в</w:t>
            </w:r>
            <w:r w:rsidRPr="00C8542B">
              <w:rPr>
                <w:color w:val="221E1F"/>
                <w:sz w:val="14"/>
                <w:szCs w:val="14"/>
                <w:lang w:val="sr-Cyrl-BA"/>
              </w:rPr>
              <w:t>у</w:t>
            </w:r>
            <w:r w:rsidRPr="00C8542B">
              <w:rPr>
                <w:color w:val="221E1F"/>
                <w:spacing w:val="-6"/>
                <w:sz w:val="14"/>
                <w:szCs w:val="14"/>
                <w:lang w:val="sr-Cyrl-BA"/>
              </w:rPr>
              <w:t>к</w:t>
            </w:r>
            <w:r w:rsidRPr="00C8542B">
              <w:rPr>
                <w:color w:val="221E1F"/>
                <w:sz w:val="14"/>
                <w:szCs w:val="14"/>
                <w:lang w:val="sr-Cyrl-BA"/>
              </w:rPr>
              <w:t>ористећи</w:t>
            </w:r>
            <w:r w:rsidRPr="00C8542B">
              <w:rPr>
                <w:color w:val="221E1F"/>
                <w:spacing w:val="-1"/>
                <w:sz w:val="14"/>
                <w:szCs w:val="14"/>
                <w:lang w:val="sr-Cyrl-BA"/>
              </w:rPr>
              <w:t>г</w:t>
            </w:r>
            <w:r w:rsidRPr="00C8542B">
              <w:rPr>
                <w:color w:val="221E1F"/>
                <w:sz w:val="14"/>
                <w:szCs w:val="14"/>
                <w:lang w:val="sr-Cyrl-BA"/>
              </w:rPr>
              <w:t>е</w:t>
            </w:r>
            <w:r w:rsidRPr="00C8542B">
              <w:rPr>
                <w:color w:val="221E1F"/>
                <w:spacing w:val="-2"/>
                <w:sz w:val="14"/>
                <w:szCs w:val="14"/>
                <w:lang w:val="sr-Cyrl-BA"/>
              </w:rPr>
              <w:t>о</w:t>
            </w:r>
            <w:r w:rsidRPr="00C8542B">
              <w:rPr>
                <w:color w:val="221E1F"/>
                <w:sz w:val="14"/>
                <w:szCs w:val="14"/>
                <w:lang w:val="sr-Cyrl-BA"/>
              </w:rPr>
              <w:t xml:space="preserve">метријски </w:t>
            </w:r>
            <w:r w:rsidRPr="00C8542B">
              <w:rPr>
                <w:color w:val="221E1F"/>
                <w:w w:val="99"/>
                <w:sz w:val="14"/>
                <w:szCs w:val="14"/>
                <w:lang w:val="sr-Cyrl-BA"/>
              </w:rPr>
              <w:t>прибор</w:t>
            </w:r>
          </w:p>
          <w:p w:rsidR="000C1D19" w:rsidRPr="00C8542B" w:rsidRDefault="000C1D19" w:rsidP="000C1D19">
            <w:pPr>
              <w:widowControl w:val="0"/>
              <w:autoSpaceDE w:val="0"/>
              <w:autoSpaceDN w:val="0"/>
              <w:adjustRightInd w:val="0"/>
              <w:spacing w:line="152" w:lineRule="exact"/>
              <w:ind w:firstLine="52"/>
              <w:rPr>
                <w:color w:val="221E1F"/>
                <w:sz w:val="14"/>
                <w:szCs w:val="14"/>
                <w:lang w:val="sr-Cyrl-BA"/>
              </w:rPr>
            </w:pPr>
            <w:r w:rsidRPr="00C8542B">
              <w:rPr>
                <w:color w:val="221E1F"/>
                <w:sz w:val="14"/>
                <w:szCs w:val="14"/>
                <w:lang w:val="sr-Cyrl-BA"/>
              </w:rPr>
              <w:t>–и</w:t>
            </w:r>
            <w:r w:rsidRPr="00C8542B">
              <w:rPr>
                <w:color w:val="221E1F"/>
                <w:spacing w:val="-1"/>
                <w:sz w:val="14"/>
                <w:szCs w:val="14"/>
                <w:lang w:val="sr-Cyrl-BA"/>
              </w:rPr>
              <w:t>з</w:t>
            </w:r>
            <w:r w:rsidRPr="00C8542B">
              <w:rPr>
                <w:color w:val="221E1F"/>
                <w:sz w:val="14"/>
                <w:szCs w:val="14"/>
                <w:lang w:val="sr-Cyrl-BA"/>
              </w:rPr>
              <w:t>мерид</w:t>
            </w:r>
            <w:r w:rsidRPr="00C8542B">
              <w:rPr>
                <w:color w:val="221E1F"/>
                <w:spacing w:val="-2"/>
                <w:sz w:val="14"/>
                <w:szCs w:val="14"/>
                <w:lang w:val="sr-Cyrl-BA"/>
              </w:rPr>
              <w:t>а</w:t>
            </w:r>
            <w:r w:rsidRPr="00C8542B">
              <w:rPr>
                <w:color w:val="221E1F"/>
                <w:sz w:val="14"/>
                <w:szCs w:val="14"/>
                <w:lang w:val="sr-Cyrl-BA"/>
              </w:rPr>
              <w:t>тиугао и нац</w:t>
            </w:r>
            <w:r w:rsidRPr="00C8542B">
              <w:rPr>
                <w:color w:val="221E1F"/>
                <w:spacing w:val="-1"/>
                <w:sz w:val="14"/>
                <w:szCs w:val="14"/>
                <w:lang w:val="sr-Cyrl-BA"/>
              </w:rPr>
              <w:t>р</w:t>
            </w:r>
            <w:r w:rsidRPr="00C8542B">
              <w:rPr>
                <w:color w:val="221E1F"/>
                <w:sz w:val="14"/>
                <w:szCs w:val="14"/>
                <w:lang w:val="sr-Cyrl-BA"/>
              </w:rPr>
              <w:t>та угао зад</w:t>
            </w:r>
            <w:r w:rsidRPr="00C8542B">
              <w:rPr>
                <w:color w:val="221E1F"/>
                <w:spacing w:val="-3"/>
                <w:sz w:val="14"/>
                <w:szCs w:val="14"/>
                <w:lang w:val="sr-Cyrl-BA"/>
              </w:rPr>
              <w:t>а</w:t>
            </w:r>
            <w:r w:rsidRPr="00C8542B">
              <w:rPr>
                <w:color w:val="221E1F"/>
                <w:sz w:val="14"/>
                <w:szCs w:val="14"/>
                <w:lang w:val="sr-Cyrl-BA"/>
              </w:rPr>
              <w:t>темере</w:t>
            </w:r>
          </w:p>
          <w:p w:rsidR="000C1D19" w:rsidRPr="00C8542B" w:rsidRDefault="000C1D19" w:rsidP="000C1D19">
            <w:pPr>
              <w:widowControl w:val="0"/>
              <w:autoSpaceDE w:val="0"/>
              <w:autoSpaceDN w:val="0"/>
              <w:adjustRightInd w:val="0"/>
              <w:spacing w:line="152" w:lineRule="exact"/>
              <w:ind w:firstLine="52"/>
              <w:rPr>
                <w:color w:val="221E1F"/>
                <w:sz w:val="14"/>
                <w:szCs w:val="14"/>
                <w:lang w:val="sr-Cyrl-BA"/>
              </w:rPr>
            </w:pPr>
            <w:r w:rsidRPr="00C8542B">
              <w:rPr>
                <w:color w:val="221E1F"/>
                <w:sz w:val="14"/>
                <w:szCs w:val="14"/>
                <w:lang w:val="sr-Cyrl-BA"/>
              </w:rPr>
              <w:t>–упореди,сабереи</w:t>
            </w:r>
            <w:r w:rsidRPr="00C8542B">
              <w:rPr>
                <w:color w:val="221E1F"/>
                <w:spacing w:val="-2"/>
                <w:sz w:val="14"/>
                <w:szCs w:val="14"/>
                <w:lang w:val="sr-Cyrl-BA"/>
              </w:rPr>
              <w:t xml:space="preserve"> о</w:t>
            </w:r>
            <w:r w:rsidRPr="00C8542B">
              <w:rPr>
                <w:color w:val="221E1F"/>
                <w:sz w:val="14"/>
                <w:szCs w:val="14"/>
                <w:lang w:val="sr-Cyrl-BA"/>
              </w:rPr>
              <w:t>дузмеу</w:t>
            </w:r>
            <w:r w:rsidRPr="00C8542B">
              <w:rPr>
                <w:color w:val="221E1F"/>
                <w:spacing w:val="-6"/>
                <w:sz w:val="14"/>
                <w:szCs w:val="14"/>
                <w:lang w:val="sr-Cyrl-BA"/>
              </w:rPr>
              <w:t>г</w:t>
            </w:r>
            <w:r w:rsidRPr="00C8542B">
              <w:rPr>
                <w:color w:val="221E1F"/>
                <w:sz w:val="14"/>
                <w:szCs w:val="14"/>
                <w:lang w:val="sr-Cyrl-BA"/>
              </w:rPr>
              <w:t>ловер</w:t>
            </w:r>
            <w:r w:rsidRPr="00C8542B">
              <w:rPr>
                <w:color w:val="221E1F"/>
                <w:spacing w:val="-4"/>
                <w:sz w:val="14"/>
                <w:szCs w:val="14"/>
                <w:lang w:val="sr-Cyrl-BA"/>
              </w:rPr>
              <w:t>а</w:t>
            </w:r>
            <w:r w:rsidRPr="00C8542B">
              <w:rPr>
                <w:color w:val="221E1F"/>
                <w:sz w:val="14"/>
                <w:szCs w:val="14"/>
                <w:lang w:val="sr-Cyrl-BA"/>
              </w:rPr>
              <w:t>чунскии</w:t>
            </w:r>
            <w:r w:rsidRPr="00C8542B">
              <w:rPr>
                <w:color w:val="221E1F"/>
                <w:spacing w:val="-5"/>
                <w:sz w:val="14"/>
                <w:szCs w:val="14"/>
                <w:lang w:val="sr-Cyrl-BA"/>
              </w:rPr>
              <w:t>к</w:t>
            </w:r>
            <w:r w:rsidRPr="00C8542B">
              <w:rPr>
                <w:color w:val="221E1F"/>
                <w:sz w:val="14"/>
                <w:szCs w:val="14"/>
                <w:lang w:val="sr-Cyrl-BA"/>
              </w:rPr>
              <w:t>онструктивно</w:t>
            </w:r>
          </w:p>
          <w:p w:rsidR="000C1D19" w:rsidRDefault="000C1D19" w:rsidP="000C1D19">
            <w:pPr>
              <w:rPr>
                <w:color w:val="221E1F"/>
                <w:sz w:val="14"/>
                <w:szCs w:val="14"/>
                <w:lang w:val="sr-Cyrl-BA"/>
              </w:rPr>
            </w:pPr>
            <w:r w:rsidRPr="00C8542B">
              <w:rPr>
                <w:color w:val="221E1F"/>
                <w:sz w:val="14"/>
                <w:szCs w:val="14"/>
                <w:lang w:val="sr-Cyrl-BA"/>
              </w:rPr>
              <w:t>– реши једноставан зад</w:t>
            </w:r>
            <w:r w:rsidRPr="00C8542B">
              <w:rPr>
                <w:color w:val="221E1F"/>
                <w:spacing w:val="-1"/>
                <w:sz w:val="14"/>
                <w:szCs w:val="14"/>
                <w:lang w:val="sr-Cyrl-BA"/>
              </w:rPr>
              <w:t>а</w:t>
            </w:r>
            <w:r w:rsidRPr="00C8542B">
              <w:rPr>
                <w:color w:val="221E1F"/>
                <w:sz w:val="14"/>
                <w:szCs w:val="14"/>
                <w:lang w:val="sr-Cyrl-BA"/>
              </w:rPr>
              <w:t>так применом основних својстава паралело</w:t>
            </w:r>
            <w:r w:rsidRPr="00C8542B">
              <w:rPr>
                <w:color w:val="221E1F"/>
                <w:w w:val="97"/>
                <w:sz w:val="14"/>
                <w:szCs w:val="14"/>
                <w:lang w:val="sr-Cyrl-BA"/>
              </w:rPr>
              <w:t>-</w:t>
            </w:r>
            <w:r w:rsidRPr="00C8542B">
              <w:rPr>
                <w:color w:val="221E1F"/>
                <w:sz w:val="14"/>
                <w:szCs w:val="14"/>
                <w:lang w:val="sr-Cyrl-BA"/>
              </w:rPr>
              <w:t>грама(једна</w:t>
            </w:r>
            <w:r w:rsidRPr="00C8542B">
              <w:rPr>
                <w:color w:val="221E1F"/>
                <w:spacing w:val="-5"/>
                <w:sz w:val="14"/>
                <w:szCs w:val="14"/>
                <w:lang w:val="sr-Cyrl-BA"/>
              </w:rPr>
              <w:t>к</w:t>
            </w:r>
            <w:r w:rsidRPr="00C8542B">
              <w:rPr>
                <w:color w:val="221E1F"/>
                <w:sz w:val="14"/>
                <w:szCs w:val="14"/>
                <w:lang w:val="sr-Cyrl-BA"/>
              </w:rPr>
              <w:t>остнаспрамнихстраница и наспрамних у</w:t>
            </w:r>
            <w:r w:rsidRPr="00C8542B">
              <w:rPr>
                <w:color w:val="221E1F"/>
                <w:spacing w:val="-6"/>
                <w:sz w:val="14"/>
                <w:szCs w:val="14"/>
                <w:lang w:val="sr-Cyrl-BA"/>
              </w:rPr>
              <w:t>г</w:t>
            </w:r>
            <w:r w:rsidRPr="00C8542B">
              <w:rPr>
                <w:color w:val="221E1F"/>
                <w:sz w:val="14"/>
                <w:szCs w:val="14"/>
                <w:lang w:val="sr-Cyrl-BA"/>
              </w:rPr>
              <w:t>ло</w:t>
            </w:r>
            <w:r w:rsidRPr="00C8542B">
              <w:rPr>
                <w:color w:val="221E1F"/>
                <w:spacing w:val="-1"/>
                <w:sz w:val="14"/>
                <w:szCs w:val="14"/>
                <w:lang w:val="sr-Cyrl-BA"/>
              </w:rPr>
              <w:t>в</w:t>
            </w:r>
            <w:r w:rsidRPr="00C8542B">
              <w:rPr>
                <w:color w:val="221E1F"/>
                <w:sz w:val="14"/>
                <w:szCs w:val="14"/>
                <w:lang w:val="sr-Cyrl-BA"/>
              </w:rPr>
              <w:t>а)</w:t>
            </w:r>
          </w:p>
          <w:p w:rsidR="000C1D19" w:rsidRDefault="000C1D19" w:rsidP="000C1D19">
            <w:pPr>
              <w:rPr>
                <w:color w:val="221E1F"/>
                <w:sz w:val="14"/>
                <w:szCs w:val="14"/>
                <w:lang w:val="sr-Cyrl-BA"/>
              </w:rPr>
            </w:pPr>
            <w:r>
              <w:rPr>
                <w:color w:val="221E1F"/>
                <w:sz w:val="14"/>
                <w:szCs w:val="14"/>
                <w:lang w:val="sr-Cyrl-BA"/>
              </w:rPr>
              <w:t>-</w:t>
            </w:r>
            <w:r w:rsidRPr="00C8542B">
              <w:rPr>
                <w:color w:val="221E1F"/>
                <w:sz w:val="14"/>
                <w:szCs w:val="14"/>
                <w:lang w:val="sr-Cyrl-BA"/>
              </w:rPr>
              <w:t xml:space="preserve"> пр</w:t>
            </w:r>
            <w:r w:rsidRPr="00C8542B">
              <w:rPr>
                <w:color w:val="221E1F"/>
                <w:spacing w:val="-3"/>
                <w:sz w:val="14"/>
                <w:szCs w:val="14"/>
                <w:lang w:val="sr-Cyrl-BA"/>
              </w:rPr>
              <w:t>о</w:t>
            </w:r>
            <w:r w:rsidRPr="00C8542B">
              <w:rPr>
                <w:color w:val="221E1F"/>
                <w:sz w:val="14"/>
                <w:szCs w:val="14"/>
                <w:lang w:val="sr-Cyrl-BA"/>
              </w:rPr>
              <w:t>чита,з</w:t>
            </w:r>
            <w:r w:rsidRPr="00C8542B">
              <w:rPr>
                <w:color w:val="221E1F"/>
                <w:spacing w:val="-1"/>
                <w:sz w:val="14"/>
                <w:szCs w:val="14"/>
                <w:lang w:val="sr-Cyrl-BA"/>
              </w:rPr>
              <w:t>а</w:t>
            </w:r>
            <w:r w:rsidRPr="00C8542B">
              <w:rPr>
                <w:color w:val="221E1F"/>
                <w:sz w:val="14"/>
                <w:szCs w:val="14"/>
                <w:lang w:val="sr-Cyrl-BA"/>
              </w:rPr>
              <w:t>пише, упор</w:t>
            </w:r>
            <w:r w:rsidRPr="00C8542B">
              <w:rPr>
                <w:color w:val="221E1F"/>
                <w:spacing w:val="-1"/>
                <w:sz w:val="14"/>
                <w:szCs w:val="14"/>
                <w:lang w:val="sr-Cyrl-BA"/>
              </w:rPr>
              <w:t>е</w:t>
            </w:r>
            <w:r w:rsidRPr="00C8542B">
              <w:rPr>
                <w:color w:val="221E1F"/>
                <w:sz w:val="14"/>
                <w:szCs w:val="14"/>
                <w:lang w:val="sr-Cyrl-BA"/>
              </w:rPr>
              <w:t>ди и пр</w:t>
            </w:r>
            <w:r w:rsidRPr="00C8542B">
              <w:rPr>
                <w:color w:val="221E1F"/>
                <w:spacing w:val="-1"/>
                <w:sz w:val="14"/>
                <w:szCs w:val="14"/>
                <w:lang w:val="sr-Cyrl-BA"/>
              </w:rPr>
              <w:t>е</w:t>
            </w:r>
            <w:r w:rsidRPr="00C8542B">
              <w:rPr>
                <w:color w:val="221E1F"/>
                <w:sz w:val="14"/>
                <w:szCs w:val="14"/>
                <w:lang w:val="sr-Cyrl-BA"/>
              </w:rPr>
              <w:t>дстави на бројевној п</w:t>
            </w:r>
            <w:r w:rsidRPr="00C8542B">
              <w:rPr>
                <w:color w:val="221E1F"/>
                <w:spacing w:val="-1"/>
                <w:sz w:val="14"/>
                <w:szCs w:val="14"/>
                <w:lang w:val="sr-Cyrl-BA"/>
              </w:rPr>
              <w:t>о</w:t>
            </w:r>
            <w:r w:rsidRPr="00C8542B">
              <w:rPr>
                <w:color w:val="221E1F"/>
                <w:sz w:val="14"/>
                <w:szCs w:val="14"/>
                <w:lang w:val="sr-Cyrl-BA"/>
              </w:rPr>
              <w:t>лупра</w:t>
            </w:r>
            <w:r w:rsidRPr="00C8542B">
              <w:rPr>
                <w:color w:val="221E1F"/>
                <w:spacing w:val="-1"/>
                <w:sz w:val="14"/>
                <w:szCs w:val="14"/>
                <w:lang w:val="sr-Cyrl-BA"/>
              </w:rPr>
              <w:t>в</w:t>
            </w:r>
            <w:r w:rsidRPr="00C8542B">
              <w:rPr>
                <w:color w:val="221E1F"/>
                <w:sz w:val="14"/>
                <w:szCs w:val="14"/>
                <w:lang w:val="sr-Cyrl-BA"/>
              </w:rPr>
              <w:t>ој разл</w:t>
            </w:r>
            <w:r w:rsidRPr="00C8542B">
              <w:rPr>
                <w:color w:val="221E1F"/>
                <w:spacing w:val="-2"/>
                <w:sz w:val="14"/>
                <w:szCs w:val="14"/>
                <w:lang w:val="sr-Cyrl-BA"/>
              </w:rPr>
              <w:t>о</w:t>
            </w:r>
            <w:r w:rsidRPr="00C8542B">
              <w:rPr>
                <w:color w:val="221E1F"/>
                <w:sz w:val="14"/>
                <w:szCs w:val="14"/>
                <w:lang w:val="sr-Cyrl-BA"/>
              </w:rPr>
              <w:t>м</w:t>
            </w:r>
            <w:r w:rsidRPr="00C8542B">
              <w:rPr>
                <w:color w:val="221E1F"/>
                <w:spacing w:val="-2"/>
                <w:sz w:val="14"/>
                <w:szCs w:val="14"/>
                <w:lang w:val="sr-Cyrl-BA"/>
              </w:rPr>
              <w:t>к</w:t>
            </w:r>
            <w:r w:rsidRPr="00C8542B">
              <w:rPr>
                <w:color w:val="221E1F"/>
                <w:sz w:val="14"/>
                <w:szCs w:val="14"/>
                <w:lang w:val="sr-Cyrl-BA"/>
              </w:rPr>
              <w:t>еуобаз</w:t>
            </w:r>
            <w:r w:rsidRPr="00C8542B">
              <w:rPr>
                <w:color w:val="221E1F"/>
                <w:spacing w:val="-1"/>
                <w:sz w:val="14"/>
                <w:szCs w:val="14"/>
                <w:lang w:val="sr-Cyrl-BA"/>
              </w:rPr>
              <w:t>а</w:t>
            </w:r>
            <w:r w:rsidRPr="00C8542B">
              <w:rPr>
                <w:color w:val="221E1F"/>
                <w:sz w:val="14"/>
                <w:szCs w:val="14"/>
                <w:lang w:val="sr-Cyrl-BA"/>
              </w:rPr>
              <w:t>писаипрев</w:t>
            </w:r>
            <w:r w:rsidRPr="00C8542B">
              <w:rPr>
                <w:color w:val="221E1F"/>
                <w:spacing w:val="-3"/>
                <w:sz w:val="14"/>
                <w:szCs w:val="14"/>
                <w:lang w:val="sr-Cyrl-BA"/>
              </w:rPr>
              <w:t>о</w:t>
            </w:r>
            <w:r w:rsidRPr="00C8542B">
              <w:rPr>
                <w:color w:val="221E1F"/>
                <w:sz w:val="14"/>
                <w:szCs w:val="14"/>
                <w:lang w:val="sr-Cyrl-BA"/>
              </w:rPr>
              <w:t xml:space="preserve">ди их из </w:t>
            </w:r>
            <w:r w:rsidRPr="00C8542B">
              <w:rPr>
                <w:color w:val="221E1F"/>
                <w:sz w:val="14"/>
                <w:szCs w:val="14"/>
                <w:lang w:val="sr-Cyrl-BA"/>
              </w:rPr>
              <w:lastRenderedPageBreak/>
              <w:t>ј</w:t>
            </w:r>
            <w:r w:rsidRPr="00C8542B">
              <w:rPr>
                <w:color w:val="221E1F"/>
                <w:spacing w:val="-1"/>
                <w:sz w:val="14"/>
                <w:szCs w:val="14"/>
                <w:lang w:val="sr-Cyrl-BA"/>
              </w:rPr>
              <w:t>е</w:t>
            </w:r>
            <w:r w:rsidRPr="00C8542B">
              <w:rPr>
                <w:color w:val="221E1F"/>
                <w:sz w:val="14"/>
                <w:szCs w:val="14"/>
                <w:lang w:val="sr-Cyrl-BA"/>
              </w:rPr>
              <w:t>дног з</w:t>
            </w:r>
            <w:r w:rsidRPr="00C8542B">
              <w:rPr>
                <w:color w:val="221E1F"/>
                <w:spacing w:val="-1"/>
                <w:sz w:val="14"/>
                <w:szCs w:val="14"/>
                <w:lang w:val="sr-Cyrl-BA"/>
              </w:rPr>
              <w:t>а</w:t>
            </w:r>
            <w:r w:rsidRPr="00C8542B">
              <w:rPr>
                <w:color w:val="221E1F"/>
                <w:sz w:val="14"/>
                <w:szCs w:val="14"/>
                <w:lang w:val="sr-Cyrl-BA"/>
              </w:rPr>
              <w:t>писа у д</w:t>
            </w:r>
            <w:r w:rsidRPr="00C8542B">
              <w:rPr>
                <w:color w:val="221E1F"/>
                <w:spacing w:val="-1"/>
                <w:sz w:val="14"/>
                <w:szCs w:val="14"/>
                <w:lang w:val="sr-Cyrl-BA"/>
              </w:rPr>
              <w:t>р</w:t>
            </w:r>
            <w:r w:rsidRPr="00C8542B">
              <w:rPr>
                <w:color w:val="221E1F"/>
                <w:sz w:val="14"/>
                <w:szCs w:val="14"/>
                <w:lang w:val="sr-Cyrl-BA"/>
              </w:rPr>
              <w:t>уги</w:t>
            </w:r>
          </w:p>
          <w:p w:rsidR="000C1D19" w:rsidRPr="00216DEB" w:rsidRDefault="000C1D19" w:rsidP="000C1D19">
            <w:pPr>
              <w:rPr>
                <w:i/>
                <w:sz w:val="16"/>
                <w:szCs w:val="16"/>
                <w:lang w:val="sr-Cyrl-BA"/>
              </w:rPr>
            </w:pPr>
            <w:r w:rsidRPr="00216DEB">
              <w:rPr>
                <w:i/>
                <w:sz w:val="16"/>
                <w:szCs w:val="16"/>
                <w:lang w:val="sr-Cyrl-BA"/>
              </w:rPr>
              <w:t>– одреди месну вредност цифре у запису децималног броја – заокругли број и процени грешку заокругљивања;</w:t>
            </w:r>
          </w:p>
          <w:p w:rsidR="000C1D19" w:rsidRPr="00216DEB" w:rsidRDefault="000C1D19" w:rsidP="000C1D19">
            <w:pPr>
              <w:rPr>
                <w:i/>
                <w:sz w:val="16"/>
                <w:szCs w:val="16"/>
              </w:rPr>
            </w:pPr>
            <w:r w:rsidRPr="00216DEB">
              <w:rPr>
                <w:i/>
                <w:sz w:val="16"/>
                <w:szCs w:val="16"/>
              </w:rPr>
              <w:t>– израчуна вредност једноставнијег бројевног израза и реши једно-ставну линеарну једначину и неједначину</w:t>
            </w:r>
          </w:p>
          <w:p w:rsidR="000C1D19" w:rsidRPr="00216DEB" w:rsidRDefault="000C1D19" w:rsidP="000C1D19">
            <w:pPr>
              <w:rPr>
                <w:i/>
                <w:sz w:val="16"/>
                <w:szCs w:val="16"/>
              </w:rPr>
            </w:pPr>
            <w:r w:rsidRPr="00216DEB">
              <w:rPr>
                <w:i/>
                <w:sz w:val="16"/>
                <w:szCs w:val="16"/>
              </w:rPr>
              <w:t>– реши једноставан проблем из свакодневног живота користећи бро-јевни израз, линеарну једначину или неједначину</w:t>
            </w:r>
          </w:p>
          <w:p w:rsidR="000C1D19" w:rsidRPr="00216DEB" w:rsidRDefault="000C1D19" w:rsidP="000C1D19">
            <w:pPr>
              <w:rPr>
                <w:i/>
                <w:sz w:val="16"/>
                <w:szCs w:val="16"/>
              </w:rPr>
            </w:pPr>
            <w:r w:rsidRPr="00216DEB">
              <w:rPr>
                <w:i/>
                <w:sz w:val="16"/>
                <w:szCs w:val="16"/>
              </w:rPr>
              <w:t>– одреди проценат дате величине</w:t>
            </w:r>
          </w:p>
          <w:p w:rsidR="000C1D19" w:rsidRPr="00216DEB" w:rsidRDefault="000C1D19" w:rsidP="000C1D19">
            <w:pPr>
              <w:rPr>
                <w:i/>
                <w:sz w:val="16"/>
                <w:szCs w:val="16"/>
              </w:rPr>
            </w:pPr>
            <w:r w:rsidRPr="00216DEB">
              <w:rPr>
                <w:i/>
                <w:sz w:val="16"/>
                <w:szCs w:val="16"/>
              </w:rPr>
              <w:t>– примени размеру у једноставним реалним ситуацијама – примени аритметичку средину датих бројева</w:t>
            </w:r>
          </w:p>
          <w:p w:rsidR="000C1D19" w:rsidRPr="00216DEB" w:rsidRDefault="000C1D19" w:rsidP="000C1D19">
            <w:pPr>
              <w:rPr>
                <w:i/>
                <w:sz w:val="16"/>
                <w:szCs w:val="16"/>
              </w:rPr>
            </w:pPr>
            <w:r w:rsidRPr="00216DEB">
              <w:rPr>
                <w:i/>
                <w:sz w:val="16"/>
                <w:szCs w:val="16"/>
              </w:rPr>
              <w:t>– сакупи податке и прикаже их табелом и кружним дијаграмом и по потреби користи калкулатор или расположиви софтвер</w:t>
            </w:r>
          </w:p>
          <w:p w:rsidR="000C1D19" w:rsidRPr="00216DEB" w:rsidRDefault="000C1D19" w:rsidP="000C1D19">
            <w:pPr>
              <w:rPr>
                <w:i/>
                <w:sz w:val="16"/>
                <w:szCs w:val="16"/>
              </w:rPr>
            </w:pPr>
            <w:r w:rsidRPr="00216DEB">
              <w:rPr>
                <w:i/>
                <w:sz w:val="16"/>
                <w:szCs w:val="16"/>
              </w:rPr>
              <w:t>– идентификује оснoсиметричну фигуру и одреди њену осу симетрије – симетрично преслика тачку, дуж и једноставнију фигуру користећи геометријски прибор</w:t>
            </w:r>
          </w:p>
          <w:p w:rsidR="000C1D19" w:rsidRPr="00216DEB" w:rsidRDefault="000C1D19" w:rsidP="000C1D19">
            <w:pPr>
              <w:rPr>
                <w:i/>
                <w:sz w:val="16"/>
                <w:szCs w:val="16"/>
              </w:rPr>
            </w:pPr>
            <w:r w:rsidRPr="00216DEB">
              <w:rPr>
                <w:i/>
                <w:sz w:val="16"/>
                <w:szCs w:val="16"/>
              </w:rPr>
              <w:t>– конструише симетралу дужи, симетралу угла и примењује њихова својства</w:t>
            </w:r>
          </w:p>
          <w:p w:rsidR="000C1D19" w:rsidRPr="00C8542B" w:rsidRDefault="000C1D19" w:rsidP="000C1D19">
            <w:pPr>
              <w:rPr>
                <w:i/>
              </w:rPr>
            </w:pPr>
            <w:r w:rsidRPr="00216DEB">
              <w:rPr>
                <w:i/>
                <w:sz w:val="16"/>
                <w:szCs w:val="16"/>
              </w:rPr>
              <w:t>– конструише праву која је нормална на дату праву или паралелна датој прави</w:t>
            </w:r>
          </w:p>
        </w:tc>
      </w:tr>
      <w:tr w:rsidR="000C1D19" w:rsidRPr="00CC2045" w:rsidTr="000C1D19">
        <w:tc>
          <w:tcPr>
            <w:tcW w:w="2013" w:type="dxa"/>
            <w:vAlign w:val="center"/>
          </w:tcPr>
          <w:p w:rsidR="000C1D19" w:rsidRDefault="000C1D19" w:rsidP="000C1D19">
            <w:pPr>
              <w:widowControl w:val="0"/>
              <w:autoSpaceDE w:val="0"/>
              <w:autoSpaceDN w:val="0"/>
              <w:adjustRightInd w:val="0"/>
              <w:spacing w:line="158" w:lineRule="exact"/>
              <w:jc w:val="center"/>
              <w:rPr>
                <w:b/>
                <w:bCs/>
                <w:color w:val="221E1F"/>
                <w:sz w:val="14"/>
                <w:szCs w:val="14"/>
              </w:rPr>
            </w:pPr>
            <w:r>
              <w:rPr>
                <w:b/>
                <w:bCs/>
                <w:color w:val="221E1F"/>
                <w:spacing w:val="2"/>
                <w:sz w:val="14"/>
                <w:szCs w:val="14"/>
              </w:rPr>
              <w:t>О</w:t>
            </w:r>
            <w:r>
              <w:rPr>
                <w:b/>
                <w:bCs/>
                <w:color w:val="221E1F"/>
                <w:sz w:val="14"/>
                <w:szCs w:val="14"/>
              </w:rPr>
              <w:t>СНОВНИ ПОЈМОВИ</w:t>
            </w:r>
          </w:p>
          <w:p w:rsidR="000C1D19" w:rsidRPr="00CC2045" w:rsidRDefault="000C1D19" w:rsidP="000C1D19">
            <w:pPr>
              <w:spacing w:after="0" w:line="240" w:lineRule="auto"/>
              <w:jc w:val="center"/>
            </w:pPr>
            <w:r>
              <w:rPr>
                <w:b/>
                <w:bCs/>
                <w:color w:val="221E1F"/>
                <w:w w:val="99"/>
                <w:sz w:val="14"/>
                <w:szCs w:val="14"/>
              </w:rPr>
              <w:t>ГЕОМЕТРИЈЕ</w:t>
            </w:r>
          </w:p>
        </w:tc>
        <w:tc>
          <w:tcPr>
            <w:tcW w:w="5565" w:type="dxa"/>
            <w:vAlign w:val="center"/>
          </w:tcPr>
          <w:p w:rsidR="000C1D19" w:rsidRDefault="000C1D19" w:rsidP="000C1D19">
            <w:pPr>
              <w:widowControl w:val="0"/>
              <w:autoSpaceDE w:val="0"/>
              <w:autoSpaceDN w:val="0"/>
              <w:adjustRightInd w:val="0"/>
              <w:spacing w:before="25" w:line="153" w:lineRule="exact"/>
              <w:ind w:left="52" w:right="1458"/>
              <w:rPr>
                <w:color w:val="221E1F"/>
                <w:sz w:val="14"/>
                <w:szCs w:val="14"/>
              </w:rPr>
            </w:pPr>
            <w:r>
              <w:rPr>
                <w:color w:val="221E1F"/>
                <w:spacing w:val="-2"/>
                <w:sz w:val="14"/>
                <w:szCs w:val="14"/>
              </w:rPr>
              <w:t>Т</w:t>
            </w:r>
            <w:r>
              <w:rPr>
                <w:color w:val="221E1F"/>
                <w:spacing w:val="-3"/>
                <w:sz w:val="14"/>
                <w:szCs w:val="14"/>
              </w:rPr>
              <w:t>а</w:t>
            </w:r>
            <w:r>
              <w:rPr>
                <w:color w:val="221E1F"/>
                <w:sz w:val="14"/>
                <w:szCs w:val="14"/>
              </w:rPr>
              <w:t>ч</w:t>
            </w:r>
            <w:r>
              <w:rPr>
                <w:color w:val="221E1F"/>
                <w:spacing w:val="-1"/>
                <w:sz w:val="14"/>
                <w:szCs w:val="14"/>
              </w:rPr>
              <w:t>к</w:t>
            </w:r>
            <w:r>
              <w:rPr>
                <w:color w:val="221E1F"/>
                <w:sz w:val="14"/>
                <w:szCs w:val="14"/>
              </w:rPr>
              <w:t>еиправе</w:t>
            </w:r>
            <w:proofErr w:type="gramStart"/>
            <w:r>
              <w:rPr>
                <w:color w:val="221E1F"/>
                <w:sz w:val="14"/>
                <w:szCs w:val="14"/>
              </w:rPr>
              <w:t>;</w:t>
            </w:r>
            <w:r>
              <w:rPr>
                <w:color w:val="221E1F"/>
                <w:spacing w:val="-2"/>
                <w:sz w:val="14"/>
                <w:szCs w:val="14"/>
              </w:rPr>
              <w:t>о</w:t>
            </w:r>
            <w:r>
              <w:rPr>
                <w:color w:val="221E1F"/>
                <w:sz w:val="14"/>
                <w:szCs w:val="14"/>
              </w:rPr>
              <w:t>дносиприпадањаираспор</w:t>
            </w:r>
            <w:r>
              <w:rPr>
                <w:color w:val="221E1F"/>
                <w:spacing w:val="-1"/>
                <w:sz w:val="14"/>
                <w:szCs w:val="14"/>
              </w:rPr>
              <w:t>е</w:t>
            </w:r>
            <w:r>
              <w:rPr>
                <w:color w:val="221E1F"/>
                <w:sz w:val="14"/>
                <w:szCs w:val="14"/>
              </w:rPr>
              <w:t>да</w:t>
            </w:r>
            <w:proofErr w:type="gramEnd"/>
            <w:r>
              <w:rPr>
                <w:color w:val="221E1F"/>
                <w:sz w:val="14"/>
                <w:szCs w:val="14"/>
              </w:rPr>
              <w:t>. Однос правих у равни; паралелнос</w:t>
            </w:r>
            <w:r>
              <w:rPr>
                <w:color w:val="221E1F"/>
                <w:spacing w:val="-5"/>
                <w:sz w:val="14"/>
                <w:szCs w:val="14"/>
              </w:rPr>
              <w:t>т</w:t>
            </w:r>
            <w:r>
              <w:rPr>
                <w:color w:val="221E1F"/>
                <w:sz w:val="14"/>
                <w:szCs w:val="14"/>
              </w:rPr>
              <w:t>.</w:t>
            </w:r>
          </w:p>
          <w:p w:rsidR="000C1D19" w:rsidRDefault="000C1D19" w:rsidP="000C1D19">
            <w:pPr>
              <w:widowControl w:val="0"/>
              <w:autoSpaceDE w:val="0"/>
              <w:autoSpaceDN w:val="0"/>
              <w:adjustRightInd w:val="0"/>
              <w:spacing w:line="152" w:lineRule="exact"/>
              <w:ind w:left="52" w:right="2038"/>
              <w:rPr>
                <w:color w:val="221E1F"/>
                <w:sz w:val="14"/>
                <w:szCs w:val="14"/>
              </w:rPr>
            </w:pPr>
            <w:r>
              <w:rPr>
                <w:color w:val="221E1F"/>
                <w:sz w:val="14"/>
                <w:szCs w:val="14"/>
              </w:rPr>
              <w:t>Мерењедужинеиједна</w:t>
            </w:r>
            <w:r>
              <w:rPr>
                <w:color w:val="221E1F"/>
                <w:spacing w:val="-6"/>
                <w:sz w:val="14"/>
                <w:szCs w:val="14"/>
              </w:rPr>
              <w:t>к</w:t>
            </w:r>
            <w:r>
              <w:rPr>
                <w:color w:val="221E1F"/>
                <w:sz w:val="14"/>
                <w:szCs w:val="14"/>
              </w:rPr>
              <w:t>остд</w:t>
            </w:r>
            <w:r>
              <w:rPr>
                <w:color w:val="221E1F"/>
                <w:spacing w:val="-1"/>
                <w:sz w:val="14"/>
                <w:szCs w:val="14"/>
              </w:rPr>
              <w:t>у</w:t>
            </w:r>
            <w:r>
              <w:rPr>
                <w:color w:val="221E1F"/>
                <w:sz w:val="14"/>
                <w:szCs w:val="14"/>
              </w:rPr>
              <w:t>жи. Кружницаикру</w:t>
            </w:r>
            <w:r>
              <w:rPr>
                <w:color w:val="221E1F"/>
                <w:spacing w:val="-11"/>
                <w:sz w:val="14"/>
                <w:szCs w:val="14"/>
              </w:rPr>
              <w:t>г</w:t>
            </w:r>
            <w:r>
              <w:rPr>
                <w:color w:val="221E1F"/>
                <w:sz w:val="14"/>
                <w:szCs w:val="14"/>
              </w:rPr>
              <w:t>.Кружницаиправа. Преношењеи надовези</w:t>
            </w:r>
            <w:r>
              <w:rPr>
                <w:color w:val="221E1F"/>
                <w:spacing w:val="-1"/>
                <w:sz w:val="14"/>
                <w:szCs w:val="14"/>
              </w:rPr>
              <w:t>в</w:t>
            </w:r>
            <w:r>
              <w:rPr>
                <w:color w:val="221E1F"/>
                <w:sz w:val="14"/>
                <w:szCs w:val="14"/>
              </w:rPr>
              <w:t>ање д</w:t>
            </w:r>
            <w:r>
              <w:rPr>
                <w:color w:val="221E1F"/>
                <w:spacing w:val="-2"/>
                <w:sz w:val="14"/>
                <w:szCs w:val="14"/>
              </w:rPr>
              <w:t>у</w:t>
            </w:r>
            <w:r>
              <w:rPr>
                <w:color w:val="221E1F"/>
                <w:sz w:val="14"/>
                <w:szCs w:val="14"/>
              </w:rPr>
              <w:t>жи. Цен</w:t>
            </w:r>
            <w:r>
              <w:rPr>
                <w:color w:val="221E1F"/>
                <w:spacing w:val="1"/>
                <w:sz w:val="14"/>
                <w:szCs w:val="14"/>
              </w:rPr>
              <w:t>т</w:t>
            </w:r>
            <w:r>
              <w:rPr>
                <w:color w:val="221E1F"/>
                <w:sz w:val="14"/>
                <w:szCs w:val="14"/>
              </w:rPr>
              <w:t>р</w:t>
            </w:r>
            <w:r>
              <w:rPr>
                <w:color w:val="221E1F"/>
                <w:spacing w:val="1"/>
                <w:sz w:val="14"/>
                <w:szCs w:val="14"/>
              </w:rPr>
              <w:t>а</w:t>
            </w:r>
            <w:r>
              <w:rPr>
                <w:color w:val="221E1F"/>
                <w:sz w:val="14"/>
                <w:szCs w:val="14"/>
              </w:rPr>
              <w:t>лна симе</w:t>
            </w:r>
            <w:r>
              <w:rPr>
                <w:color w:val="221E1F"/>
                <w:spacing w:val="2"/>
                <w:sz w:val="14"/>
                <w:szCs w:val="14"/>
              </w:rPr>
              <w:t>т</w:t>
            </w:r>
            <w:r>
              <w:rPr>
                <w:color w:val="221E1F"/>
                <w:sz w:val="14"/>
                <w:szCs w:val="14"/>
              </w:rPr>
              <w:t>рија.</w:t>
            </w:r>
          </w:p>
          <w:p w:rsidR="000C1D19" w:rsidRPr="00CC2045" w:rsidRDefault="000C1D19" w:rsidP="000C1D19">
            <w:pPr>
              <w:spacing w:after="0" w:line="240" w:lineRule="auto"/>
            </w:pPr>
            <w:r>
              <w:rPr>
                <w:color w:val="221E1F"/>
                <w:sz w:val="14"/>
                <w:szCs w:val="14"/>
              </w:rPr>
              <w:t>Ве</w:t>
            </w:r>
            <w:r>
              <w:rPr>
                <w:color w:val="221E1F"/>
                <w:spacing w:val="-1"/>
                <w:sz w:val="14"/>
                <w:szCs w:val="14"/>
              </w:rPr>
              <w:t>кт</w:t>
            </w:r>
            <w:r>
              <w:rPr>
                <w:color w:val="221E1F"/>
                <w:sz w:val="14"/>
                <w:szCs w:val="14"/>
              </w:rPr>
              <w:t>ори транслација.</w:t>
            </w:r>
          </w:p>
        </w:tc>
        <w:tc>
          <w:tcPr>
            <w:tcW w:w="6480" w:type="dxa"/>
            <w:vMerge/>
            <w:vAlign w:val="center"/>
          </w:tcPr>
          <w:p w:rsidR="000C1D19" w:rsidRPr="00CC2045" w:rsidRDefault="000C1D19" w:rsidP="000C1D19">
            <w:pPr>
              <w:spacing w:after="0" w:line="240" w:lineRule="auto"/>
            </w:pPr>
          </w:p>
        </w:tc>
      </w:tr>
      <w:tr w:rsidR="000C1D19" w:rsidRPr="00CC2045" w:rsidTr="000C1D19">
        <w:tc>
          <w:tcPr>
            <w:tcW w:w="2013" w:type="dxa"/>
            <w:vAlign w:val="center"/>
          </w:tcPr>
          <w:p w:rsidR="000C1D19" w:rsidRPr="0057604C" w:rsidRDefault="000C1D19" w:rsidP="000C1D19">
            <w:pPr>
              <w:spacing w:after="0" w:line="240" w:lineRule="auto"/>
              <w:jc w:val="center"/>
            </w:pPr>
            <w:r>
              <w:rPr>
                <w:b/>
                <w:bCs/>
                <w:color w:val="221E1F"/>
                <w:sz w:val="14"/>
                <w:szCs w:val="14"/>
              </w:rPr>
              <w:t>У</w:t>
            </w:r>
            <w:r>
              <w:rPr>
                <w:b/>
                <w:bCs/>
                <w:color w:val="221E1F"/>
                <w:spacing w:val="-15"/>
                <w:sz w:val="14"/>
                <w:szCs w:val="14"/>
              </w:rPr>
              <w:t>Г</w:t>
            </w:r>
            <w:r>
              <w:rPr>
                <w:b/>
                <w:bCs/>
                <w:color w:val="221E1F"/>
                <w:spacing w:val="-8"/>
                <w:sz w:val="14"/>
                <w:szCs w:val="14"/>
              </w:rPr>
              <w:t>А</w:t>
            </w:r>
            <w:r>
              <w:rPr>
                <w:b/>
                <w:bCs/>
                <w:color w:val="221E1F"/>
                <w:sz w:val="14"/>
                <w:szCs w:val="14"/>
              </w:rPr>
              <w:t>О</w:t>
            </w:r>
          </w:p>
        </w:tc>
        <w:tc>
          <w:tcPr>
            <w:tcW w:w="5565" w:type="dxa"/>
            <w:vAlign w:val="center"/>
          </w:tcPr>
          <w:p w:rsidR="000C1D19" w:rsidRDefault="000C1D19" w:rsidP="000C1D19">
            <w:pPr>
              <w:widowControl w:val="0"/>
              <w:autoSpaceDE w:val="0"/>
              <w:autoSpaceDN w:val="0"/>
              <w:adjustRightInd w:val="0"/>
              <w:spacing w:before="26" w:line="154" w:lineRule="exact"/>
              <w:ind w:firstLine="52"/>
              <w:rPr>
                <w:color w:val="221E1F"/>
                <w:sz w:val="14"/>
                <w:szCs w:val="14"/>
              </w:rPr>
            </w:pPr>
            <w:r>
              <w:rPr>
                <w:color w:val="221E1F"/>
                <w:spacing w:val="-8"/>
                <w:sz w:val="14"/>
                <w:szCs w:val="14"/>
              </w:rPr>
              <w:t>У</w:t>
            </w:r>
            <w:r>
              <w:rPr>
                <w:color w:val="221E1F"/>
                <w:sz w:val="14"/>
                <w:szCs w:val="14"/>
              </w:rPr>
              <w:t>гао</w:t>
            </w:r>
            <w:proofErr w:type="gramStart"/>
            <w:r>
              <w:rPr>
                <w:color w:val="221E1F"/>
                <w:sz w:val="14"/>
                <w:szCs w:val="14"/>
              </w:rPr>
              <w:t>,централниугао</w:t>
            </w:r>
            <w:proofErr w:type="gramEnd"/>
            <w:r>
              <w:rPr>
                <w:color w:val="221E1F"/>
                <w:sz w:val="14"/>
                <w:szCs w:val="14"/>
              </w:rPr>
              <w:t>;једна</w:t>
            </w:r>
            <w:r>
              <w:rPr>
                <w:color w:val="221E1F"/>
                <w:spacing w:val="-3"/>
                <w:sz w:val="14"/>
                <w:szCs w:val="14"/>
              </w:rPr>
              <w:t>к</w:t>
            </w:r>
            <w:r>
              <w:rPr>
                <w:color w:val="221E1F"/>
                <w:sz w:val="14"/>
                <w:szCs w:val="14"/>
              </w:rPr>
              <w:t>осту</w:t>
            </w:r>
            <w:r>
              <w:rPr>
                <w:color w:val="221E1F"/>
                <w:spacing w:val="-4"/>
                <w:sz w:val="14"/>
                <w:szCs w:val="14"/>
              </w:rPr>
              <w:t>г</w:t>
            </w:r>
            <w:r>
              <w:rPr>
                <w:color w:val="221E1F"/>
                <w:sz w:val="14"/>
                <w:szCs w:val="14"/>
              </w:rPr>
              <w:t>лова.</w:t>
            </w:r>
          </w:p>
          <w:p w:rsidR="000C1D19" w:rsidRDefault="000C1D19" w:rsidP="000C1D19">
            <w:pPr>
              <w:widowControl w:val="0"/>
              <w:autoSpaceDE w:val="0"/>
              <w:autoSpaceDN w:val="0"/>
              <w:adjustRightInd w:val="0"/>
              <w:spacing w:line="152" w:lineRule="exact"/>
              <w:ind w:left="52"/>
              <w:rPr>
                <w:color w:val="221E1F"/>
                <w:sz w:val="14"/>
                <w:szCs w:val="14"/>
              </w:rPr>
            </w:pPr>
            <w:proofErr w:type="gramStart"/>
            <w:r>
              <w:rPr>
                <w:color w:val="221E1F"/>
                <w:sz w:val="14"/>
                <w:szCs w:val="14"/>
              </w:rPr>
              <w:t>Надовезивањеу</w:t>
            </w:r>
            <w:r>
              <w:rPr>
                <w:color w:val="221E1F"/>
                <w:spacing w:val="-4"/>
                <w:sz w:val="14"/>
                <w:szCs w:val="14"/>
              </w:rPr>
              <w:t>г</w:t>
            </w:r>
            <w:r>
              <w:rPr>
                <w:color w:val="221E1F"/>
                <w:sz w:val="14"/>
                <w:szCs w:val="14"/>
              </w:rPr>
              <w:t>лова(</w:t>
            </w:r>
            <w:proofErr w:type="gramEnd"/>
            <w:r>
              <w:rPr>
                <w:color w:val="221E1F"/>
                <w:sz w:val="14"/>
                <w:szCs w:val="14"/>
              </w:rPr>
              <w:t>суседниу</w:t>
            </w:r>
            <w:r>
              <w:rPr>
                <w:color w:val="221E1F"/>
                <w:spacing w:val="-4"/>
                <w:sz w:val="14"/>
                <w:szCs w:val="14"/>
              </w:rPr>
              <w:t>г</w:t>
            </w:r>
            <w:r>
              <w:rPr>
                <w:color w:val="221E1F"/>
                <w:sz w:val="14"/>
                <w:szCs w:val="14"/>
              </w:rPr>
              <w:t>лови,</w:t>
            </w:r>
            <w:r>
              <w:rPr>
                <w:color w:val="221E1F"/>
                <w:spacing w:val="-5"/>
                <w:sz w:val="14"/>
                <w:szCs w:val="14"/>
              </w:rPr>
              <w:t>к</w:t>
            </w:r>
            <w:r>
              <w:rPr>
                <w:color w:val="221E1F"/>
                <w:sz w:val="14"/>
                <w:szCs w:val="14"/>
              </w:rPr>
              <w:t>онструктивноупоређивање, сабирањеи</w:t>
            </w:r>
            <w:r>
              <w:rPr>
                <w:color w:val="221E1F"/>
                <w:spacing w:val="-2"/>
                <w:sz w:val="14"/>
                <w:szCs w:val="14"/>
              </w:rPr>
              <w:t xml:space="preserve"> о</w:t>
            </w:r>
            <w:r>
              <w:rPr>
                <w:color w:val="221E1F"/>
                <w:sz w:val="14"/>
                <w:szCs w:val="14"/>
              </w:rPr>
              <w:t>дузимањеу</w:t>
            </w:r>
            <w:r>
              <w:rPr>
                <w:color w:val="221E1F"/>
                <w:spacing w:val="-6"/>
                <w:sz w:val="14"/>
                <w:szCs w:val="14"/>
              </w:rPr>
              <w:t>г</w:t>
            </w:r>
            <w:r>
              <w:rPr>
                <w:color w:val="221E1F"/>
                <w:sz w:val="14"/>
                <w:szCs w:val="14"/>
              </w:rPr>
              <w:t>лова).</w:t>
            </w:r>
          </w:p>
          <w:p w:rsidR="000C1D19" w:rsidRDefault="000C1D19" w:rsidP="000C1D19">
            <w:pPr>
              <w:widowControl w:val="0"/>
              <w:autoSpaceDE w:val="0"/>
              <w:autoSpaceDN w:val="0"/>
              <w:adjustRightInd w:val="0"/>
              <w:spacing w:line="152" w:lineRule="exact"/>
              <w:ind w:firstLine="52"/>
              <w:rPr>
                <w:color w:val="221E1F"/>
                <w:sz w:val="14"/>
                <w:szCs w:val="14"/>
              </w:rPr>
            </w:pPr>
            <w:r>
              <w:rPr>
                <w:color w:val="221E1F"/>
                <w:spacing w:val="-7"/>
                <w:sz w:val="14"/>
                <w:szCs w:val="14"/>
              </w:rPr>
              <w:t>У</w:t>
            </w:r>
            <w:r>
              <w:rPr>
                <w:color w:val="221E1F"/>
                <w:sz w:val="14"/>
                <w:szCs w:val="14"/>
              </w:rPr>
              <w:t>поредниу</w:t>
            </w:r>
            <w:r>
              <w:rPr>
                <w:color w:val="221E1F"/>
                <w:spacing w:val="-2"/>
                <w:sz w:val="14"/>
                <w:szCs w:val="14"/>
              </w:rPr>
              <w:t>г</w:t>
            </w:r>
            <w:r>
              <w:rPr>
                <w:color w:val="221E1F"/>
                <w:sz w:val="14"/>
                <w:szCs w:val="14"/>
              </w:rPr>
              <w:t>лови</w:t>
            </w:r>
            <w:proofErr w:type="gramStart"/>
            <w:r>
              <w:rPr>
                <w:color w:val="221E1F"/>
                <w:sz w:val="14"/>
                <w:szCs w:val="14"/>
              </w:rPr>
              <w:t>;врстеу</w:t>
            </w:r>
            <w:r>
              <w:rPr>
                <w:color w:val="221E1F"/>
                <w:spacing w:val="-3"/>
                <w:sz w:val="14"/>
                <w:szCs w:val="14"/>
              </w:rPr>
              <w:t>г</w:t>
            </w:r>
            <w:r>
              <w:rPr>
                <w:color w:val="221E1F"/>
                <w:sz w:val="14"/>
                <w:szCs w:val="14"/>
              </w:rPr>
              <w:t>лова</w:t>
            </w:r>
            <w:proofErr w:type="gramEnd"/>
            <w:r>
              <w:rPr>
                <w:color w:val="221E1F"/>
                <w:sz w:val="14"/>
                <w:szCs w:val="14"/>
              </w:rPr>
              <w:t>.</w:t>
            </w:r>
          </w:p>
          <w:p w:rsidR="000C1D19" w:rsidRDefault="000C1D19" w:rsidP="000C1D19">
            <w:pPr>
              <w:widowControl w:val="0"/>
              <w:autoSpaceDE w:val="0"/>
              <w:autoSpaceDN w:val="0"/>
              <w:adjustRightInd w:val="0"/>
              <w:spacing w:line="152" w:lineRule="exact"/>
              <w:ind w:firstLine="52"/>
              <w:rPr>
                <w:color w:val="221E1F"/>
                <w:sz w:val="14"/>
                <w:szCs w:val="14"/>
              </w:rPr>
            </w:pPr>
            <w:r>
              <w:rPr>
                <w:color w:val="221E1F"/>
                <w:sz w:val="14"/>
                <w:szCs w:val="14"/>
              </w:rPr>
              <w:t>Мерењеу</w:t>
            </w:r>
            <w:r>
              <w:rPr>
                <w:color w:val="221E1F"/>
                <w:spacing w:val="-5"/>
                <w:sz w:val="14"/>
                <w:szCs w:val="14"/>
              </w:rPr>
              <w:t>г</w:t>
            </w:r>
            <w:r>
              <w:rPr>
                <w:color w:val="221E1F"/>
                <w:sz w:val="14"/>
                <w:szCs w:val="14"/>
              </w:rPr>
              <w:t>лова</w:t>
            </w:r>
            <w:proofErr w:type="gramStart"/>
            <w:r>
              <w:rPr>
                <w:color w:val="221E1F"/>
                <w:sz w:val="14"/>
                <w:szCs w:val="14"/>
              </w:rPr>
              <w:t>,сабирањеи</w:t>
            </w:r>
            <w:proofErr w:type="gramEnd"/>
            <w:r>
              <w:rPr>
                <w:color w:val="221E1F"/>
                <w:spacing w:val="-2"/>
                <w:sz w:val="14"/>
                <w:szCs w:val="14"/>
              </w:rPr>
              <w:t xml:space="preserve"> о</w:t>
            </w:r>
            <w:r>
              <w:rPr>
                <w:color w:val="221E1F"/>
                <w:sz w:val="14"/>
                <w:szCs w:val="14"/>
              </w:rPr>
              <w:t>дузимањемереу</w:t>
            </w:r>
            <w:r>
              <w:rPr>
                <w:color w:val="221E1F"/>
                <w:spacing w:val="-5"/>
                <w:sz w:val="14"/>
                <w:szCs w:val="14"/>
              </w:rPr>
              <w:t>г</w:t>
            </w:r>
            <w:r>
              <w:rPr>
                <w:color w:val="221E1F"/>
                <w:sz w:val="14"/>
                <w:szCs w:val="14"/>
              </w:rPr>
              <w:t>лова.</w:t>
            </w:r>
          </w:p>
          <w:p w:rsidR="000C1D19" w:rsidRDefault="000C1D19" w:rsidP="000C1D19">
            <w:pPr>
              <w:widowControl w:val="0"/>
              <w:autoSpaceDE w:val="0"/>
              <w:autoSpaceDN w:val="0"/>
              <w:adjustRightInd w:val="0"/>
              <w:spacing w:line="152" w:lineRule="exact"/>
              <w:ind w:left="52" w:right="794"/>
              <w:rPr>
                <w:color w:val="221E1F"/>
                <w:sz w:val="14"/>
                <w:szCs w:val="14"/>
              </w:rPr>
            </w:pPr>
            <w:r>
              <w:rPr>
                <w:color w:val="221E1F"/>
                <w:spacing w:val="-9"/>
                <w:sz w:val="14"/>
                <w:szCs w:val="14"/>
              </w:rPr>
              <w:t>У</w:t>
            </w:r>
            <w:r>
              <w:rPr>
                <w:color w:val="221E1F"/>
                <w:sz w:val="14"/>
                <w:szCs w:val="14"/>
              </w:rPr>
              <w:t>гаоизмеђудвеправе</w:t>
            </w:r>
            <w:proofErr w:type="gramStart"/>
            <w:r>
              <w:rPr>
                <w:color w:val="221E1F"/>
                <w:sz w:val="14"/>
                <w:szCs w:val="14"/>
              </w:rPr>
              <w:t>;нормалнеправе</w:t>
            </w:r>
            <w:proofErr w:type="gramEnd"/>
            <w:r>
              <w:rPr>
                <w:color w:val="221E1F"/>
                <w:sz w:val="14"/>
                <w:szCs w:val="14"/>
              </w:rPr>
              <w:t>;унакрсниу</w:t>
            </w:r>
            <w:r>
              <w:rPr>
                <w:color w:val="221E1F"/>
                <w:spacing w:val="-6"/>
                <w:sz w:val="14"/>
                <w:szCs w:val="14"/>
              </w:rPr>
              <w:t>г</w:t>
            </w:r>
            <w:r>
              <w:rPr>
                <w:color w:val="221E1F"/>
                <w:sz w:val="14"/>
                <w:szCs w:val="14"/>
              </w:rPr>
              <w:t xml:space="preserve">лови. </w:t>
            </w:r>
            <w:r>
              <w:rPr>
                <w:color w:val="221E1F"/>
                <w:spacing w:val="-7"/>
                <w:sz w:val="14"/>
                <w:szCs w:val="14"/>
              </w:rPr>
              <w:t>У</w:t>
            </w:r>
            <w:r>
              <w:rPr>
                <w:color w:val="221E1F"/>
                <w:spacing w:val="-2"/>
                <w:sz w:val="14"/>
                <w:szCs w:val="14"/>
              </w:rPr>
              <w:t>г</w:t>
            </w:r>
            <w:r>
              <w:rPr>
                <w:color w:val="221E1F"/>
                <w:sz w:val="14"/>
                <w:szCs w:val="14"/>
              </w:rPr>
              <w:t>ловинатрансверзали.</w:t>
            </w:r>
          </w:p>
          <w:p w:rsidR="000C1D19" w:rsidRPr="0057604C" w:rsidRDefault="000C1D19" w:rsidP="000C1D19">
            <w:pPr>
              <w:spacing w:after="0" w:line="240" w:lineRule="auto"/>
              <w:rPr>
                <w:b/>
              </w:rPr>
            </w:pPr>
            <w:r>
              <w:rPr>
                <w:color w:val="221E1F"/>
                <w:spacing w:val="-2"/>
                <w:sz w:val="14"/>
                <w:szCs w:val="14"/>
              </w:rPr>
              <w:t>Т</w:t>
            </w:r>
            <w:r>
              <w:rPr>
                <w:color w:val="221E1F"/>
                <w:sz w:val="14"/>
                <w:szCs w:val="14"/>
              </w:rPr>
              <w:t>ранслацијаиу</w:t>
            </w:r>
            <w:r>
              <w:rPr>
                <w:color w:val="221E1F"/>
                <w:spacing w:val="-5"/>
                <w:sz w:val="14"/>
                <w:szCs w:val="14"/>
              </w:rPr>
              <w:t>г</w:t>
            </w:r>
            <w:r>
              <w:rPr>
                <w:color w:val="221E1F"/>
                <w:sz w:val="14"/>
                <w:szCs w:val="14"/>
              </w:rPr>
              <w:t>лови.</w:t>
            </w:r>
          </w:p>
        </w:tc>
        <w:tc>
          <w:tcPr>
            <w:tcW w:w="6480" w:type="dxa"/>
            <w:vMerge/>
            <w:vAlign w:val="center"/>
          </w:tcPr>
          <w:p w:rsidR="000C1D19" w:rsidRPr="0057604C" w:rsidRDefault="000C1D19" w:rsidP="000C1D19">
            <w:pPr>
              <w:spacing w:after="0" w:line="240" w:lineRule="auto"/>
            </w:pPr>
          </w:p>
        </w:tc>
      </w:tr>
      <w:tr w:rsidR="000C1D19" w:rsidRPr="00CC2045" w:rsidTr="000C1D19">
        <w:trPr>
          <w:trHeight w:val="458"/>
        </w:trPr>
        <w:tc>
          <w:tcPr>
            <w:tcW w:w="2013" w:type="dxa"/>
            <w:tcBorders>
              <w:bottom w:val="nil"/>
            </w:tcBorders>
            <w:vAlign w:val="center"/>
          </w:tcPr>
          <w:p w:rsidR="000C1D19" w:rsidRDefault="000C1D19" w:rsidP="000C1D19">
            <w:pPr>
              <w:widowControl w:val="0"/>
              <w:autoSpaceDE w:val="0"/>
              <w:autoSpaceDN w:val="0"/>
              <w:adjustRightInd w:val="0"/>
              <w:spacing w:after="224" w:line="155" w:lineRule="exact"/>
              <w:jc w:val="center"/>
              <w:rPr>
                <w:b/>
                <w:bCs/>
                <w:color w:val="221E1F"/>
                <w:sz w:val="14"/>
                <w:szCs w:val="14"/>
              </w:rPr>
            </w:pPr>
            <w:r>
              <w:rPr>
                <w:b/>
                <w:bCs/>
                <w:color w:val="221E1F"/>
                <w:spacing w:val="-18"/>
                <w:sz w:val="14"/>
                <w:szCs w:val="14"/>
              </w:rPr>
              <w:lastRenderedPageBreak/>
              <w:t>Р</w:t>
            </w:r>
            <w:r>
              <w:rPr>
                <w:b/>
                <w:bCs/>
                <w:color w:val="221E1F"/>
                <w:spacing w:val="-4"/>
                <w:sz w:val="14"/>
                <w:szCs w:val="14"/>
              </w:rPr>
              <w:t>А</w:t>
            </w:r>
            <w:r>
              <w:rPr>
                <w:b/>
                <w:bCs/>
                <w:color w:val="221E1F"/>
                <w:spacing w:val="-7"/>
                <w:sz w:val="14"/>
                <w:szCs w:val="14"/>
              </w:rPr>
              <w:t>З</w:t>
            </w:r>
            <w:r>
              <w:rPr>
                <w:b/>
                <w:bCs/>
                <w:color w:val="221E1F"/>
                <w:sz w:val="14"/>
                <w:szCs w:val="14"/>
              </w:rPr>
              <w:t>ЛОМЦИ</w:t>
            </w:r>
          </w:p>
          <w:p w:rsidR="000C1D19" w:rsidRPr="0057604C" w:rsidRDefault="000C1D19" w:rsidP="000C1D19">
            <w:pPr>
              <w:spacing w:after="0" w:line="240" w:lineRule="auto"/>
              <w:jc w:val="center"/>
            </w:pPr>
          </w:p>
        </w:tc>
        <w:tc>
          <w:tcPr>
            <w:tcW w:w="5565" w:type="dxa"/>
            <w:tcBorders>
              <w:bottom w:val="nil"/>
            </w:tcBorders>
            <w:vAlign w:val="center"/>
          </w:tcPr>
          <w:p w:rsidR="000C1D19" w:rsidRDefault="000C1D19" w:rsidP="000C1D19">
            <w:pPr>
              <w:widowControl w:val="0"/>
              <w:autoSpaceDE w:val="0"/>
              <w:autoSpaceDN w:val="0"/>
              <w:adjustRightInd w:val="0"/>
              <w:spacing w:line="154" w:lineRule="exact"/>
              <w:rPr>
                <w:i/>
                <w:iCs/>
                <w:color w:val="221E1F"/>
                <w:w w:val="98"/>
                <w:sz w:val="14"/>
                <w:szCs w:val="14"/>
              </w:rPr>
            </w:pPr>
            <w:r>
              <w:rPr>
                <w:color w:val="221E1F"/>
                <w:sz w:val="14"/>
                <w:szCs w:val="14"/>
              </w:rPr>
              <w:t>Појамразл</w:t>
            </w:r>
            <w:r>
              <w:rPr>
                <w:color w:val="221E1F"/>
                <w:spacing w:val="-1"/>
                <w:sz w:val="14"/>
                <w:szCs w:val="14"/>
              </w:rPr>
              <w:t>о</w:t>
            </w:r>
            <w:r>
              <w:rPr>
                <w:color w:val="221E1F"/>
                <w:sz w:val="14"/>
                <w:szCs w:val="14"/>
              </w:rPr>
              <w:t>мкао</w:t>
            </w:r>
            <w:r>
              <w:rPr>
                <w:color w:val="221E1F"/>
                <w:spacing w:val="-2"/>
                <w:sz w:val="14"/>
                <w:szCs w:val="14"/>
              </w:rPr>
              <w:t>б</w:t>
            </w:r>
            <w:r>
              <w:rPr>
                <w:color w:val="221E1F"/>
                <w:sz w:val="14"/>
                <w:szCs w:val="14"/>
              </w:rPr>
              <w:t>ли</w:t>
            </w:r>
            <w:r>
              <w:rPr>
                <w:color w:val="221E1F"/>
                <w:spacing w:val="-1"/>
                <w:sz w:val="14"/>
                <w:szCs w:val="14"/>
              </w:rPr>
              <w:t>к</w:t>
            </w:r>
            <w:r>
              <w:rPr>
                <w:color w:val="221E1F"/>
                <w:sz w:val="14"/>
                <w:szCs w:val="14"/>
              </w:rPr>
              <w:t>а</w:t>
            </w:r>
            <w:r>
              <w:rPr>
                <w:i/>
                <w:iCs/>
                <w:color w:val="221E1F"/>
                <w:w w:val="99"/>
                <w:sz w:val="14"/>
                <w:szCs w:val="14"/>
              </w:rPr>
              <w:t>a/</w:t>
            </w:r>
            <w:proofErr w:type="gramStart"/>
            <w:r>
              <w:rPr>
                <w:i/>
                <w:iCs/>
                <w:color w:val="221E1F"/>
                <w:w w:val="99"/>
                <w:sz w:val="14"/>
                <w:szCs w:val="14"/>
              </w:rPr>
              <w:t>b</w:t>
            </w:r>
            <w:r>
              <w:rPr>
                <w:color w:val="221E1F"/>
                <w:sz w:val="14"/>
                <w:szCs w:val="14"/>
              </w:rPr>
              <w:t>(</w:t>
            </w:r>
            <w:proofErr w:type="gramEnd"/>
            <w:r>
              <w:rPr>
                <w:i/>
                <w:iCs/>
                <w:color w:val="221E1F"/>
                <w:sz w:val="14"/>
                <w:szCs w:val="14"/>
              </w:rPr>
              <w:t xml:space="preserve">а,b </w:t>
            </w:r>
            <w:r>
              <w:rPr>
                <w:color w:val="221E1F"/>
                <w:sz w:val="14"/>
                <w:szCs w:val="14"/>
              </w:rPr>
              <w:t>Î</w:t>
            </w:r>
            <w:r>
              <w:rPr>
                <w:i/>
                <w:iCs/>
                <w:color w:val="221E1F"/>
                <w:w w:val="98"/>
                <w:sz w:val="14"/>
                <w:szCs w:val="14"/>
              </w:rPr>
              <w:t>N</w:t>
            </w:r>
            <w:r>
              <w:rPr>
                <w:color w:val="221E1F"/>
                <w:w w:val="98"/>
                <w:sz w:val="14"/>
                <w:szCs w:val="14"/>
              </w:rPr>
              <w:t>)</w:t>
            </w:r>
            <w:r>
              <w:rPr>
                <w:i/>
                <w:iCs/>
                <w:color w:val="221E1F"/>
                <w:w w:val="98"/>
                <w:sz w:val="14"/>
                <w:szCs w:val="14"/>
              </w:rPr>
              <w:t>.</w:t>
            </w:r>
          </w:p>
          <w:p w:rsidR="000C1D19" w:rsidRDefault="000C1D19" w:rsidP="000C1D19">
            <w:pPr>
              <w:widowControl w:val="0"/>
              <w:autoSpaceDE w:val="0"/>
              <w:autoSpaceDN w:val="0"/>
              <w:adjustRightInd w:val="0"/>
              <w:spacing w:line="152" w:lineRule="exact"/>
              <w:rPr>
                <w:color w:val="221E1F"/>
                <w:sz w:val="14"/>
                <w:szCs w:val="14"/>
              </w:rPr>
            </w:pPr>
            <w:r>
              <w:rPr>
                <w:color w:val="221E1F"/>
                <w:sz w:val="14"/>
                <w:szCs w:val="14"/>
              </w:rPr>
              <w:t>Придруживањет</w:t>
            </w:r>
            <w:r>
              <w:rPr>
                <w:color w:val="221E1F"/>
                <w:spacing w:val="-4"/>
                <w:sz w:val="14"/>
                <w:szCs w:val="14"/>
              </w:rPr>
              <w:t>а</w:t>
            </w:r>
            <w:r>
              <w:rPr>
                <w:color w:val="221E1F"/>
                <w:sz w:val="14"/>
                <w:szCs w:val="14"/>
              </w:rPr>
              <w:t>чакабројевнеп</w:t>
            </w:r>
            <w:r>
              <w:rPr>
                <w:color w:val="221E1F"/>
                <w:spacing w:val="-1"/>
                <w:sz w:val="14"/>
                <w:szCs w:val="14"/>
              </w:rPr>
              <w:t>о</w:t>
            </w:r>
            <w:r>
              <w:rPr>
                <w:color w:val="221E1F"/>
                <w:sz w:val="14"/>
                <w:szCs w:val="14"/>
              </w:rPr>
              <w:t>луправеразл</w:t>
            </w:r>
            <w:r>
              <w:rPr>
                <w:color w:val="221E1F"/>
                <w:spacing w:val="-1"/>
                <w:sz w:val="14"/>
                <w:szCs w:val="14"/>
              </w:rPr>
              <w:t>о</w:t>
            </w:r>
            <w:r>
              <w:rPr>
                <w:color w:val="221E1F"/>
                <w:sz w:val="14"/>
                <w:szCs w:val="14"/>
              </w:rPr>
              <w:t>мцима. Проширивање</w:t>
            </w:r>
            <w:proofErr w:type="gramStart"/>
            <w:r>
              <w:rPr>
                <w:color w:val="221E1F"/>
                <w:sz w:val="14"/>
                <w:szCs w:val="14"/>
              </w:rPr>
              <w:t>,скраћивањеиупоређи</w:t>
            </w:r>
            <w:r>
              <w:rPr>
                <w:color w:val="221E1F"/>
                <w:spacing w:val="-1"/>
                <w:sz w:val="14"/>
                <w:szCs w:val="14"/>
              </w:rPr>
              <w:t>в</w:t>
            </w:r>
            <w:r>
              <w:rPr>
                <w:color w:val="221E1F"/>
                <w:sz w:val="14"/>
                <w:szCs w:val="14"/>
              </w:rPr>
              <w:t>ањеразл</w:t>
            </w:r>
            <w:r>
              <w:rPr>
                <w:color w:val="221E1F"/>
                <w:spacing w:val="-2"/>
                <w:sz w:val="14"/>
                <w:szCs w:val="14"/>
              </w:rPr>
              <w:t>о</w:t>
            </w:r>
            <w:r>
              <w:rPr>
                <w:color w:val="221E1F"/>
                <w:sz w:val="14"/>
                <w:szCs w:val="14"/>
              </w:rPr>
              <w:t>ма</w:t>
            </w:r>
            <w:r>
              <w:rPr>
                <w:color w:val="221E1F"/>
                <w:spacing w:val="-1"/>
                <w:sz w:val="14"/>
                <w:szCs w:val="14"/>
              </w:rPr>
              <w:t>к</w:t>
            </w:r>
            <w:r>
              <w:rPr>
                <w:color w:val="221E1F"/>
                <w:sz w:val="14"/>
                <w:szCs w:val="14"/>
              </w:rPr>
              <w:t>а</w:t>
            </w:r>
            <w:proofErr w:type="gramEnd"/>
            <w:r>
              <w:rPr>
                <w:color w:val="221E1F"/>
                <w:sz w:val="14"/>
                <w:szCs w:val="14"/>
              </w:rPr>
              <w:t>.</w:t>
            </w:r>
          </w:p>
          <w:p w:rsidR="000C1D19" w:rsidRDefault="000C1D19" w:rsidP="000C1D19">
            <w:pPr>
              <w:widowControl w:val="0"/>
              <w:autoSpaceDE w:val="0"/>
              <w:autoSpaceDN w:val="0"/>
              <w:adjustRightInd w:val="0"/>
              <w:spacing w:line="152" w:lineRule="exact"/>
              <w:jc w:val="both"/>
              <w:rPr>
                <w:color w:val="221E1F"/>
                <w:sz w:val="14"/>
                <w:szCs w:val="14"/>
              </w:rPr>
            </w:pPr>
            <w:r>
              <w:rPr>
                <w:color w:val="221E1F"/>
                <w:sz w:val="14"/>
                <w:szCs w:val="14"/>
              </w:rPr>
              <w:t>Децималнизаписразл</w:t>
            </w:r>
            <w:r>
              <w:rPr>
                <w:color w:val="221E1F"/>
                <w:spacing w:val="-2"/>
                <w:sz w:val="14"/>
                <w:szCs w:val="14"/>
              </w:rPr>
              <w:t>о</w:t>
            </w:r>
            <w:r>
              <w:rPr>
                <w:color w:val="221E1F"/>
                <w:sz w:val="14"/>
                <w:szCs w:val="14"/>
              </w:rPr>
              <w:t>м</w:t>
            </w:r>
            <w:r>
              <w:rPr>
                <w:color w:val="221E1F"/>
                <w:spacing w:val="-1"/>
                <w:sz w:val="14"/>
                <w:szCs w:val="14"/>
              </w:rPr>
              <w:t>к</w:t>
            </w:r>
            <w:r>
              <w:rPr>
                <w:color w:val="221E1F"/>
                <w:sz w:val="14"/>
                <w:szCs w:val="14"/>
              </w:rPr>
              <w:t>аипревођењеуз</w:t>
            </w:r>
            <w:r>
              <w:rPr>
                <w:color w:val="221E1F"/>
                <w:spacing w:val="-1"/>
                <w:sz w:val="14"/>
                <w:szCs w:val="14"/>
              </w:rPr>
              <w:t>а</w:t>
            </w:r>
            <w:r>
              <w:rPr>
                <w:color w:val="221E1F"/>
                <w:sz w:val="14"/>
                <w:szCs w:val="14"/>
              </w:rPr>
              <w:t>пис о</w:t>
            </w:r>
            <w:r>
              <w:rPr>
                <w:color w:val="221E1F"/>
                <w:spacing w:val="-2"/>
                <w:sz w:val="14"/>
                <w:szCs w:val="14"/>
              </w:rPr>
              <w:t>б</w:t>
            </w:r>
            <w:r>
              <w:rPr>
                <w:color w:val="221E1F"/>
                <w:sz w:val="14"/>
                <w:szCs w:val="14"/>
              </w:rPr>
              <w:t>ли</w:t>
            </w:r>
            <w:r>
              <w:rPr>
                <w:color w:val="221E1F"/>
                <w:spacing w:val="-1"/>
                <w:sz w:val="14"/>
                <w:szCs w:val="14"/>
              </w:rPr>
              <w:t>к</w:t>
            </w:r>
            <w:r>
              <w:rPr>
                <w:color w:val="221E1F"/>
                <w:sz w:val="14"/>
                <w:szCs w:val="14"/>
              </w:rPr>
              <w:t>а</w:t>
            </w:r>
            <w:r>
              <w:rPr>
                <w:i/>
                <w:iCs/>
                <w:color w:val="221E1F"/>
                <w:sz w:val="14"/>
                <w:szCs w:val="14"/>
              </w:rPr>
              <w:t>a/</w:t>
            </w:r>
            <w:proofErr w:type="gramStart"/>
            <w:r>
              <w:rPr>
                <w:i/>
                <w:iCs/>
                <w:color w:val="221E1F"/>
                <w:sz w:val="14"/>
                <w:szCs w:val="14"/>
              </w:rPr>
              <w:t>b</w:t>
            </w:r>
            <w:r>
              <w:rPr>
                <w:color w:val="221E1F"/>
                <w:w w:val="97"/>
                <w:sz w:val="14"/>
                <w:szCs w:val="14"/>
              </w:rPr>
              <w:t>(</w:t>
            </w:r>
            <w:proofErr w:type="gramEnd"/>
            <w:r>
              <w:rPr>
                <w:i/>
                <w:iCs/>
                <w:color w:val="221E1F"/>
                <w:sz w:val="14"/>
                <w:szCs w:val="14"/>
              </w:rPr>
              <w:t>b</w:t>
            </w:r>
            <w:r>
              <w:rPr>
                <w:color w:val="221E1F"/>
                <w:w w:val="98"/>
                <w:sz w:val="14"/>
                <w:szCs w:val="14"/>
              </w:rPr>
              <w:t>≠</w:t>
            </w:r>
            <w:r>
              <w:rPr>
                <w:i/>
                <w:iCs/>
                <w:color w:val="221E1F"/>
                <w:sz w:val="14"/>
                <w:szCs w:val="14"/>
              </w:rPr>
              <w:t>0</w:t>
            </w:r>
            <w:r>
              <w:rPr>
                <w:color w:val="221E1F"/>
                <w:w w:val="97"/>
                <w:sz w:val="14"/>
                <w:szCs w:val="14"/>
              </w:rPr>
              <w:t>).</w:t>
            </w:r>
            <w:r>
              <w:rPr>
                <w:color w:val="221E1F"/>
                <w:spacing w:val="-7"/>
                <w:sz w:val="14"/>
                <w:szCs w:val="14"/>
              </w:rPr>
              <w:t>У</w:t>
            </w:r>
            <w:r>
              <w:rPr>
                <w:color w:val="221E1F"/>
                <w:sz w:val="14"/>
                <w:szCs w:val="14"/>
              </w:rPr>
              <w:t>поређивањебројеваудецималномзапис</w:t>
            </w:r>
            <w:r>
              <w:rPr>
                <w:color w:val="221E1F"/>
                <w:spacing w:val="-10"/>
                <w:sz w:val="14"/>
                <w:szCs w:val="14"/>
              </w:rPr>
              <w:t>у</w:t>
            </w:r>
            <w:r>
              <w:rPr>
                <w:color w:val="221E1F"/>
                <w:sz w:val="14"/>
                <w:szCs w:val="14"/>
              </w:rPr>
              <w:t>.</w:t>
            </w:r>
          </w:p>
          <w:p w:rsidR="000C1D19" w:rsidRDefault="000C1D19" w:rsidP="000C1D19">
            <w:pPr>
              <w:widowControl w:val="0"/>
              <w:autoSpaceDE w:val="0"/>
              <w:autoSpaceDN w:val="0"/>
              <w:adjustRightInd w:val="0"/>
              <w:spacing w:after="149" w:line="153" w:lineRule="exact"/>
              <w:rPr>
                <w:color w:val="221E1F"/>
                <w:sz w:val="14"/>
                <w:szCs w:val="14"/>
              </w:rPr>
            </w:pPr>
            <w:r>
              <w:rPr>
                <w:color w:val="221E1F"/>
                <w:sz w:val="14"/>
                <w:szCs w:val="14"/>
              </w:rPr>
              <w:t>Заокругљивањебројева.</w:t>
            </w:r>
          </w:p>
          <w:p w:rsidR="000C1D19" w:rsidRDefault="000C1D19" w:rsidP="000C1D19">
            <w:pPr>
              <w:widowControl w:val="0"/>
              <w:autoSpaceDE w:val="0"/>
              <w:autoSpaceDN w:val="0"/>
              <w:adjustRightInd w:val="0"/>
              <w:spacing w:line="154" w:lineRule="exact"/>
              <w:rPr>
                <w:color w:val="221E1F"/>
                <w:sz w:val="14"/>
                <w:szCs w:val="14"/>
              </w:rPr>
            </w:pPr>
            <w:r>
              <w:rPr>
                <w:color w:val="221E1F"/>
                <w:sz w:val="14"/>
                <w:szCs w:val="14"/>
              </w:rPr>
              <w:t>Другидео</w:t>
            </w:r>
          </w:p>
          <w:p w:rsidR="000C1D19" w:rsidRDefault="000C1D19" w:rsidP="000C1D19">
            <w:pPr>
              <w:widowControl w:val="0"/>
              <w:autoSpaceDE w:val="0"/>
              <w:autoSpaceDN w:val="0"/>
              <w:adjustRightInd w:val="0"/>
              <w:spacing w:line="152" w:lineRule="exact"/>
              <w:jc w:val="both"/>
              <w:rPr>
                <w:color w:val="221E1F"/>
                <w:w w:val="99"/>
                <w:sz w:val="14"/>
                <w:szCs w:val="14"/>
              </w:rPr>
            </w:pPr>
            <w:proofErr w:type="gramStart"/>
            <w:r>
              <w:rPr>
                <w:color w:val="221E1F"/>
                <w:sz w:val="14"/>
                <w:szCs w:val="14"/>
              </w:rPr>
              <w:t>Основнер</w:t>
            </w:r>
            <w:r>
              <w:rPr>
                <w:color w:val="221E1F"/>
                <w:spacing w:val="-3"/>
                <w:sz w:val="14"/>
                <w:szCs w:val="14"/>
              </w:rPr>
              <w:t>а</w:t>
            </w:r>
            <w:r>
              <w:rPr>
                <w:color w:val="221E1F"/>
                <w:sz w:val="14"/>
                <w:szCs w:val="14"/>
              </w:rPr>
              <w:t>чунс</w:t>
            </w:r>
            <w:r>
              <w:rPr>
                <w:color w:val="221E1F"/>
                <w:spacing w:val="-1"/>
                <w:sz w:val="14"/>
                <w:szCs w:val="14"/>
              </w:rPr>
              <w:t>к</w:t>
            </w:r>
            <w:r>
              <w:rPr>
                <w:color w:val="221E1F"/>
                <w:sz w:val="14"/>
                <w:szCs w:val="14"/>
              </w:rPr>
              <w:t>еоперацијесразл</w:t>
            </w:r>
            <w:r>
              <w:rPr>
                <w:color w:val="221E1F"/>
                <w:spacing w:val="-2"/>
                <w:sz w:val="14"/>
                <w:szCs w:val="14"/>
              </w:rPr>
              <w:t>о</w:t>
            </w:r>
            <w:r>
              <w:rPr>
                <w:color w:val="221E1F"/>
                <w:sz w:val="14"/>
                <w:szCs w:val="14"/>
              </w:rPr>
              <w:t>мцима(</w:t>
            </w:r>
            <w:proofErr w:type="gramEnd"/>
            <w:r>
              <w:rPr>
                <w:color w:val="221E1F"/>
                <w:sz w:val="14"/>
                <w:szCs w:val="14"/>
              </w:rPr>
              <w:t>уобаз</w:t>
            </w:r>
            <w:r>
              <w:rPr>
                <w:color w:val="221E1F"/>
                <w:spacing w:val="-1"/>
                <w:sz w:val="14"/>
                <w:szCs w:val="14"/>
              </w:rPr>
              <w:t>а</w:t>
            </w:r>
            <w:r>
              <w:rPr>
                <w:color w:val="221E1F"/>
                <w:sz w:val="14"/>
                <w:szCs w:val="14"/>
              </w:rPr>
              <w:t>писа)ињи</w:t>
            </w:r>
            <w:r>
              <w:rPr>
                <w:color w:val="221E1F"/>
                <w:spacing w:val="-4"/>
                <w:sz w:val="14"/>
                <w:szCs w:val="14"/>
              </w:rPr>
              <w:t>х</w:t>
            </w:r>
            <w:r>
              <w:rPr>
                <w:color w:val="221E1F"/>
                <w:sz w:val="14"/>
                <w:szCs w:val="14"/>
              </w:rPr>
              <w:t>о</w:t>
            </w:r>
            <w:r>
              <w:rPr>
                <w:color w:val="221E1F"/>
                <w:spacing w:val="-1"/>
                <w:sz w:val="14"/>
                <w:szCs w:val="14"/>
              </w:rPr>
              <w:t>в</w:t>
            </w:r>
            <w:r>
              <w:rPr>
                <w:color w:val="221E1F"/>
                <w:sz w:val="14"/>
                <w:szCs w:val="14"/>
              </w:rPr>
              <w:t>а с</w:t>
            </w:r>
            <w:r>
              <w:rPr>
                <w:color w:val="221E1F"/>
                <w:spacing w:val="-1"/>
                <w:sz w:val="14"/>
                <w:szCs w:val="14"/>
              </w:rPr>
              <w:t>в</w:t>
            </w:r>
            <w:r>
              <w:rPr>
                <w:color w:val="221E1F"/>
                <w:sz w:val="14"/>
                <w:szCs w:val="14"/>
              </w:rPr>
              <w:t>ојст</w:t>
            </w:r>
            <w:r>
              <w:rPr>
                <w:color w:val="221E1F"/>
                <w:spacing w:val="-3"/>
                <w:sz w:val="14"/>
                <w:szCs w:val="14"/>
              </w:rPr>
              <w:t>в</w:t>
            </w:r>
            <w:r>
              <w:rPr>
                <w:color w:val="221E1F"/>
                <w:sz w:val="14"/>
                <w:szCs w:val="14"/>
              </w:rPr>
              <w:t>а.</w:t>
            </w:r>
            <w:r>
              <w:rPr>
                <w:color w:val="221E1F"/>
                <w:w w:val="99"/>
                <w:sz w:val="14"/>
                <w:szCs w:val="14"/>
              </w:rPr>
              <w:t>Изрази.</w:t>
            </w:r>
          </w:p>
          <w:p w:rsidR="000C1D19" w:rsidRDefault="000C1D19" w:rsidP="000C1D19">
            <w:pPr>
              <w:widowControl w:val="0"/>
              <w:autoSpaceDE w:val="0"/>
              <w:autoSpaceDN w:val="0"/>
              <w:adjustRightInd w:val="0"/>
              <w:spacing w:after="149" w:line="153" w:lineRule="exact"/>
              <w:rPr>
                <w:color w:val="221E1F"/>
                <w:sz w:val="14"/>
                <w:szCs w:val="14"/>
              </w:rPr>
            </w:pPr>
            <w:r>
              <w:rPr>
                <w:color w:val="221E1F"/>
                <w:sz w:val="14"/>
                <w:szCs w:val="14"/>
              </w:rPr>
              <w:t>Једн</w:t>
            </w:r>
            <w:r>
              <w:rPr>
                <w:color w:val="221E1F"/>
                <w:spacing w:val="-3"/>
                <w:sz w:val="14"/>
                <w:szCs w:val="14"/>
              </w:rPr>
              <w:t>а</w:t>
            </w:r>
            <w:r>
              <w:rPr>
                <w:color w:val="221E1F"/>
                <w:sz w:val="14"/>
                <w:szCs w:val="14"/>
              </w:rPr>
              <w:t>чинеинеједн</w:t>
            </w:r>
            <w:r>
              <w:rPr>
                <w:color w:val="221E1F"/>
                <w:spacing w:val="-3"/>
                <w:sz w:val="14"/>
                <w:szCs w:val="14"/>
              </w:rPr>
              <w:t>а</w:t>
            </w:r>
            <w:r>
              <w:rPr>
                <w:color w:val="221E1F"/>
                <w:sz w:val="14"/>
                <w:szCs w:val="14"/>
              </w:rPr>
              <w:t>чинеускупуразл</w:t>
            </w:r>
            <w:r>
              <w:rPr>
                <w:color w:val="221E1F"/>
                <w:spacing w:val="-2"/>
                <w:sz w:val="14"/>
                <w:szCs w:val="14"/>
              </w:rPr>
              <w:t>о</w:t>
            </w:r>
            <w:r>
              <w:rPr>
                <w:color w:val="221E1F"/>
                <w:sz w:val="14"/>
                <w:szCs w:val="14"/>
              </w:rPr>
              <w:t>ма</w:t>
            </w:r>
            <w:r>
              <w:rPr>
                <w:color w:val="221E1F"/>
                <w:spacing w:val="-1"/>
                <w:sz w:val="14"/>
                <w:szCs w:val="14"/>
              </w:rPr>
              <w:t>к</w:t>
            </w:r>
            <w:r>
              <w:rPr>
                <w:color w:val="221E1F"/>
                <w:sz w:val="14"/>
                <w:szCs w:val="14"/>
              </w:rPr>
              <w:t>а.</w:t>
            </w:r>
          </w:p>
          <w:p w:rsidR="000C1D19" w:rsidRDefault="000C1D19" w:rsidP="000C1D19">
            <w:pPr>
              <w:widowControl w:val="0"/>
              <w:autoSpaceDE w:val="0"/>
              <w:autoSpaceDN w:val="0"/>
              <w:adjustRightInd w:val="0"/>
              <w:spacing w:after="1" w:line="154" w:lineRule="exact"/>
              <w:rPr>
                <w:color w:val="221E1F"/>
                <w:spacing w:val="-1"/>
                <w:sz w:val="14"/>
                <w:szCs w:val="14"/>
              </w:rPr>
            </w:pPr>
            <w:r>
              <w:rPr>
                <w:color w:val="221E1F"/>
                <w:spacing w:val="-1"/>
                <w:sz w:val="14"/>
                <w:szCs w:val="14"/>
              </w:rPr>
              <w:t>Т</w:t>
            </w:r>
            <w:r>
              <w:rPr>
                <w:color w:val="221E1F"/>
                <w:sz w:val="14"/>
                <w:szCs w:val="14"/>
              </w:rPr>
              <w:t>рећиде</w:t>
            </w:r>
            <w:r>
              <w:rPr>
                <w:color w:val="221E1F"/>
                <w:spacing w:val="-1"/>
                <w:sz w:val="14"/>
                <w:szCs w:val="14"/>
              </w:rPr>
              <w:t>о</w:t>
            </w:r>
          </w:p>
          <w:p w:rsidR="000C1D19" w:rsidRDefault="000C1D19" w:rsidP="000C1D19">
            <w:pPr>
              <w:widowControl w:val="0"/>
              <w:autoSpaceDE w:val="0"/>
              <w:autoSpaceDN w:val="0"/>
              <w:adjustRightInd w:val="0"/>
              <w:spacing w:after="55" w:line="152" w:lineRule="exact"/>
              <w:rPr>
                <w:color w:val="221E1F"/>
                <w:w w:val="99"/>
                <w:sz w:val="14"/>
                <w:szCs w:val="14"/>
              </w:rPr>
            </w:pPr>
            <w:proofErr w:type="gramStart"/>
            <w:r>
              <w:rPr>
                <w:color w:val="221E1F"/>
                <w:sz w:val="14"/>
                <w:szCs w:val="14"/>
              </w:rPr>
              <w:t>Применеразл</w:t>
            </w:r>
            <w:r>
              <w:rPr>
                <w:color w:val="221E1F"/>
                <w:spacing w:val="-1"/>
                <w:sz w:val="14"/>
                <w:szCs w:val="14"/>
              </w:rPr>
              <w:t>о</w:t>
            </w:r>
            <w:r>
              <w:rPr>
                <w:color w:val="221E1F"/>
                <w:sz w:val="14"/>
                <w:szCs w:val="14"/>
              </w:rPr>
              <w:t>ма</w:t>
            </w:r>
            <w:r>
              <w:rPr>
                <w:color w:val="221E1F"/>
                <w:spacing w:val="-1"/>
                <w:sz w:val="14"/>
                <w:szCs w:val="14"/>
              </w:rPr>
              <w:t>к</w:t>
            </w:r>
            <w:r>
              <w:rPr>
                <w:color w:val="221E1F"/>
                <w:sz w:val="14"/>
                <w:szCs w:val="14"/>
              </w:rPr>
              <w:t>а(</w:t>
            </w:r>
            <w:proofErr w:type="gramEnd"/>
            <w:r>
              <w:rPr>
                <w:color w:val="221E1F"/>
                <w:sz w:val="14"/>
                <w:szCs w:val="14"/>
              </w:rPr>
              <w:t>проценти,аритметич</w:t>
            </w:r>
            <w:r>
              <w:rPr>
                <w:color w:val="221E1F"/>
                <w:spacing w:val="-2"/>
                <w:sz w:val="14"/>
                <w:szCs w:val="14"/>
              </w:rPr>
              <w:t>к</w:t>
            </w:r>
            <w:r>
              <w:rPr>
                <w:color w:val="221E1F"/>
                <w:sz w:val="14"/>
                <w:szCs w:val="14"/>
              </w:rPr>
              <w:t>аср</w:t>
            </w:r>
            <w:r>
              <w:rPr>
                <w:color w:val="221E1F"/>
                <w:spacing w:val="-1"/>
                <w:sz w:val="14"/>
                <w:szCs w:val="14"/>
              </w:rPr>
              <w:t>е</w:t>
            </w:r>
            <w:r>
              <w:rPr>
                <w:color w:val="221E1F"/>
                <w:sz w:val="14"/>
                <w:szCs w:val="14"/>
              </w:rPr>
              <w:t>дина,ра</w:t>
            </w:r>
            <w:r>
              <w:rPr>
                <w:color w:val="221E1F"/>
                <w:spacing w:val="-1"/>
                <w:sz w:val="14"/>
                <w:szCs w:val="14"/>
              </w:rPr>
              <w:t>з</w:t>
            </w:r>
            <w:r>
              <w:rPr>
                <w:color w:val="221E1F"/>
                <w:sz w:val="14"/>
                <w:szCs w:val="14"/>
              </w:rPr>
              <w:t>мера). Основна неједна</w:t>
            </w:r>
            <w:r>
              <w:rPr>
                <w:color w:val="221E1F"/>
                <w:spacing w:val="-5"/>
                <w:sz w:val="14"/>
                <w:szCs w:val="14"/>
              </w:rPr>
              <w:t>к</w:t>
            </w:r>
            <w:r>
              <w:rPr>
                <w:color w:val="221E1F"/>
                <w:sz w:val="14"/>
                <w:szCs w:val="14"/>
              </w:rPr>
              <w:t>ост</w:t>
            </w:r>
            <w:r>
              <w:rPr>
                <w:i/>
                <w:iCs/>
                <w:color w:val="221E1F"/>
                <w:sz w:val="14"/>
                <w:szCs w:val="14"/>
              </w:rPr>
              <w:t>p</w:t>
            </w:r>
            <w:proofErr w:type="gramStart"/>
            <w:r>
              <w:rPr>
                <w:i/>
                <w:iCs/>
                <w:color w:val="221E1F"/>
                <w:sz w:val="14"/>
                <w:szCs w:val="14"/>
              </w:rPr>
              <w:t>&lt;</w:t>
            </w:r>
            <w:r>
              <w:rPr>
                <w:color w:val="221E1F"/>
                <w:sz w:val="14"/>
                <w:szCs w:val="14"/>
              </w:rPr>
              <w:t>(</w:t>
            </w:r>
            <w:proofErr w:type="gramEnd"/>
            <w:r>
              <w:rPr>
                <w:i/>
                <w:iCs/>
                <w:color w:val="221E1F"/>
                <w:w w:val="98"/>
                <w:sz w:val="14"/>
                <w:szCs w:val="14"/>
              </w:rPr>
              <w:t>p</w:t>
            </w:r>
            <w:r>
              <w:rPr>
                <w:color w:val="221E1F"/>
                <w:w w:val="98"/>
                <w:sz w:val="14"/>
                <w:szCs w:val="14"/>
              </w:rPr>
              <w:t>+</w:t>
            </w:r>
            <w:r>
              <w:rPr>
                <w:i/>
                <w:iCs/>
                <w:color w:val="221E1F"/>
                <w:w w:val="98"/>
                <w:sz w:val="14"/>
                <w:szCs w:val="14"/>
              </w:rPr>
              <w:t>q</w:t>
            </w:r>
            <w:r>
              <w:rPr>
                <w:color w:val="221E1F"/>
                <w:sz w:val="14"/>
                <w:szCs w:val="14"/>
              </w:rPr>
              <w:t>)/2</w:t>
            </w:r>
            <w:r>
              <w:rPr>
                <w:i/>
                <w:iCs/>
                <w:color w:val="221E1F"/>
                <w:sz w:val="14"/>
                <w:szCs w:val="14"/>
              </w:rPr>
              <w:t>&lt;</w:t>
            </w:r>
            <w:r>
              <w:rPr>
                <w:i/>
                <w:iCs/>
                <w:color w:val="221E1F"/>
                <w:w w:val="99"/>
                <w:sz w:val="14"/>
                <w:szCs w:val="14"/>
              </w:rPr>
              <w:t>q</w:t>
            </w:r>
            <w:r>
              <w:rPr>
                <w:color w:val="221E1F"/>
                <w:w w:val="99"/>
                <w:sz w:val="14"/>
                <w:szCs w:val="14"/>
              </w:rPr>
              <w:t>.</w:t>
            </w:r>
          </w:p>
          <w:p w:rsidR="000C1D19" w:rsidRPr="0057604C" w:rsidRDefault="000C1D19" w:rsidP="000C1D19">
            <w:pPr>
              <w:spacing w:after="0" w:line="240" w:lineRule="auto"/>
              <w:rPr>
                <w:b/>
              </w:rPr>
            </w:pPr>
          </w:p>
        </w:tc>
        <w:tc>
          <w:tcPr>
            <w:tcW w:w="6480" w:type="dxa"/>
            <w:vMerge/>
            <w:vAlign w:val="center"/>
          </w:tcPr>
          <w:p w:rsidR="000C1D19" w:rsidRPr="0057604C" w:rsidRDefault="000C1D19" w:rsidP="000C1D19">
            <w:pPr>
              <w:spacing w:after="0" w:line="240" w:lineRule="auto"/>
            </w:pPr>
          </w:p>
        </w:tc>
      </w:tr>
      <w:tr w:rsidR="000C1D19" w:rsidRPr="00CC2045" w:rsidTr="000C1D19">
        <w:trPr>
          <w:trHeight w:val="293"/>
        </w:trPr>
        <w:tc>
          <w:tcPr>
            <w:tcW w:w="2013" w:type="dxa"/>
            <w:tcBorders>
              <w:top w:val="nil"/>
              <w:left w:val="single" w:sz="4" w:space="0" w:color="auto"/>
              <w:bottom w:val="single" w:sz="4" w:space="0" w:color="auto"/>
              <w:right w:val="single" w:sz="4" w:space="0" w:color="auto"/>
            </w:tcBorders>
            <w:vAlign w:val="center"/>
          </w:tcPr>
          <w:p w:rsidR="000C1D19" w:rsidRPr="0057604C" w:rsidRDefault="000C1D19" w:rsidP="000C1D19">
            <w:pPr>
              <w:spacing w:after="0" w:line="240" w:lineRule="auto"/>
              <w:jc w:val="center"/>
            </w:pPr>
          </w:p>
        </w:tc>
        <w:tc>
          <w:tcPr>
            <w:tcW w:w="5565" w:type="dxa"/>
            <w:tcBorders>
              <w:top w:val="nil"/>
              <w:left w:val="single" w:sz="4" w:space="0" w:color="auto"/>
            </w:tcBorders>
            <w:vAlign w:val="center"/>
          </w:tcPr>
          <w:p w:rsidR="000C1D19" w:rsidRPr="0057604C" w:rsidRDefault="000C1D19" w:rsidP="000C1D19">
            <w:pPr>
              <w:spacing w:after="0" w:line="240" w:lineRule="auto"/>
            </w:pPr>
          </w:p>
        </w:tc>
        <w:tc>
          <w:tcPr>
            <w:tcW w:w="6480" w:type="dxa"/>
            <w:vMerge/>
            <w:vAlign w:val="center"/>
          </w:tcPr>
          <w:p w:rsidR="000C1D19" w:rsidRPr="0057604C" w:rsidRDefault="000C1D19" w:rsidP="000C1D19">
            <w:pPr>
              <w:spacing w:after="0" w:line="240" w:lineRule="auto"/>
            </w:pPr>
          </w:p>
        </w:tc>
      </w:tr>
      <w:tr w:rsidR="000C1D19" w:rsidRPr="00CC2045" w:rsidTr="000C1D19">
        <w:trPr>
          <w:trHeight w:val="255"/>
        </w:trPr>
        <w:tc>
          <w:tcPr>
            <w:tcW w:w="2013" w:type="dxa"/>
            <w:tcBorders>
              <w:top w:val="single" w:sz="4" w:space="0" w:color="auto"/>
              <w:left w:val="single" w:sz="4" w:space="0" w:color="auto"/>
              <w:bottom w:val="single" w:sz="4" w:space="0" w:color="auto"/>
              <w:right w:val="single" w:sz="4" w:space="0" w:color="auto"/>
            </w:tcBorders>
            <w:vAlign w:val="center"/>
          </w:tcPr>
          <w:p w:rsidR="000C1D19" w:rsidRDefault="000C1D19" w:rsidP="000C1D19">
            <w:pPr>
              <w:widowControl w:val="0"/>
              <w:autoSpaceDE w:val="0"/>
              <w:autoSpaceDN w:val="0"/>
              <w:adjustRightInd w:val="0"/>
              <w:spacing w:line="154" w:lineRule="exact"/>
              <w:rPr>
                <w:b/>
                <w:bCs/>
                <w:color w:val="221E1F"/>
                <w:sz w:val="14"/>
                <w:szCs w:val="14"/>
              </w:rPr>
            </w:pPr>
            <w:r>
              <w:rPr>
                <w:b/>
                <w:bCs/>
                <w:color w:val="221E1F"/>
                <w:spacing w:val="2"/>
                <w:sz w:val="14"/>
                <w:szCs w:val="14"/>
              </w:rPr>
              <w:t>О</w:t>
            </w:r>
            <w:r>
              <w:rPr>
                <w:b/>
                <w:bCs/>
                <w:color w:val="221E1F"/>
                <w:sz w:val="14"/>
                <w:szCs w:val="14"/>
              </w:rPr>
              <w:t>СНА СИМЕТРИЈА</w:t>
            </w:r>
          </w:p>
          <w:p w:rsidR="000C1D19" w:rsidRPr="0057604C" w:rsidRDefault="000C1D19" w:rsidP="000C1D19">
            <w:pPr>
              <w:spacing w:after="0" w:line="240" w:lineRule="auto"/>
              <w:jc w:val="center"/>
            </w:pPr>
          </w:p>
        </w:tc>
        <w:tc>
          <w:tcPr>
            <w:tcW w:w="5565" w:type="dxa"/>
            <w:tcBorders>
              <w:top w:val="nil"/>
              <w:left w:val="single" w:sz="4" w:space="0" w:color="auto"/>
              <w:bottom w:val="single" w:sz="4" w:space="0" w:color="auto"/>
            </w:tcBorders>
            <w:vAlign w:val="center"/>
          </w:tcPr>
          <w:p w:rsidR="000C1D19" w:rsidRDefault="000C1D19" w:rsidP="000C1D19">
            <w:pPr>
              <w:widowControl w:val="0"/>
              <w:autoSpaceDE w:val="0"/>
              <w:autoSpaceDN w:val="0"/>
              <w:adjustRightInd w:val="0"/>
              <w:spacing w:line="153" w:lineRule="exact"/>
              <w:ind w:right="1499"/>
              <w:rPr>
                <w:color w:val="221E1F"/>
                <w:sz w:val="14"/>
                <w:szCs w:val="14"/>
              </w:rPr>
            </w:pPr>
            <w:r>
              <w:rPr>
                <w:color w:val="221E1F"/>
                <w:sz w:val="14"/>
                <w:szCs w:val="14"/>
              </w:rPr>
              <w:t>Осна симе</w:t>
            </w:r>
            <w:r>
              <w:rPr>
                <w:color w:val="221E1F"/>
                <w:spacing w:val="1"/>
                <w:sz w:val="14"/>
                <w:szCs w:val="14"/>
              </w:rPr>
              <w:t>т</w:t>
            </w:r>
            <w:r>
              <w:rPr>
                <w:color w:val="221E1F"/>
                <w:sz w:val="14"/>
                <w:szCs w:val="14"/>
              </w:rPr>
              <w:t xml:space="preserve">рија у равни и њене </w:t>
            </w:r>
            <w:r>
              <w:rPr>
                <w:color w:val="221E1F"/>
                <w:spacing w:val="3"/>
                <w:sz w:val="14"/>
                <w:szCs w:val="14"/>
              </w:rPr>
              <w:t>о</w:t>
            </w:r>
            <w:r>
              <w:rPr>
                <w:color w:val="221E1F"/>
                <w:sz w:val="14"/>
                <w:szCs w:val="14"/>
              </w:rPr>
              <w:t>собине. О</w:t>
            </w:r>
            <w:r>
              <w:rPr>
                <w:color w:val="221E1F"/>
                <w:spacing w:val="1"/>
                <w:sz w:val="14"/>
                <w:szCs w:val="14"/>
              </w:rPr>
              <w:t>с</w:t>
            </w:r>
            <w:r>
              <w:rPr>
                <w:color w:val="221E1F"/>
                <w:sz w:val="14"/>
                <w:szCs w:val="14"/>
              </w:rPr>
              <w:t>а симе</w:t>
            </w:r>
            <w:r>
              <w:rPr>
                <w:color w:val="221E1F"/>
                <w:spacing w:val="1"/>
                <w:sz w:val="14"/>
                <w:szCs w:val="14"/>
              </w:rPr>
              <w:t>т</w:t>
            </w:r>
            <w:r>
              <w:rPr>
                <w:color w:val="221E1F"/>
                <w:sz w:val="14"/>
                <w:szCs w:val="14"/>
              </w:rPr>
              <w:t>рије фигуре.</w:t>
            </w:r>
          </w:p>
          <w:p w:rsidR="000C1D19" w:rsidRDefault="000C1D19" w:rsidP="000C1D19">
            <w:pPr>
              <w:widowControl w:val="0"/>
              <w:autoSpaceDE w:val="0"/>
              <w:autoSpaceDN w:val="0"/>
              <w:adjustRightInd w:val="0"/>
              <w:spacing w:line="152" w:lineRule="exact"/>
              <w:ind w:right="1499"/>
              <w:jc w:val="both"/>
              <w:rPr>
                <w:color w:val="221E1F"/>
                <w:sz w:val="14"/>
                <w:szCs w:val="14"/>
              </w:rPr>
            </w:pPr>
            <w:r>
              <w:rPr>
                <w:color w:val="221E1F"/>
                <w:sz w:val="14"/>
                <w:szCs w:val="14"/>
              </w:rPr>
              <w:t xml:space="preserve">Симетраладужи и </w:t>
            </w:r>
            <w:r>
              <w:rPr>
                <w:color w:val="221E1F"/>
                <w:spacing w:val="-5"/>
                <w:sz w:val="14"/>
                <w:szCs w:val="14"/>
              </w:rPr>
              <w:t>к</w:t>
            </w:r>
            <w:r>
              <w:rPr>
                <w:color w:val="221E1F"/>
                <w:sz w:val="14"/>
                <w:szCs w:val="14"/>
              </w:rPr>
              <w:t>онст</w:t>
            </w:r>
            <w:r>
              <w:rPr>
                <w:color w:val="221E1F"/>
                <w:spacing w:val="-1"/>
                <w:sz w:val="14"/>
                <w:szCs w:val="14"/>
              </w:rPr>
              <w:t>р</w:t>
            </w:r>
            <w:r>
              <w:rPr>
                <w:color w:val="221E1F"/>
                <w:sz w:val="14"/>
                <w:szCs w:val="14"/>
              </w:rPr>
              <w:t>укцијано</w:t>
            </w:r>
            <w:r>
              <w:rPr>
                <w:color w:val="221E1F"/>
                <w:spacing w:val="-1"/>
                <w:sz w:val="14"/>
                <w:szCs w:val="14"/>
              </w:rPr>
              <w:t>р</w:t>
            </w:r>
            <w:r>
              <w:rPr>
                <w:color w:val="221E1F"/>
                <w:sz w:val="14"/>
                <w:szCs w:val="14"/>
              </w:rPr>
              <w:t>мале. Симетралау</w:t>
            </w:r>
            <w:r>
              <w:rPr>
                <w:color w:val="221E1F"/>
                <w:spacing w:val="-4"/>
                <w:sz w:val="14"/>
                <w:szCs w:val="14"/>
              </w:rPr>
              <w:t>г</w:t>
            </w:r>
            <w:r>
              <w:rPr>
                <w:color w:val="221E1F"/>
                <w:sz w:val="14"/>
                <w:szCs w:val="14"/>
              </w:rPr>
              <w:t>ла.</w:t>
            </w:r>
          </w:p>
          <w:p w:rsidR="000C1D19" w:rsidRPr="0057604C" w:rsidRDefault="000C1D19" w:rsidP="000C1D19">
            <w:pPr>
              <w:spacing w:after="0" w:line="240" w:lineRule="auto"/>
            </w:pPr>
          </w:p>
        </w:tc>
        <w:tc>
          <w:tcPr>
            <w:tcW w:w="6480" w:type="dxa"/>
            <w:vMerge/>
            <w:tcBorders>
              <w:bottom w:val="single" w:sz="4" w:space="0" w:color="auto"/>
            </w:tcBorders>
            <w:vAlign w:val="center"/>
          </w:tcPr>
          <w:p w:rsidR="000C1D19" w:rsidRPr="0057604C" w:rsidRDefault="000C1D19" w:rsidP="000C1D19">
            <w:pPr>
              <w:spacing w:after="0" w:line="240" w:lineRule="auto"/>
            </w:pPr>
          </w:p>
        </w:tc>
      </w:tr>
    </w:tbl>
    <w:p w:rsidR="000C1D19" w:rsidRDefault="000C1D19" w:rsidP="000C1D19">
      <w:pPr>
        <w:rPr>
          <w:b/>
          <w:color w:val="0070C0"/>
          <w:sz w:val="28"/>
          <w:szCs w:val="28"/>
        </w:rPr>
      </w:pP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8"/>
        <w:gridCol w:w="12528"/>
      </w:tblGrid>
      <w:tr w:rsidR="000C1D19" w:rsidRPr="00145A89" w:rsidTr="002E6D15">
        <w:tc>
          <w:tcPr>
            <w:tcW w:w="2088" w:type="dxa"/>
            <w:vAlign w:val="center"/>
          </w:tcPr>
          <w:p w:rsidR="000C1D19" w:rsidRPr="00145A89" w:rsidRDefault="000C1D19" w:rsidP="000C1D19">
            <w:pPr>
              <w:spacing w:after="0" w:line="240" w:lineRule="auto"/>
              <w:jc w:val="center"/>
              <w:rPr>
                <w:b/>
                <w:color w:val="0070C0"/>
              </w:rPr>
            </w:pPr>
            <w:r w:rsidRPr="00145A89">
              <w:rPr>
                <w:b/>
                <w:color w:val="0070C0"/>
              </w:rPr>
              <w:t>ОБЛАСТ/ ТЕМА</w:t>
            </w:r>
          </w:p>
        </w:tc>
        <w:tc>
          <w:tcPr>
            <w:tcW w:w="12528" w:type="dxa"/>
            <w:vAlign w:val="center"/>
          </w:tcPr>
          <w:p w:rsidR="000C1D19" w:rsidRPr="00145A89" w:rsidRDefault="000C1D19" w:rsidP="000C1D19">
            <w:pPr>
              <w:spacing w:after="0" w:line="240" w:lineRule="auto"/>
              <w:jc w:val="center"/>
              <w:rPr>
                <w:b/>
                <w:color w:val="0070C0"/>
              </w:rPr>
            </w:pPr>
            <w:r w:rsidRPr="00145A89">
              <w:rPr>
                <w:b/>
                <w:color w:val="0070C0"/>
              </w:rPr>
              <w:t>НАЧИНИ И ПОСТУПЦИ ЗА ОСТВАРИВАЊЕ ПРОГРАМА</w:t>
            </w:r>
          </w:p>
        </w:tc>
      </w:tr>
      <w:tr w:rsidR="000C1D19" w:rsidRPr="009828A1" w:rsidTr="002E6D15">
        <w:tc>
          <w:tcPr>
            <w:tcW w:w="2088" w:type="dxa"/>
            <w:vAlign w:val="center"/>
          </w:tcPr>
          <w:p w:rsidR="000C1D19" w:rsidRPr="001744FE" w:rsidRDefault="000C1D19" w:rsidP="000C1D19">
            <w:pPr>
              <w:pStyle w:val="Bezrazmaka"/>
              <w:jc w:val="center"/>
              <w:rPr>
                <w:rFonts w:ascii="Calibri" w:hAnsi="Calibri"/>
                <w:b/>
                <w:color w:val="0070C0"/>
                <w:sz w:val="28"/>
                <w:szCs w:val="28"/>
              </w:rPr>
            </w:pPr>
            <w:r>
              <w:rPr>
                <w:b/>
                <w:bCs/>
                <w:color w:val="221E1F"/>
                <w:sz w:val="18"/>
                <w:szCs w:val="18"/>
              </w:rPr>
              <w:t>Природнибројевиидељивост</w:t>
            </w:r>
          </w:p>
        </w:tc>
        <w:tc>
          <w:tcPr>
            <w:tcW w:w="12528" w:type="dxa"/>
            <w:vAlign w:val="center"/>
          </w:tcPr>
          <w:p w:rsidR="000C1D19" w:rsidRDefault="000C1D19" w:rsidP="000C1D19">
            <w:pPr>
              <w:widowControl w:val="0"/>
              <w:autoSpaceDE w:val="0"/>
              <w:autoSpaceDN w:val="0"/>
              <w:adjustRightInd w:val="0"/>
              <w:spacing w:after="4" w:line="200" w:lineRule="exact"/>
              <w:ind w:firstLine="397"/>
              <w:jc w:val="both"/>
              <w:rPr>
                <w:color w:val="221E1F"/>
                <w:sz w:val="18"/>
                <w:szCs w:val="18"/>
              </w:rPr>
            </w:pPr>
            <w:r>
              <w:rPr>
                <w:color w:val="221E1F"/>
                <w:sz w:val="18"/>
                <w:szCs w:val="18"/>
              </w:rPr>
              <w:t>Оватемапредс</w:t>
            </w:r>
            <w:r>
              <w:rPr>
                <w:color w:val="221E1F"/>
                <w:spacing w:val="1"/>
                <w:sz w:val="18"/>
                <w:szCs w:val="18"/>
              </w:rPr>
              <w:t>т</w:t>
            </w:r>
            <w:r>
              <w:rPr>
                <w:color w:val="221E1F"/>
                <w:sz w:val="18"/>
                <w:szCs w:val="18"/>
              </w:rPr>
              <w:t>ављапри</w:t>
            </w:r>
            <w:r>
              <w:rPr>
                <w:color w:val="221E1F"/>
                <w:w w:val="98"/>
                <w:sz w:val="18"/>
                <w:szCs w:val="18"/>
              </w:rPr>
              <w:t>-</w:t>
            </w:r>
            <w:r>
              <w:rPr>
                <w:color w:val="221E1F"/>
                <w:sz w:val="18"/>
                <w:szCs w:val="18"/>
              </w:rPr>
              <w:t>р</w:t>
            </w:r>
            <w:r>
              <w:rPr>
                <w:color w:val="221E1F"/>
                <w:spacing w:val="-4"/>
                <w:sz w:val="18"/>
                <w:szCs w:val="18"/>
              </w:rPr>
              <w:t>о</w:t>
            </w:r>
            <w:r>
              <w:rPr>
                <w:color w:val="221E1F"/>
                <w:sz w:val="18"/>
                <w:szCs w:val="18"/>
              </w:rPr>
              <w:t>дну ве</w:t>
            </w:r>
            <w:r>
              <w:rPr>
                <w:color w:val="221E1F"/>
                <w:spacing w:val="-3"/>
                <w:sz w:val="18"/>
                <w:szCs w:val="18"/>
              </w:rPr>
              <w:t>з</w:t>
            </w:r>
            <w:r>
              <w:rPr>
                <w:color w:val="221E1F"/>
                <w:sz w:val="18"/>
                <w:szCs w:val="18"/>
              </w:rPr>
              <w:t>у са градив</w:t>
            </w:r>
            <w:r>
              <w:rPr>
                <w:color w:val="221E1F"/>
                <w:spacing w:val="-3"/>
                <w:sz w:val="18"/>
                <w:szCs w:val="18"/>
              </w:rPr>
              <w:t>о</w:t>
            </w:r>
            <w:r>
              <w:rPr>
                <w:color w:val="221E1F"/>
                <w:sz w:val="18"/>
                <w:szCs w:val="18"/>
              </w:rPr>
              <w:t>м првог циклуса и у окви</w:t>
            </w:r>
            <w:r>
              <w:rPr>
                <w:color w:val="221E1F"/>
                <w:spacing w:val="-1"/>
                <w:sz w:val="18"/>
                <w:szCs w:val="18"/>
              </w:rPr>
              <w:t>р</w:t>
            </w:r>
            <w:r>
              <w:rPr>
                <w:color w:val="221E1F"/>
                <w:sz w:val="18"/>
                <w:szCs w:val="18"/>
              </w:rPr>
              <w:t>у ње треба проши</w:t>
            </w:r>
            <w:r>
              <w:rPr>
                <w:color w:val="221E1F"/>
                <w:w w:val="98"/>
                <w:sz w:val="18"/>
                <w:szCs w:val="18"/>
              </w:rPr>
              <w:t>-</w:t>
            </w:r>
            <w:r>
              <w:rPr>
                <w:color w:val="221E1F"/>
                <w:sz w:val="18"/>
                <w:szCs w:val="18"/>
              </w:rPr>
              <w:t>ритиипродубитизнањакојасуученициранијестекли.</w:t>
            </w:r>
            <w:r>
              <w:rPr>
                <w:color w:val="221E1F"/>
                <w:w w:val="99"/>
                <w:sz w:val="18"/>
                <w:szCs w:val="18"/>
              </w:rPr>
              <w:t>Обновити</w:t>
            </w:r>
            <w:r>
              <w:rPr>
                <w:color w:val="221E1F"/>
                <w:sz w:val="18"/>
                <w:szCs w:val="18"/>
              </w:rPr>
              <w:t xml:space="preserve"> </w:t>
            </w:r>
            <w:proofErr w:type="gramStart"/>
            <w:r>
              <w:rPr>
                <w:color w:val="221E1F"/>
                <w:sz w:val="18"/>
                <w:szCs w:val="18"/>
              </w:rPr>
              <w:t>својстваскупова</w:t>
            </w:r>
            <w:r>
              <w:rPr>
                <w:i/>
                <w:iCs/>
                <w:color w:val="221E1F"/>
                <w:w w:val="99"/>
                <w:sz w:val="18"/>
                <w:szCs w:val="18"/>
              </w:rPr>
              <w:t>N</w:t>
            </w:r>
            <w:r>
              <w:rPr>
                <w:color w:val="221E1F"/>
                <w:sz w:val="18"/>
                <w:szCs w:val="18"/>
              </w:rPr>
              <w:t>и</w:t>
            </w:r>
            <w:r>
              <w:rPr>
                <w:i/>
                <w:iCs/>
                <w:color w:val="221E1F"/>
                <w:sz w:val="18"/>
                <w:szCs w:val="18"/>
              </w:rPr>
              <w:t>N</w:t>
            </w:r>
            <w:r>
              <w:rPr>
                <w:color w:val="221E1F"/>
                <w:sz w:val="18"/>
                <w:szCs w:val="18"/>
                <w:vertAlign w:val="subscript"/>
              </w:rPr>
              <w:t>0</w:t>
            </w:r>
            <w:r>
              <w:rPr>
                <w:color w:val="221E1F"/>
                <w:sz w:val="18"/>
                <w:szCs w:val="18"/>
              </w:rPr>
              <w:t>(</w:t>
            </w:r>
            <w:proofErr w:type="gramEnd"/>
            <w:r>
              <w:rPr>
                <w:color w:val="221E1F"/>
                <w:sz w:val="18"/>
                <w:szCs w:val="18"/>
              </w:rPr>
              <w:t>претходникиследбеник)иподсетитисе придруживањаброје</w:t>
            </w:r>
            <w:r>
              <w:rPr>
                <w:color w:val="221E1F"/>
                <w:spacing w:val="-1"/>
                <w:sz w:val="18"/>
                <w:szCs w:val="18"/>
              </w:rPr>
              <w:t>в</w:t>
            </w:r>
            <w:r>
              <w:rPr>
                <w:color w:val="221E1F"/>
                <w:sz w:val="18"/>
                <w:szCs w:val="18"/>
              </w:rPr>
              <w:t>ат</w:t>
            </w:r>
            <w:r>
              <w:rPr>
                <w:color w:val="221E1F"/>
                <w:spacing w:val="-5"/>
                <w:sz w:val="18"/>
                <w:szCs w:val="18"/>
              </w:rPr>
              <w:t>а</w:t>
            </w:r>
            <w:r>
              <w:rPr>
                <w:color w:val="221E1F"/>
                <w:sz w:val="18"/>
                <w:szCs w:val="18"/>
              </w:rPr>
              <w:t>ч</w:t>
            </w:r>
            <w:r>
              <w:rPr>
                <w:color w:val="221E1F"/>
                <w:spacing w:val="-1"/>
                <w:sz w:val="18"/>
                <w:szCs w:val="18"/>
              </w:rPr>
              <w:t>к</w:t>
            </w:r>
            <w:r>
              <w:rPr>
                <w:color w:val="221E1F"/>
                <w:sz w:val="18"/>
                <w:szCs w:val="18"/>
              </w:rPr>
              <w:t>амабројевнеп</w:t>
            </w:r>
            <w:r>
              <w:rPr>
                <w:color w:val="221E1F"/>
                <w:spacing w:val="-1"/>
                <w:sz w:val="18"/>
                <w:szCs w:val="18"/>
              </w:rPr>
              <w:t>о</w:t>
            </w:r>
            <w:r>
              <w:rPr>
                <w:color w:val="221E1F"/>
                <w:sz w:val="18"/>
                <w:szCs w:val="18"/>
              </w:rPr>
              <w:t>луправе.</w:t>
            </w:r>
          </w:p>
          <w:p w:rsidR="000C1D19" w:rsidRDefault="000C1D19" w:rsidP="000C1D19">
            <w:pPr>
              <w:pStyle w:val="Bezrazmaka"/>
              <w:rPr>
                <w:color w:val="221E1F"/>
                <w:sz w:val="18"/>
                <w:szCs w:val="18"/>
              </w:rPr>
            </w:pPr>
            <w:r>
              <w:rPr>
                <w:color w:val="221E1F"/>
                <w:sz w:val="18"/>
                <w:szCs w:val="18"/>
              </w:rPr>
              <w:t>Крозразноврснезадаткесаизразима</w:t>
            </w:r>
            <w:proofErr w:type="gramStart"/>
            <w:r>
              <w:rPr>
                <w:color w:val="221E1F"/>
                <w:sz w:val="18"/>
                <w:szCs w:val="18"/>
              </w:rPr>
              <w:t>,једначинамаинеједначинамаизсвакодневногживота,наставитисаизграђивањемпој</w:t>
            </w:r>
            <w:proofErr w:type="gramEnd"/>
            <w:r>
              <w:rPr>
                <w:color w:val="221E1F"/>
                <w:sz w:val="18"/>
                <w:szCs w:val="18"/>
              </w:rPr>
              <w:t xml:space="preserve"> мова бројевниизраз,пр</w:t>
            </w:r>
            <w:r>
              <w:rPr>
                <w:color w:val="221E1F"/>
                <w:spacing w:val="-2"/>
                <w:sz w:val="18"/>
                <w:szCs w:val="18"/>
              </w:rPr>
              <w:t>о</w:t>
            </w:r>
            <w:r>
              <w:rPr>
                <w:color w:val="221E1F"/>
                <w:sz w:val="18"/>
                <w:szCs w:val="18"/>
              </w:rPr>
              <w:t>менљи</w:t>
            </w:r>
            <w:r>
              <w:rPr>
                <w:color w:val="221E1F"/>
                <w:spacing w:val="-1"/>
                <w:sz w:val="18"/>
                <w:szCs w:val="18"/>
              </w:rPr>
              <w:t>в</w:t>
            </w:r>
            <w:r>
              <w:rPr>
                <w:color w:val="221E1F"/>
                <w:sz w:val="18"/>
                <w:szCs w:val="18"/>
              </w:rPr>
              <w:t>а,изразспр</w:t>
            </w:r>
            <w:r>
              <w:rPr>
                <w:color w:val="221E1F"/>
                <w:spacing w:val="-2"/>
                <w:sz w:val="18"/>
                <w:szCs w:val="18"/>
              </w:rPr>
              <w:t>о</w:t>
            </w:r>
            <w:r>
              <w:rPr>
                <w:color w:val="221E1F"/>
                <w:sz w:val="18"/>
                <w:szCs w:val="18"/>
              </w:rPr>
              <w:t>менљив</w:t>
            </w:r>
            <w:r>
              <w:rPr>
                <w:color w:val="221E1F"/>
                <w:spacing w:val="-3"/>
                <w:sz w:val="18"/>
                <w:szCs w:val="18"/>
              </w:rPr>
              <w:t>о</w:t>
            </w:r>
            <w:r>
              <w:rPr>
                <w:color w:val="221E1F"/>
                <w:sz w:val="18"/>
                <w:szCs w:val="18"/>
              </w:rPr>
              <w:t>миприд</w:t>
            </w:r>
            <w:r>
              <w:rPr>
                <w:color w:val="221E1F"/>
                <w:spacing w:val="-1"/>
                <w:sz w:val="18"/>
                <w:szCs w:val="18"/>
              </w:rPr>
              <w:t>р</w:t>
            </w:r>
            <w:r>
              <w:rPr>
                <w:color w:val="221E1F"/>
                <w:sz w:val="18"/>
                <w:szCs w:val="18"/>
              </w:rPr>
              <w:t>уживање, користећи при томе и термине израз, форм</w:t>
            </w:r>
            <w:r>
              <w:rPr>
                <w:color w:val="221E1F"/>
                <w:spacing w:val="-1"/>
                <w:sz w:val="18"/>
                <w:szCs w:val="18"/>
              </w:rPr>
              <w:t>у</w:t>
            </w:r>
            <w:r>
              <w:rPr>
                <w:color w:val="221E1F"/>
                <w:sz w:val="18"/>
                <w:szCs w:val="18"/>
              </w:rPr>
              <w:t>ла, исказ.</w:t>
            </w:r>
            <w:r>
              <w:rPr>
                <w:color w:val="221E1F"/>
                <w:spacing w:val="-9"/>
                <w:sz w:val="18"/>
                <w:szCs w:val="18"/>
              </w:rPr>
              <w:t>К</w:t>
            </w:r>
            <w:r>
              <w:rPr>
                <w:color w:val="221E1F"/>
                <w:spacing w:val="-5"/>
                <w:sz w:val="18"/>
                <w:szCs w:val="18"/>
              </w:rPr>
              <w:t>о</w:t>
            </w:r>
            <w:r>
              <w:rPr>
                <w:color w:val="221E1F"/>
                <w:sz w:val="18"/>
                <w:szCs w:val="18"/>
              </w:rPr>
              <w:t>дједн</w:t>
            </w:r>
            <w:r>
              <w:rPr>
                <w:color w:val="221E1F"/>
                <w:spacing w:val="-3"/>
                <w:sz w:val="18"/>
                <w:szCs w:val="18"/>
              </w:rPr>
              <w:t>а</w:t>
            </w:r>
            <w:r>
              <w:rPr>
                <w:color w:val="221E1F"/>
                <w:sz w:val="18"/>
                <w:szCs w:val="18"/>
              </w:rPr>
              <w:t>чина и неједн</w:t>
            </w:r>
            <w:r>
              <w:rPr>
                <w:color w:val="221E1F"/>
                <w:spacing w:val="-4"/>
                <w:sz w:val="18"/>
                <w:szCs w:val="18"/>
              </w:rPr>
              <w:t>а</w:t>
            </w:r>
            <w:r>
              <w:rPr>
                <w:color w:val="221E1F"/>
                <w:sz w:val="18"/>
                <w:szCs w:val="18"/>
              </w:rPr>
              <w:t>чина задрж</w:t>
            </w:r>
            <w:r>
              <w:rPr>
                <w:color w:val="221E1F"/>
                <w:spacing w:val="-2"/>
                <w:sz w:val="18"/>
                <w:szCs w:val="18"/>
              </w:rPr>
              <w:t>а</w:t>
            </w:r>
            <w:r>
              <w:rPr>
                <w:color w:val="221E1F"/>
                <w:sz w:val="18"/>
                <w:szCs w:val="18"/>
              </w:rPr>
              <w:t>ти се на једноставнијим о</w:t>
            </w:r>
            <w:r>
              <w:rPr>
                <w:color w:val="221E1F"/>
                <w:spacing w:val="-1"/>
                <w:sz w:val="18"/>
                <w:szCs w:val="18"/>
              </w:rPr>
              <w:t>б</w:t>
            </w:r>
            <w:r>
              <w:rPr>
                <w:color w:val="221E1F"/>
                <w:sz w:val="18"/>
                <w:szCs w:val="18"/>
              </w:rPr>
              <w:t>лицимауциљуусвајања</w:t>
            </w:r>
            <w:r>
              <w:rPr>
                <w:color w:val="221E1F"/>
                <w:spacing w:val="-7"/>
                <w:sz w:val="18"/>
                <w:szCs w:val="18"/>
              </w:rPr>
              <w:t>к</w:t>
            </w:r>
            <w:r>
              <w:rPr>
                <w:color w:val="221E1F"/>
                <w:sz w:val="18"/>
                <w:szCs w:val="18"/>
              </w:rPr>
              <w:t>онцептарешавањад</w:t>
            </w:r>
            <w:r>
              <w:rPr>
                <w:color w:val="221E1F"/>
                <w:spacing w:val="-2"/>
                <w:sz w:val="18"/>
                <w:szCs w:val="18"/>
              </w:rPr>
              <w:t>а</w:t>
            </w:r>
            <w:r>
              <w:rPr>
                <w:color w:val="221E1F"/>
                <w:sz w:val="18"/>
                <w:szCs w:val="18"/>
              </w:rPr>
              <w:t>тогпро</w:t>
            </w:r>
            <w:r>
              <w:rPr>
                <w:color w:val="221E1F"/>
                <w:spacing w:val="-3"/>
                <w:sz w:val="18"/>
                <w:szCs w:val="18"/>
              </w:rPr>
              <w:t>б</w:t>
            </w:r>
            <w:r>
              <w:rPr>
                <w:color w:val="221E1F"/>
                <w:sz w:val="18"/>
                <w:szCs w:val="18"/>
              </w:rPr>
              <w:t xml:space="preserve">лема. </w:t>
            </w:r>
            <w:proofErr w:type="gramStart"/>
            <w:r w:rsidRPr="009828A1">
              <w:rPr>
                <w:color w:val="221E1F"/>
                <w:sz w:val="18"/>
                <w:szCs w:val="18"/>
              </w:rPr>
              <w:t>Уочаватипримереједноставнијих(</w:t>
            </w:r>
            <w:proofErr w:type="gramEnd"/>
            <w:r w:rsidRPr="009828A1">
              <w:rPr>
                <w:color w:val="221E1F"/>
                <w:sz w:val="18"/>
                <w:szCs w:val="18"/>
              </w:rPr>
              <w:t>функцијских)зависностиуразнимобластима(придруживањеподатомправилубројевабројевима,бројева–дужима,бројева–површинамаидр.).</w:t>
            </w:r>
            <w:proofErr w:type="gramStart"/>
            <w:r w:rsidRPr="009828A1">
              <w:rPr>
                <w:color w:val="221E1F"/>
                <w:sz w:val="18"/>
                <w:szCs w:val="18"/>
              </w:rPr>
              <w:t>овом</w:t>
            </w:r>
            <w:proofErr w:type="gramEnd"/>
            <w:r w:rsidRPr="009828A1">
              <w:rPr>
                <w:color w:val="221E1F"/>
                <w:sz w:val="18"/>
                <w:szCs w:val="18"/>
              </w:rPr>
              <w:t xml:space="preserve"> делу треба </w:t>
            </w:r>
            <w:r w:rsidRPr="009828A1">
              <w:rPr>
                <w:color w:val="221E1F"/>
                <w:spacing w:val="-5"/>
                <w:sz w:val="18"/>
                <w:szCs w:val="18"/>
              </w:rPr>
              <w:t>к</w:t>
            </w:r>
            <w:r w:rsidRPr="009828A1">
              <w:rPr>
                <w:color w:val="221E1F"/>
                <w:sz w:val="18"/>
                <w:szCs w:val="18"/>
              </w:rPr>
              <w:t>ористити и примере са геометријским о</w:t>
            </w:r>
            <w:r w:rsidRPr="009828A1">
              <w:rPr>
                <w:color w:val="221E1F"/>
                <w:spacing w:val="-1"/>
                <w:sz w:val="18"/>
                <w:szCs w:val="18"/>
              </w:rPr>
              <w:t>б</w:t>
            </w:r>
            <w:r w:rsidRPr="009828A1">
              <w:rPr>
                <w:color w:val="221E1F"/>
                <w:sz w:val="18"/>
                <w:szCs w:val="18"/>
              </w:rPr>
              <w:t xml:space="preserve">лицима,у </w:t>
            </w:r>
            <w:r w:rsidRPr="009828A1">
              <w:rPr>
                <w:color w:val="221E1F"/>
                <w:spacing w:val="-6"/>
                <w:sz w:val="18"/>
                <w:szCs w:val="18"/>
              </w:rPr>
              <w:t>к</w:t>
            </w:r>
            <w:r w:rsidRPr="009828A1">
              <w:rPr>
                <w:color w:val="221E1F"/>
                <w:sz w:val="18"/>
                <w:szCs w:val="18"/>
              </w:rPr>
              <w:t>ојима се појављује зависност међу величина</w:t>
            </w:r>
            <w:r w:rsidRPr="009828A1">
              <w:rPr>
                <w:color w:val="221E1F"/>
                <w:spacing w:val="-1"/>
                <w:sz w:val="18"/>
                <w:szCs w:val="18"/>
              </w:rPr>
              <w:t>м</w:t>
            </w:r>
            <w:r w:rsidRPr="009828A1">
              <w:rPr>
                <w:color w:val="221E1F"/>
                <w:sz w:val="18"/>
                <w:szCs w:val="18"/>
              </w:rPr>
              <w:t>а</w:t>
            </w:r>
            <w:r>
              <w:rPr>
                <w:color w:val="221E1F"/>
                <w:sz w:val="18"/>
                <w:szCs w:val="18"/>
              </w:rPr>
              <w:t xml:space="preserve">. </w:t>
            </w:r>
            <w:r w:rsidRPr="009828A1">
              <w:rPr>
                <w:color w:val="221E1F"/>
                <w:sz w:val="18"/>
                <w:szCs w:val="18"/>
              </w:rPr>
              <w:t>Уделукојисеодн</w:t>
            </w:r>
            <w:r w:rsidRPr="009828A1">
              <w:rPr>
                <w:color w:val="221E1F"/>
                <w:spacing w:val="2"/>
                <w:sz w:val="18"/>
                <w:szCs w:val="18"/>
              </w:rPr>
              <w:t>о</w:t>
            </w:r>
            <w:r w:rsidRPr="009828A1">
              <w:rPr>
                <w:color w:val="221E1F"/>
                <w:sz w:val="18"/>
                <w:szCs w:val="18"/>
              </w:rPr>
              <w:t>синадељив</w:t>
            </w:r>
            <w:r w:rsidRPr="009828A1">
              <w:rPr>
                <w:color w:val="221E1F"/>
                <w:spacing w:val="2"/>
                <w:sz w:val="18"/>
                <w:szCs w:val="18"/>
              </w:rPr>
              <w:t>о</w:t>
            </w:r>
            <w:r w:rsidRPr="009828A1">
              <w:rPr>
                <w:color w:val="221E1F"/>
                <w:sz w:val="18"/>
                <w:szCs w:val="18"/>
              </w:rPr>
              <w:t>ст,подсетитиученикедадељењеускупуприроднихбројеваб</w:t>
            </w:r>
            <w:r w:rsidRPr="009828A1">
              <w:rPr>
                <w:color w:val="221E1F"/>
                <w:spacing w:val="1"/>
                <w:sz w:val="18"/>
                <w:szCs w:val="18"/>
              </w:rPr>
              <w:t>е</w:t>
            </w:r>
            <w:r w:rsidRPr="009828A1">
              <w:rPr>
                <w:color w:val="221E1F"/>
                <w:sz w:val="18"/>
                <w:szCs w:val="18"/>
              </w:rPr>
              <w:t>з</w:t>
            </w:r>
            <w:r w:rsidRPr="009828A1">
              <w:rPr>
                <w:color w:val="221E1F"/>
                <w:spacing w:val="2"/>
                <w:sz w:val="18"/>
                <w:szCs w:val="18"/>
              </w:rPr>
              <w:t>о</w:t>
            </w:r>
            <w:r w:rsidRPr="009828A1">
              <w:rPr>
                <w:color w:val="221E1F"/>
                <w:sz w:val="18"/>
                <w:szCs w:val="18"/>
              </w:rPr>
              <w:t>статканијеувекмогуће</w:t>
            </w:r>
            <w:r w:rsidRPr="009828A1">
              <w:rPr>
                <w:color w:val="221E1F"/>
                <w:spacing w:val="-13"/>
                <w:sz w:val="18"/>
                <w:szCs w:val="18"/>
              </w:rPr>
              <w:t>У</w:t>
            </w:r>
            <w:r w:rsidRPr="009828A1">
              <w:rPr>
                <w:color w:val="221E1F"/>
                <w:sz w:val="18"/>
                <w:szCs w:val="18"/>
              </w:rPr>
              <w:t>вести дељење са остат</w:t>
            </w:r>
            <w:r w:rsidRPr="009828A1">
              <w:rPr>
                <w:color w:val="221E1F"/>
                <w:spacing w:val="-2"/>
                <w:sz w:val="18"/>
                <w:szCs w:val="18"/>
              </w:rPr>
              <w:t>к</w:t>
            </w:r>
            <w:r w:rsidRPr="009828A1">
              <w:rPr>
                <w:color w:val="221E1F"/>
                <w:sz w:val="18"/>
                <w:szCs w:val="18"/>
              </w:rPr>
              <w:t>ом, једна</w:t>
            </w:r>
            <w:r w:rsidRPr="009828A1">
              <w:rPr>
                <w:color w:val="221E1F"/>
                <w:spacing w:val="-2"/>
                <w:sz w:val="18"/>
                <w:szCs w:val="18"/>
              </w:rPr>
              <w:t>к</w:t>
            </w:r>
            <w:r w:rsidRPr="009828A1">
              <w:rPr>
                <w:color w:val="221E1F"/>
                <w:sz w:val="18"/>
                <w:szCs w:val="18"/>
              </w:rPr>
              <w:t xml:space="preserve">ост </w:t>
            </w:r>
            <w:r w:rsidRPr="009828A1">
              <w:rPr>
                <w:i/>
                <w:iCs/>
                <w:color w:val="221E1F"/>
                <w:sz w:val="18"/>
                <w:szCs w:val="18"/>
              </w:rPr>
              <w:t>а=</w:t>
            </w:r>
            <w:r>
              <w:rPr>
                <w:i/>
                <w:iCs/>
                <w:color w:val="221E1F"/>
                <w:sz w:val="18"/>
                <w:szCs w:val="18"/>
              </w:rPr>
              <w:t>bq</w:t>
            </w:r>
            <w:r w:rsidRPr="009828A1">
              <w:rPr>
                <w:i/>
                <w:iCs/>
                <w:color w:val="221E1F"/>
                <w:sz w:val="18"/>
                <w:szCs w:val="18"/>
              </w:rPr>
              <w:t>+</w:t>
            </w:r>
            <w:r>
              <w:rPr>
                <w:i/>
                <w:iCs/>
                <w:color w:val="221E1F"/>
                <w:spacing w:val="-10"/>
                <w:sz w:val="18"/>
                <w:szCs w:val="18"/>
              </w:rPr>
              <w:t>r</w:t>
            </w:r>
            <w:r w:rsidRPr="009828A1">
              <w:rPr>
                <w:i/>
                <w:iCs/>
                <w:color w:val="221E1F"/>
                <w:sz w:val="18"/>
                <w:szCs w:val="18"/>
              </w:rPr>
              <w:t>,</w:t>
            </w:r>
            <w:r w:rsidRPr="009828A1">
              <w:rPr>
                <w:color w:val="221E1F"/>
                <w:w w:val="98"/>
                <w:sz w:val="18"/>
                <w:szCs w:val="18"/>
              </w:rPr>
              <w:t>0</w:t>
            </w:r>
            <w:r w:rsidRPr="009828A1">
              <w:rPr>
                <w:i/>
                <w:iCs/>
                <w:color w:val="221E1F"/>
                <w:w w:val="99"/>
                <w:sz w:val="18"/>
                <w:szCs w:val="18"/>
              </w:rPr>
              <w:t>≤</w:t>
            </w:r>
            <w:r>
              <w:rPr>
                <w:i/>
                <w:iCs/>
                <w:color w:val="221E1F"/>
                <w:w w:val="99"/>
                <w:sz w:val="18"/>
                <w:szCs w:val="18"/>
              </w:rPr>
              <w:t>r</w:t>
            </w:r>
            <w:r w:rsidRPr="009828A1">
              <w:rPr>
                <w:i/>
                <w:iCs/>
                <w:color w:val="221E1F"/>
                <w:w w:val="99"/>
                <w:sz w:val="18"/>
                <w:szCs w:val="18"/>
              </w:rPr>
              <w:t>&lt;</w:t>
            </w:r>
            <w:r>
              <w:rPr>
                <w:i/>
                <w:iCs/>
                <w:color w:val="221E1F"/>
                <w:spacing w:val="2"/>
                <w:w w:val="99"/>
                <w:sz w:val="18"/>
                <w:szCs w:val="18"/>
              </w:rPr>
              <w:t>b</w:t>
            </w:r>
            <w:r w:rsidRPr="009828A1">
              <w:rPr>
                <w:color w:val="221E1F"/>
                <w:sz w:val="18"/>
                <w:szCs w:val="18"/>
              </w:rPr>
              <w:t>искупмогу ћих</w:t>
            </w:r>
            <w:r w:rsidRPr="009828A1">
              <w:rPr>
                <w:color w:val="221E1F"/>
                <w:spacing w:val="2"/>
                <w:sz w:val="18"/>
                <w:szCs w:val="18"/>
              </w:rPr>
              <w:t>о</w:t>
            </w:r>
            <w:r w:rsidRPr="009828A1">
              <w:rPr>
                <w:color w:val="221E1F"/>
                <w:sz w:val="18"/>
                <w:szCs w:val="18"/>
              </w:rPr>
              <w:t>с</w:t>
            </w:r>
            <w:r w:rsidRPr="009828A1">
              <w:rPr>
                <w:color w:val="221E1F"/>
                <w:spacing w:val="1"/>
                <w:sz w:val="18"/>
                <w:szCs w:val="18"/>
              </w:rPr>
              <w:t>т</w:t>
            </w:r>
            <w:r w:rsidRPr="009828A1">
              <w:rPr>
                <w:color w:val="221E1F"/>
                <w:sz w:val="18"/>
                <w:szCs w:val="18"/>
              </w:rPr>
              <w:t>атака.Истаћисвојствадељив</w:t>
            </w:r>
            <w:r w:rsidRPr="009828A1">
              <w:rPr>
                <w:color w:val="221E1F"/>
                <w:spacing w:val="4"/>
                <w:sz w:val="18"/>
                <w:szCs w:val="18"/>
              </w:rPr>
              <w:t>о</w:t>
            </w:r>
            <w:r w:rsidRPr="009828A1">
              <w:rPr>
                <w:color w:val="221E1F"/>
                <w:sz w:val="18"/>
                <w:szCs w:val="18"/>
              </w:rPr>
              <w:t>стииан</w:t>
            </w:r>
            <w:r w:rsidRPr="009828A1">
              <w:rPr>
                <w:color w:val="221E1F"/>
                <w:spacing w:val="1"/>
                <w:sz w:val="18"/>
                <w:szCs w:val="18"/>
              </w:rPr>
              <w:t>а</w:t>
            </w:r>
            <w:r w:rsidRPr="009828A1">
              <w:rPr>
                <w:color w:val="221E1F"/>
                <w:sz w:val="18"/>
                <w:szCs w:val="18"/>
              </w:rPr>
              <w:t>лизиратидељив</w:t>
            </w:r>
            <w:r w:rsidRPr="009828A1">
              <w:rPr>
                <w:color w:val="221E1F"/>
                <w:spacing w:val="3"/>
                <w:sz w:val="18"/>
                <w:szCs w:val="18"/>
              </w:rPr>
              <w:t>о</w:t>
            </w:r>
            <w:r w:rsidRPr="009828A1">
              <w:rPr>
                <w:color w:val="221E1F"/>
                <w:sz w:val="18"/>
                <w:szCs w:val="18"/>
              </w:rPr>
              <w:t>стзбира,разли</w:t>
            </w:r>
            <w:r w:rsidRPr="009828A1">
              <w:rPr>
                <w:color w:val="221E1F"/>
                <w:spacing w:val="-3"/>
                <w:sz w:val="18"/>
                <w:szCs w:val="18"/>
              </w:rPr>
              <w:t>к</w:t>
            </w:r>
            <w:r w:rsidRPr="009828A1">
              <w:rPr>
                <w:color w:val="221E1F"/>
                <w:sz w:val="18"/>
                <w:szCs w:val="18"/>
              </w:rPr>
              <w:t>еипроизв</w:t>
            </w:r>
            <w:r w:rsidRPr="009828A1">
              <w:rPr>
                <w:color w:val="221E1F"/>
                <w:spacing w:val="-3"/>
                <w:sz w:val="18"/>
                <w:szCs w:val="18"/>
              </w:rPr>
              <w:t>о</w:t>
            </w:r>
            <w:r w:rsidRPr="009828A1">
              <w:rPr>
                <w:color w:val="221E1F"/>
                <w:sz w:val="18"/>
                <w:szCs w:val="18"/>
              </w:rPr>
              <w:t>да</w:t>
            </w:r>
          </w:p>
          <w:p w:rsidR="000C1D19" w:rsidRDefault="000C1D19" w:rsidP="000C1D19">
            <w:pPr>
              <w:pStyle w:val="Bezrazmaka"/>
              <w:rPr>
                <w:color w:val="221E1F"/>
                <w:sz w:val="18"/>
                <w:szCs w:val="18"/>
              </w:rPr>
            </w:pPr>
            <w:r w:rsidRPr="001712CC">
              <w:rPr>
                <w:color w:val="221E1F"/>
                <w:sz w:val="18"/>
                <w:szCs w:val="18"/>
              </w:rPr>
              <w:t>Правиладељив</w:t>
            </w:r>
            <w:r w:rsidRPr="001712CC">
              <w:rPr>
                <w:color w:val="221E1F"/>
                <w:spacing w:val="4"/>
                <w:sz w:val="18"/>
                <w:szCs w:val="18"/>
              </w:rPr>
              <w:t>о</w:t>
            </w:r>
            <w:r w:rsidRPr="001712CC">
              <w:rPr>
                <w:color w:val="221E1F"/>
                <w:sz w:val="18"/>
                <w:szCs w:val="18"/>
              </w:rPr>
              <w:t>стидекаднимјединицамаибројевима2</w:t>
            </w:r>
            <w:proofErr w:type="gramStart"/>
            <w:r w:rsidRPr="001712CC">
              <w:rPr>
                <w:color w:val="221E1F"/>
                <w:sz w:val="18"/>
                <w:szCs w:val="18"/>
              </w:rPr>
              <w:t>,5,4и25увестита</w:t>
            </w:r>
            <w:r w:rsidRPr="001712CC">
              <w:rPr>
                <w:color w:val="221E1F"/>
                <w:spacing w:val="-6"/>
                <w:sz w:val="18"/>
                <w:szCs w:val="18"/>
              </w:rPr>
              <w:t>к</w:t>
            </w:r>
            <w:r w:rsidRPr="001712CC">
              <w:rPr>
                <w:color w:val="221E1F"/>
                <w:sz w:val="18"/>
                <w:szCs w:val="18"/>
              </w:rPr>
              <w:t>одаученицисами</w:t>
            </w:r>
            <w:proofErr w:type="gramEnd"/>
            <w:r w:rsidRPr="001712CC">
              <w:rPr>
                <w:color w:val="221E1F"/>
                <w:spacing w:val="-1"/>
                <w:sz w:val="18"/>
                <w:szCs w:val="18"/>
              </w:rPr>
              <w:t xml:space="preserve"> о</w:t>
            </w:r>
            <w:r w:rsidRPr="001712CC">
              <w:rPr>
                <w:color w:val="221E1F"/>
                <w:sz w:val="18"/>
                <w:szCs w:val="18"/>
              </w:rPr>
              <w:t>ткри</w:t>
            </w:r>
            <w:r w:rsidRPr="001712CC">
              <w:rPr>
                <w:color w:val="221E1F"/>
                <w:spacing w:val="-1"/>
                <w:sz w:val="18"/>
                <w:szCs w:val="18"/>
              </w:rPr>
              <w:t>в</w:t>
            </w:r>
            <w:r w:rsidRPr="001712CC">
              <w:rPr>
                <w:color w:val="221E1F"/>
                <w:sz w:val="18"/>
                <w:szCs w:val="18"/>
              </w:rPr>
              <w:t>ајуза</w:t>
            </w:r>
            <w:r w:rsidRPr="001712CC">
              <w:rPr>
                <w:color w:val="221E1F"/>
                <w:spacing w:val="-7"/>
                <w:sz w:val="18"/>
                <w:szCs w:val="18"/>
              </w:rPr>
              <w:t>к</w:t>
            </w:r>
            <w:r w:rsidRPr="001712CC">
              <w:rPr>
                <w:color w:val="221E1F"/>
                <w:sz w:val="18"/>
                <w:szCs w:val="18"/>
              </w:rPr>
              <w:t>онитостииактивно</w:t>
            </w:r>
            <w:r w:rsidRPr="004E56FD">
              <w:rPr>
                <w:color w:val="221E1F"/>
                <w:spacing w:val="1"/>
                <w:sz w:val="18"/>
                <w:szCs w:val="18"/>
              </w:rPr>
              <w:t>с</w:t>
            </w:r>
            <w:r w:rsidRPr="004E56FD">
              <w:rPr>
                <w:color w:val="221E1F"/>
                <w:sz w:val="18"/>
                <w:szCs w:val="18"/>
              </w:rPr>
              <w:t>еукључујуупроц</w:t>
            </w:r>
            <w:r w:rsidRPr="004E56FD">
              <w:rPr>
                <w:color w:val="221E1F"/>
                <w:spacing w:val="5"/>
                <w:sz w:val="18"/>
                <w:szCs w:val="18"/>
              </w:rPr>
              <w:t>е</w:t>
            </w:r>
            <w:r w:rsidRPr="004E56FD">
              <w:rPr>
                <w:color w:val="221E1F"/>
                <w:sz w:val="18"/>
                <w:szCs w:val="18"/>
              </w:rPr>
              <w:t>сис</w:t>
            </w:r>
            <w:r w:rsidRPr="004E56FD">
              <w:rPr>
                <w:color w:val="221E1F"/>
                <w:spacing w:val="2"/>
                <w:sz w:val="18"/>
                <w:szCs w:val="18"/>
              </w:rPr>
              <w:t>т</w:t>
            </w:r>
            <w:r w:rsidRPr="004E56FD">
              <w:rPr>
                <w:color w:val="221E1F"/>
                <w:sz w:val="18"/>
                <w:szCs w:val="18"/>
              </w:rPr>
              <w:t>раживањаиучења,докзаправиладељи в</w:t>
            </w:r>
            <w:r w:rsidRPr="004E56FD">
              <w:rPr>
                <w:color w:val="221E1F"/>
                <w:spacing w:val="3"/>
                <w:sz w:val="18"/>
                <w:szCs w:val="18"/>
              </w:rPr>
              <w:t>о</w:t>
            </w:r>
            <w:r w:rsidRPr="004E56FD">
              <w:rPr>
                <w:color w:val="221E1F"/>
                <w:sz w:val="18"/>
                <w:szCs w:val="18"/>
              </w:rPr>
              <w:t>сти</w:t>
            </w:r>
            <w:r w:rsidRPr="004E56FD">
              <w:rPr>
                <w:color w:val="221E1F"/>
                <w:spacing w:val="1"/>
                <w:sz w:val="18"/>
                <w:szCs w:val="18"/>
              </w:rPr>
              <w:t>с</w:t>
            </w:r>
            <w:r w:rsidRPr="004E56FD">
              <w:rPr>
                <w:color w:val="221E1F"/>
                <w:sz w:val="18"/>
                <w:szCs w:val="18"/>
              </w:rPr>
              <w:t>а3и9</w:t>
            </w:r>
            <w:r w:rsidRPr="004E56FD">
              <w:rPr>
                <w:color w:val="221E1F"/>
                <w:spacing w:val="1"/>
                <w:sz w:val="18"/>
                <w:szCs w:val="18"/>
              </w:rPr>
              <w:t>т</w:t>
            </w:r>
            <w:r w:rsidRPr="004E56FD">
              <w:rPr>
                <w:color w:val="221E1F"/>
                <w:sz w:val="18"/>
                <w:szCs w:val="18"/>
              </w:rPr>
              <w:t>ребаученикедоброизабранимпримеримаводитидоправила.</w:t>
            </w:r>
            <w:r w:rsidRPr="004E56FD">
              <w:rPr>
                <w:color w:val="221E1F"/>
                <w:spacing w:val="-1"/>
                <w:sz w:val="18"/>
                <w:szCs w:val="18"/>
              </w:rPr>
              <w:t xml:space="preserve"> Т</w:t>
            </w:r>
            <w:r w:rsidRPr="004E56FD">
              <w:rPr>
                <w:color w:val="221E1F"/>
                <w:sz w:val="18"/>
                <w:szCs w:val="18"/>
              </w:rPr>
              <w:t>а</w:t>
            </w:r>
            <w:r w:rsidRPr="004E56FD">
              <w:rPr>
                <w:color w:val="221E1F"/>
                <w:spacing w:val="-7"/>
                <w:sz w:val="18"/>
                <w:szCs w:val="18"/>
              </w:rPr>
              <w:t>к</w:t>
            </w:r>
            <w:r w:rsidRPr="004E56FD">
              <w:rPr>
                <w:color w:val="221E1F"/>
                <w:sz w:val="18"/>
                <w:szCs w:val="18"/>
              </w:rPr>
              <w:t xml:space="preserve">ође, ученици треба да </w:t>
            </w:r>
            <w:r w:rsidRPr="004E56FD">
              <w:rPr>
                <w:color w:val="221E1F"/>
                <w:spacing w:val="-2"/>
                <w:sz w:val="18"/>
                <w:szCs w:val="18"/>
              </w:rPr>
              <w:t>у</w:t>
            </w:r>
            <w:r w:rsidRPr="004E56FD">
              <w:rPr>
                <w:color w:val="221E1F"/>
                <w:spacing w:val="-3"/>
                <w:sz w:val="18"/>
                <w:szCs w:val="18"/>
              </w:rPr>
              <w:t>о</w:t>
            </w:r>
            <w:r w:rsidRPr="004E56FD">
              <w:rPr>
                <w:color w:val="221E1F"/>
                <w:sz w:val="18"/>
                <w:szCs w:val="18"/>
              </w:rPr>
              <w:t xml:space="preserve">чеивезеизмеђу ових </w:t>
            </w:r>
            <w:proofErr w:type="gramStart"/>
            <w:r w:rsidRPr="004E56FD">
              <w:rPr>
                <w:color w:val="221E1F"/>
                <w:sz w:val="18"/>
                <w:szCs w:val="18"/>
              </w:rPr>
              <w:t>правила(</w:t>
            </w:r>
            <w:proofErr w:type="gramEnd"/>
            <w:r w:rsidRPr="004E56FD">
              <w:rPr>
                <w:color w:val="221E1F"/>
                <w:sz w:val="18"/>
                <w:szCs w:val="18"/>
              </w:rPr>
              <w:t>нпр.акојебројдељив</w:t>
            </w:r>
            <w:r w:rsidRPr="004E56FD">
              <w:rPr>
                <w:color w:val="221E1F"/>
                <w:spacing w:val="1"/>
                <w:sz w:val="18"/>
                <w:szCs w:val="18"/>
              </w:rPr>
              <w:t>с</w:t>
            </w:r>
            <w:r w:rsidRPr="004E56FD">
              <w:rPr>
                <w:color w:val="221E1F"/>
                <w:sz w:val="18"/>
                <w:szCs w:val="18"/>
              </w:rPr>
              <w:t>а10,дељивјеи</w:t>
            </w:r>
            <w:r w:rsidRPr="004E56FD">
              <w:rPr>
                <w:color w:val="221E1F"/>
                <w:spacing w:val="2"/>
                <w:sz w:val="18"/>
                <w:szCs w:val="18"/>
              </w:rPr>
              <w:t>с</w:t>
            </w:r>
            <w:r w:rsidRPr="004E56FD">
              <w:rPr>
                <w:color w:val="221E1F"/>
                <w:sz w:val="18"/>
                <w:szCs w:val="18"/>
              </w:rPr>
              <w:t>а2и</w:t>
            </w:r>
            <w:r w:rsidRPr="004E56FD">
              <w:rPr>
                <w:color w:val="221E1F"/>
                <w:spacing w:val="2"/>
                <w:sz w:val="18"/>
                <w:szCs w:val="18"/>
              </w:rPr>
              <w:t>с</w:t>
            </w:r>
            <w:r w:rsidRPr="004E56FD">
              <w:rPr>
                <w:color w:val="221E1F"/>
                <w:sz w:val="18"/>
                <w:szCs w:val="18"/>
              </w:rPr>
              <w:t>а5).На ов</w:t>
            </w:r>
            <w:r w:rsidRPr="004E56FD">
              <w:rPr>
                <w:color w:val="221E1F"/>
                <w:spacing w:val="-2"/>
                <w:sz w:val="18"/>
                <w:szCs w:val="18"/>
              </w:rPr>
              <w:t>о</w:t>
            </w:r>
            <w:r w:rsidRPr="004E56FD">
              <w:rPr>
                <w:color w:val="221E1F"/>
                <w:sz w:val="18"/>
                <w:szCs w:val="18"/>
              </w:rPr>
              <w:t>музраст</w:t>
            </w:r>
            <w:r w:rsidRPr="004E56FD">
              <w:rPr>
                <w:color w:val="221E1F"/>
                <w:spacing w:val="-14"/>
                <w:sz w:val="18"/>
                <w:szCs w:val="18"/>
              </w:rPr>
              <w:t>у</w:t>
            </w:r>
            <w:r w:rsidRPr="004E56FD">
              <w:rPr>
                <w:color w:val="221E1F"/>
                <w:sz w:val="18"/>
                <w:szCs w:val="18"/>
              </w:rPr>
              <w:t>,на</w:t>
            </w:r>
            <w:r w:rsidRPr="004E56FD">
              <w:rPr>
                <w:color w:val="221E1F"/>
                <w:spacing w:val="-6"/>
                <w:sz w:val="18"/>
                <w:szCs w:val="18"/>
              </w:rPr>
              <w:t>г</w:t>
            </w:r>
            <w:r w:rsidRPr="004E56FD">
              <w:rPr>
                <w:color w:val="221E1F"/>
                <w:sz w:val="18"/>
                <w:szCs w:val="18"/>
              </w:rPr>
              <w:t>ласактребада</w:t>
            </w:r>
            <w:r w:rsidRPr="004E56FD">
              <w:rPr>
                <w:color w:val="221E1F"/>
                <w:spacing w:val="-3"/>
                <w:sz w:val="18"/>
                <w:szCs w:val="18"/>
              </w:rPr>
              <w:t>б</w:t>
            </w:r>
            <w:r w:rsidRPr="004E56FD">
              <w:rPr>
                <w:color w:val="221E1F"/>
                <w:spacing w:val="-7"/>
                <w:sz w:val="18"/>
                <w:szCs w:val="18"/>
              </w:rPr>
              <w:t>у</w:t>
            </w:r>
            <w:r w:rsidRPr="004E56FD">
              <w:rPr>
                <w:color w:val="221E1F"/>
                <w:sz w:val="18"/>
                <w:szCs w:val="18"/>
              </w:rPr>
              <w:t>денапримени,а ненаформалномна чинуизлагања</w:t>
            </w:r>
            <w:r>
              <w:rPr>
                <w:color w:val="221E1F"/>
                <w:sz w:val="18"/>
                <w:szCs w:val="18"/>
              </w:rPr>
              <w:t>.</w:t>
            </w:r>
          </w:p>
          <w:p w:rsidR="000C1D19" w:rsidRDefault="000C1D19" w:rsidP="000C1D19">
            <w:pPr>
              <w:pStyle w:val="Bezrazmaka"/>
              <w:rPr>
                <w:color w:val="221E1F"/>
                <w:sz w:val="18"/>
                <w:szCs w:val="18"/>
              </w:rPr>
            </w:pPr>
            <w:r w:rsidRPr="00740714">
              <w:rPr>
                <w:color w:val="221E1F"/>
                <w:sz w:val="18"/>
                <w:szCs w:val="18"/>
              </w:rPr>
              <w:t>Наконкретнимпримеримаподскупова</w:t>
            </w:r>
            <w:r>
              <w:rPr>
                <w:i/>
                <w:iCs/>
                <w:color w:val="221E1F"/>
                <w:w w:val="99"/>
                <w:sz w:val="18"/>
                <w:szCs w:val="18"/>
              </w:rPr>
              <w:t>N</w:t>
            </w:r>
            <w:r w:rsidRPr="00740714">
              <w:rPr>
                <w:color w:val="221E1F"/>
                <w:sz w:val="18"/>
                <w:szCs w:val="18"/>
                <w:vertAlign w:val="subscript"/>
              </w:rPr>
              <w:t>0</w:t>
            </w:r>
            <w:r w:rsidRPr="00740714">
              <w:rPr>
                <w:color w:val="221E1F"/>
                <w:sz w:val="18"/>
                <w:szCs w:val="18"/>
              </w:rPr>
              <w:t>,увестиразличитеначинезаписивањаскуповаузувођењепојмапразногскупаи</w:t>
            </w:r>
          </w:p>
          <w:p w:rsidR="000C1D19" w:rsidRPr="00186231" w:rsidRDefault="000C1D19" w:rsidP="000C1D19">
            <w:pPr>
              <w:pStyle w:val="Bezrazmaka"/>
              <w:rPr>
                <w:rFonts w:ascii="Calibri" w:hAnsi="Calibri"/>
              </w:rPr>
            </w:pPr>
            <w:r w:rsidRPr="00740714">
              <w:rPr>
                <w:color w:val="221E1F"/>
                <w:sz w:val="18"/>
                <w:szCs w:val="18"/>
              </w:rPr>
              <w:t>бес</w:t>
            </w:r>
            <w:r w:rsidRPr="00740714">
              <w:rPr>
                <w:color w:val="221E1F"/>
                <w:spacing w:val="-3"/>
                <w:sz w:val="18"/>
                <w:szCs w:val="18"/>
              </w:rPr>
              <w:t>к</w:t>
            </w:r>
            <w:r w:rsidRPr="00740714">
              <w:rPr>
                <w:color w:val="221E1F"/>
                <w:sz w:val="18"/>
                <w:szCs w:val="18"/>
              </w:rPr>
              <w:t>он</w:t>
            </w:r>
            <w:r w:rsidRPr="00740714">
              <w:rPr>
                <w:color w:val="221E1F"/>
                <w:spacing w:val="-2"/>
                <w:sz w:val="18"/>
                <w:szCs w:val="18"/>
              </w:rPr>
              <w:t>а</w:t>
            </w:r>
            <w:r w:rsidRPr="00740714">
              <w:rPr>
                <w:color w:val="221E1F"/>
                <w:sz w:val="18"/>
                <w:szCs w:val="18"/>
              </w:rPr>
              <w:t>чногскупа.</w:t>
            </w:r>
            <w:r w:rsidRPr="00740714">
              <w:rPr>
                <w:color w:val="221E1F"/>
                <w:spacing w:val="-16"/>
                <w:sz w:val="18"/>
                <w:szCs w:val="18"/>
              </w:rPr>
              <w:t>У</w:t>
            </w:r>
            <w:r w:rsidRPr="00740714">
              <w:rPr>
                <w:color w:val="221E1F"/>
                <w:sz w:val="18"/>
                <w:szCs w:val="18"/>
              </w:rPr>
              <w:t>вестиосновнепојмовеоскуповимаим</w:t>
            </w:r>
            <w:r w:rsidRPr="00740714">
              <w:rPr>
                <w:color w:val="221E1F"/>
                <w:spacing w:val="-1"/>
                <w:sz w:val="18"/>
                <w:szCs w:val="18"/>
              </w:rPr>
              <w:t>а</w:t>
            </w:r>
            <w:r w:rsidRPr="00740714">
              <w:rPr>
                <w:color w:val="221E1F"/>
                <w:sz w:val="18"/>
                <w:szCs w:val="18"/>
              </w:rPr>
              <w:t>тема</w:t>
            </w:r>
            <w:r w:rsidRPr="00186231">
              <w:rPr>
                <w:color w:val="221E1F"/>
                <w:sz w:val="18"/>
                <w:szCs w:val="18"/>
              </w:rPr>
              <w:t xml:space="preserve"> тичкомизражавању:скуп,елементи,подскуп,једнакостскуповаУвестипојмовепр</w:t>
            </w:r>
            <w:r w:rsidRPr="00186231">
              <w:rPr>
                <w:color w:val="221E1F"/>
                <w:spacing w:val="1"/>
                <w:sz w:val="18"/>
                <w:szCs w:val="18"/>
              </w:rPr>
              <w:t>о</w:t>
            </w:r>
            <w:r w:rsidRPr="00186231">
              <w:rPr>
                <w:color w:val="221E1F"/>
                <w:sz w:val="18"/>
                <w:szCs w:val="18"/>
              </w:rPr>
              <w:t>стогисложеногброја,објаснитип</w:t>
            </w:r>
            <w:r w:rsidRPr="00186231">
              <w:rPr>
                <w:color w:val="221E1F"/>
                <w:spacing w:val="2"/>
                <w:sz w:val="18"/>
                <w:szCs w:val="18"/>
              </w:rPr>
              <w:t>о</w:t>
            </w:r>
            <w:r w:rsidRPr="00186231">
              <w:rPr>
                <w:color w:val="221E1F"/>
                <w:sz w:val="18"/>
                <w:szCs w:val="18"/>
              </w:rPr>
              <w:t>сту пакЕрат</w:t>
            </w:r>
            <w:r w:rsidRPr="00186231">
              <w:rPr>
                <w:color w:val="221E1F"/>
                <w:spacing w:val="2"/>
                <w:sz w:val="18"/>
                <w:szCs w:val="18"/>
              </w:rPr>
              <w:t>о</w:t>
            </w:r>
            <w:r w:rsidRPr="00186231">
              <w:rPr>
                <w:color w:val="221E1F"/>
                <w:sz w:val="18"/>
                <w:szCs w:val="18"/>
              </w:rPr>
              <w:t>стеновогситаип</w:t>
            </w:r>
            <w:r w:rsidRPr="00186231">
              <w:rPr>
                <w:color w:val="221E1F"/>
                <w:spacing w:val="4"/>
                <w:sz w:val="18"/>
                <w:szCs w:val="18"/>
              </w:rPr>
              <w:t>о</w:t>
            </w:r>
            <w:r w:rsidRPr="00186231">
              <w:rPr>
                <w:color w:val="221E1F"/>
                <w:sz w:val="18"/>
                <w:szCs w:val="18"/>
              </w:rPr>
              <w:t>ступакрас</w:t>
            </w:r>
            <w:r w:rsidRPr="00186231">
              <w:rPr>
                <w:color w:val="221E1F"/>
                <w:spacing w:val="1"/>
                <w:sz w:val="18"/>
                <w:szCs w:val="18"/>
              </w:rPr>
              <w:t>т</w:t>
            </w:r>
            <w:r w:rsidRPr="00186231">
              <w:rPr>
                <w:color w:val="221E1F"/>
                <w:sz w:val="18"/>
                <w:szCs w:val="18"/>
              </w:rPr>
              <w:t>ављањаприроднихброје ванапр</w:t>
            </w:r>
            <w:r w:rsidRPr="00186231">
              <w:rPr>
                <w:color w:val="221E1F"/>
                <w:spacing w:val="1"/>
                <w:sz w:val="18"/>
                <w:szCs w:val="18"/>
              </w:rPr>
              <w:t>о</w:t>
            </w:r>
            <w:r w:rsidRPr="00186231">
              <w:rPr>
                <w:color w:val="221E1F"/>
                <w:sz w:val="18"/>
                <w:szCs w:val="18"/>
              </w:rPr>
              <w:t>стечиниоцеиодређивањанајвећегзаједничкогделиоцаинајмањегзаједничкогсадржаоца,ЕуклидовалгоритамивезуизмеђуНЗДиНЗС,и</w:t>
            </w:r>
            <w:r w:rsidRPr="00186231">
              <w:rPr>
                <w:color w:val="221E1F"/>
                <w:spacing w:val="4"/>
                <w:sz w:val="18"/>
                <w:szCs w:val="18"/>
              </w:rPr>
              <w:t>о</w:t>
            </w:r>
            <w:r w:rsidRPr="00186231">
              <w:rPr>
                <w:color w:val="221E1F"/>
                <w:sz w:val="18"/>
                <w:szCs w:val="18"/>
              </w:rPr>
              <w:t>сп</w:t>
            </w:r>
            <w:r w:rsidRPr="00186231">
              <w:rPr>
                <w:color w:val="221E1F"/>
                <w:spacing w:val="4"/>
                <w:sz w:val="18"/>
                <w:szCs w:val="18"/>
              </w:rPr>
              <w:t>о</w:t>
            </w:r>
            <w:r w:rsidRPr="00186231">
              <w:rPr>
                <w:color w:val="221E1F"/>
                <w:sz w:val="18"/>
                <w:szCs w:val="18"/>
              </w:rPr>
              <w:t>собитиуче ни</w:t>
            </w:r>
            <w:r w:rsidRPr="00186231">
              <w:rPr>
                <w:color w:val="221E1F"/>
                <w:spacing w:val="-2"/>
                <w:sz w:val="18"/>
                <w:szCs w:val="18"/>
              </w:rPr>
              <w:t>к</w:t>
            </w:r>
            <w:r w:rsidRPr="00186231">
              <w:rPr>
                <w:color w:val="221E1F"/>
                <w:sz w:val="18"/>
                <w:szCs w:val="18"/>
              </w:rPr>
              <w:t>езањи</w:t>
            </w:r>
            <w:r w:rsidRPr="00186231">
              <w:rPr>
                <w:color w:val="221E1F"/>
                <w:spacing w:val="-5"/>
                <w:sz w:val="18"/>
                <w:szCs w:val="18"/>
              </w:rPr>
              <w:t>х</w:t>
            </w:r>
            <w:r w:rsidRPr="00186231">
              <w:rPr>
                <w:color w:val="221E1F"/>
                <w:sz w:val="18"/>
                <w:szCs w:val="18"/>
              </w:rPr>
              <w:t>овиприменуупро</w:t>
            </w:r>
            <w:r w:rsidRPr="00186231">
              <w:rPr>
                <w:color w:val="221E1F"/>
                <w:spacing w:val="-2"/>
                <w:sz w:val="18"/>
                <w:szCs w:val="18"/>
              </w:rPr>
              <w:t>б</w:t>
            </w:r>
            <w:r w:rsidRPr="00186231">
              <w:rPr>
                <w:color w:val="221E1F"/>
                <w:sz w:val="18"/>
                <w:szCs w:val="18"/>
              </w:rPr>
              <w:t>лемскимзадацима</w:t>
            </w:r>
          </w:p>
        </w:tc>
      </w:tr>
      <w:tr w:rsidR="000C1D19" w:rsidRPr="009828A1" w:rsidTr="002E6D15">
        <w:tc>
          <w:tcPr>
            <w:tcW w:w="2088" w:type="dxa"/>
            <w:vAlign w:val="center"/>
          </w:tcPr>
          <w:p w:rsidR="002E6D15" w:rsidRDefault="002E6D15" w:rsidP="000C1D19">
            <w:pPr>
              <w:pStyle w:val="Bezrazmaka"/>
              <w:jc w:val="center"/>
              <w:rPr>
                <w:b/>
                <w:bCs/>
                <w:color w:val="221E1F"/>
                <w:sz w:val="18"/>
                <w:szCs w:val="18"/>
              </w:rPr>
            </w:pPr>
          </w:p>
          <w:p w:rsidR="000C1D19" w:rsidRPr="009828A1" w:rsidRDefault="000C1D19" w:rsidP="000C1D19">
            <w:pPr>
              <w:pStyle w:val="Bezrazmaka"/>
              <w:jc w:val="center"/>
              <w:rPr>
                <w:rFonts w:ascii="Calibri" w:hAnsi="Calibri"/>
                <w:b/>
                <w:color w:val="0070C0"/>
                <w:sz w:val="28"/>
                <w:szCs w:val="28"/>
              </w:rPr>
            </w:pPr>
            <w:r>
              <w:rPr>
                <w:b/>
                <w:bCs/>
                <w:color w:val="221E1F"/>
                <w:sz w:val="18"/>
                <w:szCs w:val="18"/>
              </w:rPr>
              <w:t>Осн</w:t>
            </w:r>
            <w:r>
              <w:rPr>
                <w:b/>
                <w:bCs/>
                <w:color w:val="221E1F"/>
                <w:spacing w:val="-1"/>
                <w:sz w:val="18"/>
                <w:szCs w:val="18"/>
              </w:rPr>
              <w:t>о</w:t>
            </w:r>
            <w:r>
              <w:rPr>
                <w:b/>
                <w:bCs/>
                <w:color w:val="221E1F"/>
                <w:sz w:val="18"/>
                <w:szCs w:val="18"/>
              </w:rPr>
              <w:t>вн</w:t>
            </w:r>
            <w:r w:rsidR="00633277">
              <w:rPr>
                <w:b/>
                <w:bCs/>
                <w:color w:val="221E1F"/>
                <w:sz w:val="18"/>
                <w:szCs w:val="18"/>
              </w:rPr>
              <w:t xml:space="preserve"> </w:t>
            </w:r>
            <w:r>
              <w:rPr>
                <w:b/>
                <w:bCs/>
                <w:color w:val="221E1F"/>
                <w:sz w:val="18"/>
                <w:szCs w:val="18"/>
              </w:rPr>
              <w:t>и</w:t>
            </w:r>
            <w:r w:rsidR="00633277">
              <w:rPr>
                <w:b/>
                <w:bCs/>
                <w:color w:val="221E1F"/>
                <w:sz w:val="18"/>
                <w:szCs w:val="18"/>
              </w:rPr>
              <w:t xml:space="preserve"> </w:t>
            </w:r>
            <w:r>
              <w:rPr>
                <w:b/>
                <w:bCs/>
                <w:color w:val="221E1F"/>
                <w:sz w:val="18"/>
                <w:szCs w:val="18"/>
              </w:rPr>
              <w:t>појм</w:t>
            </w:r>
            <w:r>
              <w:rPr>
                <w:b/>
                <w:bCs/>
                <w:color w:val="221E1F"/>
                <w:spacing w:val="-2"/>
                <w:sz w:val="18"/>
                <w:szCs w:val="18"/>
              </w:rPr>
              <w:t>о</w:t>
            </w:r>
            <w:r>
              <w:rPr>
                <w:b/>
                <w:bCs/>
                <w:color w:val="221E1F"/>
                <w:sz w:val="18"/>
                <w:szCs w:val="18"/>
              </w:rPr>
              <w:t>ви</w:t>
            </w:r>
            <w:r>
              <w:rPr>
                <w:b/>
                <w:bCs/>
                <w:color w:val="221E1F"/>
                <w:spacing w:val="-1"/>
                <w:sz w:val="18"/>
                <w:szCs w:val="18"/>
              </w:rPr>
              <w:t>г</w:t>
            </w:r>
            <w:r>
              <w:rPr>
                <w:b/>
                <w:bCs/>
                <w:color w:val="221E1F"/>
                <w:sz w:val="18"/>
                <w:szCs w:val="18"/>
              </w:rPr>
              <w:t>е</w:t>
            </w:r>
            <w:r>
              <w:rPr>
                <w:b/>
                <w:bCs/>
                <w:color w:val="221E1F"/>
                <w:spacing w:val="-1"/>
                <w:sz w:val="18"/>
                <w:szCs w:val="18"/>
              </w:rPr>
              <w:t>о</w:t>
            </w:r>
            <w:r>
              <w:rPr>
                <w:b/>
                <w:bCs/>
                <w:color w:val="221E1F"/>
                <w:sz w:val="18"/>
                <w:szCs w:val="18"/>
              </w:rPr>
              <w:t>метрије</w:t>
            </w:r>
          </w:p>
        </w:tc>
        <w:tc>
          <w:tcPr>
            <w:tcW w:w="12528" w:type="dxa"/>
            <w:vAlign w:val="center"/>
          </w:tcPr>
          <w:p w:rsidR="002E6D15" w:rsidRDefault="002E6D15" w:rsidP="000C1D19">
            <w:pPr>
              <w:widowControl w:val="0"/>
              <w:autoSpaceDE w:val="0"/>
              <w:autoSpaceDN w:val="0"/>
              <w:adjustRightInd w:val="0"/>
              <w:spacing w:line="203" w:lineRule="exact"/>
              <w:rPr>
                <w:color w:val="221E1F"/>
                <w:spacing w:val="-12"/>
                <w:sz w:val="18"/>
                <w:szCs w:val="18"/>
              </w:rPr>
            </w:pPr>
          </w:p>
          <w:p w:rsidR="000C1D19" w:rsidRPr="009026F6" w:rsidRDefault="000C1D19" w:rsidP="000C1D19">
            <w:pPr>
              <w:widowControl w:val="0"/>
              <w:autoSpaceDE w:val="0"/>
              <w:autoSpaceDN w:val="0"/>
              <w:adjustRightInd w:val="0"/>
              <w:spacing w:line="203" w:lineRule="exact"/>
              <w:rPr>
                <w:color w:val="221E1F"/>
                <w:sz w:val="18"/>
                <w:szCs w:val="18"/>
              </w:rPr>
            </w:pPr>
            <w:r w:rsidRPr="0065342C">
              <w:rPr>
                <w:color w:val="221E1F"/>
                <w:spacing w:val="-12"/>
                <w:sz w:val="18"/>
                <w:szCs w:val="18"/>
              </w:rPr>
              <w:t>Г</w:t>
            </w:r>
            <w:r w:rsidRPr="0065342C">
              <w:rPr>
                <w:color w:val="221E1F"/>
                <w:sz w:val="18"/>
                <w:szCs w:val="18"/>
              </w:rPr>
              <w:t>лавни циљ теме јесте</w:t>
            </w:r>
            <w:r w:rsidR="002E6D15">
              <w:rPr>
                <w:color w:val="221E1F"/>
                <w:sz w:val="18"/>
                <w:szCs w:val="18"/>
              </w:rPr>
              <w:t xml:space="preserve"> </w:t>
            </w:r>
            <w:r w:rsidRPr="0065342C">
              <w:rPr>
                <w:color w:val="221E1F"/>
                <w:sz w:val="18"/>
                <w:szCs w:val="18"/>
              </w:rPr>
              <w:t>да</w:t>
            </w:r>
            <w:r w:rsidR="002E6D15">
              <w:rPr>
                <w:color w:val="221E1F"/>
                <w:sz w:val="18"/>
                <w:szCs w:val="18"/>
              </w:rPr>
              <w:t xml:space="preserve"> ус</w:t>
            </w:r>
            <w:r w:rsidRPr="0065342C">
              <w:rPr>
                <w:color w:val="221E1F"/>
                <w:sz w:val="18"/>
                <w:szCs w:val="18"/>
              </w:rPr>
              <w:t>п</w:t>
            </w:r>
            <w:r w:rsidRPr="0065342C">
              <w:rPr>
                <w:color w:val="221E1F"/>
                <w:spacing w:val="2"/>
                <w:sz w:val="18"/>
                <w:szCs w:val="18"/>
              </w:rPr>
              <w:t>о</w:t>
            </w:r>
            <w:r w:rsidRPr="0065342C">
              <w:rPr>
                <w:color w:val="221E1F"/>
                <w:sz w:val="18"/>
                <w:szCs w:val="18"/>
              </w:rPr>
              <w:t>с</w:t>
            </w:r>
            <w:r w:rsidRPr="0065342C">
              <w:rPr>
                <w:color w:val="221E1F"/>
                <w:spacing w:val="1"/>
                <w:sz w:val="18"/>
                <w:szCs w:val="18"/>
              </w:rPr>
              <w:t>т</w:t>
            </w:r>
            <w:r w:rsidRPr="0065342C">
              <w:rPr>
                <w:color w:val="221E1F"/>
                <w:sz w:val="18"/>
                <w:szCs w:val="18"/>
              </w:rPr>
              <w:t>ави</w:t>
            </w:r>
            <w:r w:rsidR="002E6D15">
              <w:rPr>
                <w:color w:val="221E1F"/>
                <w:sz w:val="18"/>
                <w:szCs w:val="18"/>
              </w:rPr>
              <w:t xml:space="preserve">  </w:t>
            </w:r>
            <w:r w:rsidRPr="0065342C">
              <w:rPr>
                <w:color w:val="221E1F"/>
                <w:sz w:val="18"/>
                <w:szCs w:val="18"/>
              </w:rPr>
              <w:t>природни</w:t>
            </w:r>
            <w:r w:rsidR="002E6D15">
              <w:rPr>
                <w:color w:val="221E1F"/>
                <w:sz w:val="18"/>
                <w:szCs w:val="18"/>
              </w:rPr>
              <w:t xml:space="preserve"> </w:t>
            </w:r>
            <w:r w:rsidRPr="0065342C">
              <w:rPr>
                <w:color w:val="221E1F"/>
                <w:sz w:val="18"/>
                <w:szCs w:val="18"/>
              </w:rPr>
              <w:t>прелаз</w:t>
            </w:r>
            <w:r w:rsidR="002E6D15">
              <w:rPr>
                <w:color w:val="221E1F"/>
                <w:sz w:val="18"/>
                <w:szCs w:val="18"/>
              </w:rPr>
              <w:t xml:space="preserve"> </w:t>
            </w:r>
            <w:r w:rsidRPr="0065342C">
              <w:rPr>
                <w:color w:val="221E1F"/>
                <w:sz w:val="18"/>
                <w:szCs w:val="18"/>
              </w:rPr>
              <w:t>на</w:t>
            </w:r>
            <w:r w:rsidR="002E6D15">
              <w:rPr>
                <w:color w:val="221E1F"/>
                <w:sz w:val="18"/>
                <w:szCs w:val="18"/>
              </w:rPr>
              <w:t xml:space="preserve"> </w:t>
            </w:r>
            <w:r w:rsidRPr="0065342C">
              <w:rPr>
                <w:color w:val="221E1F"/>
                <w:sz w:val="18"/>
                <w:szCs w:val="18"/>
              </w:rPr>
              <w:t>више</w:t>
            </w:r>
            <w:r w:rsidR="002E6D15">
              <w:rPr>
                <w:color w:val="221E1F"/>
                <w:sz w:val="18"/>
                <w:szCs w:val="18"/>
              </w:rPr>
              <w:t xml:space="preserve"> </w:t>
            </w:r>
            <w:r w:rsidRPr="0065342C">
              <w:rPr>
                <w:color w:val="221E1F"/>
                <w:sz w:val="18"/>
                <w:szCs w:val="18"/>
              </w:rPr>
              <w:t>нивое</w:t>
            </w:r>
            <w:r w:rsidR="002E6D15">
              <w:rPr>
                <w:color w:val="221E1F"/>
                <w:sz w:val="18"/>
                <w:szCs w:val="18"/>
              </w:rPr>
              <w:t xml:space="preserve"> </w:t>
            </w:r>
            <w:r w:rsidRPr="0065342C">
              <w:rPr>
                <w:color w:val="221E1F"/>
                <w:sz w:val="18"/>
                <w:szCs w:val="18"/>
              </w:rPr>
              <w:t>разумевања</w:t>
            </w:r>
            <w:r w:rsidR="002E6D15">
              <w:rPr>
                <w:color w:val="221E1F"/>
                <w:sz w:val="18"/>
                <w:szCs w:val="18"/>
              </w:rPr>
              <w:t xml:space="preserve"> </w:t>
            </w:r>
            <w:r w:rsidRPr="0065342C">
              <w:rPr>
                <w:color w:val="221E1F"/>
                <w:sz w:val="18"/>
                <w:szCs w:val="18"/>
              </w:rPr>
              <w:t>геоме</w:t>
            </w:r>
            <w:r w:rsidRPr="0065342C">
              <w:rPr>
                <w:color w:val="221E1F"/>
                <w:spacing w:val="1"/>
                <w:sz w:val="18"/>
                <w:szCs w:val="18"/>
              </w:rPr>
              <w:t>т</w:t>
            </w:r>
            <w:r w:rsidRPr="0065342C">
              <w:rPr>
                <w:color w:val="221E1F"/>
                <w:sz w:val="18"/>
                <w:szCs w:val="18"/>
              </w:rPr>
              <w:t>рије</w:t>
            </w:r>
            <w:r w:rsidR="002E6D15">
              <w:rPr>
                <w:color w:val="221E1F"/>
                <w:sz w:val="18"/>
                <w:szCs w:val="18"/>
              </w:rPr>
              <w:t xml:space="preserve"> </w:t>
            </w:r>
            <w:r w:rsidRPr="0065342C">
              <w:rPr>
                <w:color w:val="221E1F"/>
                <w:spacing w:val="1"/>
                <w:sz w:val="18"/>
                <w:szCs w:val="18"/>
              </w:rPr>
              <w:t>с</w:t>
            </w:r>
            <w:r w:rsidRPr="0065342C">
              <w:rPr>
                <w:color w:val="221E1F"/>
                <w:sz w:val="18"/>
                <w:szCs w:val="18"/>
              </w:rPr>
              <w:t>а</w:t>
            </w:r>
            <w:r w:rsidR="002E6D15">
              <w:rPr>
                <w:color w:val="221E1F"/>
                <w:sz w:val="18"/>
                <w:szCs w:val="18"/>
              </w:rPr>
              <w:t xml:space="preserve"> </w:t>
            </w:r>
            <w:r w:rsidRPr="0065342C">
              <w:rPr>
                <w:color w:val="221E1F"/>
                <w:sz w:val="18"/>
                <w:szCs w:val="18"/>
              </w:rPr>
              <w:t>нивоа</w:t>
            </w:r>
            <w:r w:rsidR="002E6D15">
              <w:rPr>
                <w:color w:val="221E1F"/>
                <w:sz w:val="18"/>
                <w:szCs w:val="18"/>
              </w:rPr>
              <w:t xml:space="preserve"> </w:t>
            </w:r>
            <w:r w:rsidRPr="0065342C">
              <w:rPr>
                <w:i/>
                <w:iCs/>
                <w:color w:val="221E1F"/>
                <w:sz w:val="18"/>
                <w:szCs w:val="18"/>
              </w:rPr>
              <w:t>ви</w:t>
            </w:r>
            <w:r w:rsidRPr="0065342C">
              <w:rPr>
                <w:i/>
                <w:iCs/>
                <w:color w:val="221E1F"/>
                <w:spacing w:val="-1"/>
                <w:sz w:val="18"/>
                <w:szCs w:val="18"/>
              </w:rPr>
              <w:t>з</w:t>
            </w:r>
            <w:r w:rsidRPr="0065342C">
              <w:rPr>
                <w:i/>
                <w:iCs/>
                <w:color w:val="221E1F"/>
                <w:sz w:val="18"/>
                <w:szCs w:val="18"/>
              </w:rPr>
              <w:t>у</w:t>
            </w:r>
            <w:r w:rsidRPr="0065342C">
              <w:rPr>
                <w:i/>
                <w:iCs/>
                <w:color w:val="221E1F"/>
                <w:spacing w:val="-6"/>
                <w:sz w:val="18"/>
                <w:szCs w:val="18"/>
              </w:rPr>
              <w:t>е</w:t>
            </w:r>
            <w:r w:rsidRPr="0065342C">
              <w:rPr>
                <w:i/>
                <w:iCs/>
                <w:color w:val="221E1F"/>
                <w:sz w:val="18"/>
                <w:szCs w:val="18"/>
              </w:rPr>
              <w:t>лизације</w:t>
            </w:r>
            <w:r w:rsidR="002E6D15">
              <w:rPr>
                <w:i/>
                <w:iCs/>
                <w:color w:val="221E1F"/>
                <w:sz w:val="18"/>
                <w:szCs w:val="18"/>
              </w:rPr>
              <w:t xml:space="preserve"> </w:t>
            </w:r>
            <w:r w:rsidRPr="0065342C">
              <w:rPr>
                <w:color w:val="221E1F"/>
                <w:sz w:val="18"/>
                <w:szCs w:val="18"/>
              </w:rPr>
              <w:t>(на</w:t>
            </w:r>
            <w:r w:rsidR="002E6D15">
              <w:rPr>
                <w:color w:val="221E1F"/>
                <w:sz w:val="18"/>
                <w:szCs w:val="18"/>
              </w:rPr>
              <w:t xml:space="preserve"> </w:t>
            </w:r>
            <w:r w:rsidRPr="0065342C">
              <w:rPr>
                <w:color w:val="221E1F"/>
                <w:sz w:val="18"/>
                <w:szCs w:val="18"/>
              </w:rPr>
              <w:t>коме</w:t>
            </w:r>
            <w:r w:rsidR="002E6D15">
              <w:rPr>
                <w:color w:val="221E1F"/>
                <w:sz w:val="18"/>
                <w:szCs w:val="18"/>
              </w:rPr>
              <w:t xml:space="preserve"> </w:t>
            </w:r>
            <w:r w:rsidRPr="0065342C">
              <w:rPr>
                <w:color w:val="221E1F"/>
                <w:sz w:val="18"/>
                <w:szCs w:val="18"/>
              </w:rPr>
              <w:t>су</w:t>
            </w:r>
            <w:r w:rsidR="002E6D15">
              <w:rPr>
                <w:color w:val="221E1F"/>
                <w:sz w:val="18"/>
                <w:szCs w:val="18"/>
              </w:rPr>
              <w:t xml:space="preserve"> </w:t>
            </w:r>
            <w:r w:rsidRPr="0065342C">
              <w:rPr>
                <w:color w:val="221E1F"/>
                <w:sz w:val="18"/>
                <w:szCs w:val="18"/>
              </w:rPr>
              <w:t>базирани</w:t>
            </w:r>
            <w:r w:rsidR="002E6D15">
              <w:rPr>
                <w:color w:val="221E1F"/>
                <w:sz w:val="18"/>
                <w:szCs w:val="18"/>
              </w:rPr>
              <w:t xml:space="preserve"> </w:t>
            </w:r>
            <w:r w:rsidRPr="0065342C">
              <w:rPr>
                <w:color w:val="221E1F"/>
                <w:sz w:val="18"/>
                <w:szCs w:val="18"/>
              </w:rPr>
              <w:t>садржаји</w:t>
            </w:r>
            <w:r w:rsidR="002E6D15">
              <w:rPr>
                <w:color w:val="221E1F"/>
                <w:sz w:val="18"/>
                <w:szCs w:val="18"/>
              </w:rPr>
              <w:t xml:space="preserve"> </w:t>
            </w:r>
            <w:r w:rsidRPr="0065342C">
              <w:rPr>
                <w:color w:val="221E1F"/>
                <w:sz w:val="18"/>
                <w:szCs w:val="18"/>
              </w:rPr>
              <w:t>геометрије</w:t>
            </w:r>
            <w:r w:rsidR="002E6D15">
              <w:rPr>
                <w:color w:val="221E1F"/>
                <w:sz w:val="18"/>
                <w:szCs w:val="18"/>
              </w:rPr>
              <w:t xml:space="preserve"> </w:t>
            </w:r>
            <w:r w:rsidRPr="0065342C">
              <w:rPr>
                <w:color w:val="221E1F"/>
                <w:sz w:val="18"/>
                <w:szCs w:val="18"/>
              </w:rPr>
              <w:t>у</w:t>
            </w:r>
            <w:r w:rsidR="002E6D15">
              <w:rPr>
                <w:color w:val="221E1F"/>
                <w:sz w:val="18"/>
                <w:szCs w:val="18"/>
              </w:rPr>
              <w:t xml:space="preserve"> </w:t>
            </w:r>
            <w:r w:rsidRPr="0065342C">
              <w:rPr>
                <w:color w:val="221E1F"/>
                <w:sz w:val="18"/>
                <w:szCs w:val="18"/>
              </w:rPr>
              <w:t>првом</w:t>
            </w:r>
            <w:r w:rsidR="002E6D15">
              <w:rPr>
                <w:color w:val="221E1F"/>
                <w:sz w:val="18"/>
                <w:szCs w:val="18"/>
              </w:rPr>
              <w:t xml:space="preserve"> </w:t>
            </w:r>
            <w:r w:rsidRPr="0065342C">
              <w:rPr>
                <w:color w:val="221E1F"/>
                <w:sz w:val="18"/>
                <w:szCs w:val="18"/>
              </w:rPr>
              <w:t>циклусу),на</w:t>
            </w:r>
            <w:r w:rsidR="002E6D15">
              <w:rPr>
                <w:color w:val="221E1F"/>
                <w:sz w:val="18"/>
                <w:szCs w:val="18"/>
              </w:rPr>
              <w:t xml:space="preserve"> </w:t>
            </w:r>
            <w:r w:rsidRPr="0065342C">
              <w:rPr>
                <w:color w:val="221E1F"/>
                <w:sz w:val="18"/>
                <w:szCs w:val="18"/>
              </w:rPr>
              <w:t>нив</w:t>
            </w:r>
            <w:r w:rsidRPr="0065342C">
              <w:rPr>
                <w:color w:val="221E1F"/>
                <w:spacing w:val="1"/>
                <w:sz w:val="18"/>
                <w:szCs w:val="18"/>
              </w:rPr>
              <w:t>о</w:t>
            </w:r>
            <w:r w:rsidRPr="0065342C">
              <w:rPr>
                <w:color w:val="221E1F"/>
                <w:sz w:val="18"/>
                <w:szCs w:val="18"/>
              </w:rPr>
              <w:t>е</w:t>
            </w:r>
            <w:r w:rsidR="002E6D15">
              <w:rPr>
                <w:color w:val="221E1F"/>
                <w:sz w:val="18"/>
                <w:szCs w:val="18"/>
              </w:rPr>
              <w:t xml:space="preserve"> </w:t>
            </w:r>
            <w:r w:rsidRPr="0065342C">
              <w:rPr>
                <w:i/>
                <w:iCs/>
                <w:color w:val="221E1F"/>
                <w:w w:val="99"/>
                <w:sz w:val="18"/>
                <w:szCs w:val="18"/>
              </w:rPr>
              <w:t>анализирањ</w:t>
            </w:r>
            <w:r w:rsidRPr="0065342C">
              <w:rPr>
                <w:i/>
                <w:iCs/>
                <w:color w:val="221E1F"/>
                <w:spacing w:val="8"/>
                <w:w w:val="99"/>
                <w:sz w:val="18"/>
                <w:szCs w:val="18"/>
              </w:rPr>
              <w:t>а</w:t>
            </w:r>
            <w:r w:rsidR="002E6D15">
              <w:rPr>
                <w:i/>
                <w:iCs/>
                <w:color w:val="221E1F"/>
                <w:spacing w:val="8"/>
                <w:w w:val="99"/>
                <w:sz w:val="18"/>
                <w:szCs w:val="18"/>
              </w:rPr>
              <w:t xml:space="preserve"> </w:t>
            </w:r>
            <w:r w:rsidRPr="0065342C">
              <w:rPr>
                <w:color w:val="221E1F"/>
                <w:sz w:val="18"/>
                <w:szCs w:val="18"/>
              </w:rPr>
              <w:t>и</w:t>
            </w:r>
            <w:r w:rsidR="002E6D15">
              <w:rPr>
                <w:color w:val="221E1F"/>
                <w:sz w:val="18"/>
                <w:szCs w:val="18"/>
              </w:rPr>
              <w:t xml:space="preserve"> </w:t>
            </w:r>
            <w:r w:rsidRPr="0065342C">
              <w:rPr>
                <w:i/>
                <w:iCs/>
                <w:color w:val="221E1F"/>
                <w:w w:val="99"/>
                <w:sz w:val="18"/>
                <w:szCs w:val="18"/>
              </w:rPr>
              <w:t>апстракциј</w:t>
            </w:r>
            <w:r w:rsidRPr="0065342C">
              <w:rPr>
                <w:i/>
                <w:iCs/>
                <w:color w:val="221E1F"/>
                <w:spacing w:val="8"/>
                <w:w w:val="99"/>
                <w:sz w:val="18"/>
                <w:szCs w:val="18"/>
              </w:rPr>
              <w:t>е</w:t>
            </w:r>
            <w:r w:rsidRPr="0065342C">
              <w:rPr>
                <w:color w:val="221E1F"/>
                <w:sz w:val="18"/>
                <w:szCs w:val="18"/>
              </w:rPr>
              <w:t>(одн.</w:t>
            </w:r>
            <w:r w:rsidRPr="00CE297A">
              <w:rPr>
                <w:i/>
                <w:iCs/>
                <w:color w:val="221E1F"/>
                <w:sz w:val="18"/>
                <w:szCs w:val="18"/>
              </w:rPr>
              <w:t xml:space="preserve"> неформалнедедукције</w:t>
            </w:r>
            <w:r w:rsidRPr="00CE297A">
              <w:rPr>
                <w:color w:val="221E1F"/>
                <w:w w:val="98"/>
                <w:sz w:val="18"/>
                <w:szCs w:val="18"/>
              </w:rPr>
              <w:t>)</w:t>
            </w:r>
            <w:r w:rsidRPr="00CE297A">
              <w:rPr>
                <w:color w:val="221E1F"/>
                <w:sz w:val="18"/>
                <w:szCs w:val="18"/>
              </w:rPr>
              <w:t>.Новинивоподразумеваописивањеире презентацијегеометријскихобјекатанаприродномиформалномјезик</w:t>
            </w:r>
            <w:r w:rsidRPr="00CE297A">
              <w:rPr>
                <w:color w:val="221E1F"/>
                <w:spacing w:val="-9"/>
                <w:sz w:val="18"/>
                <w:szCs w:val="18"/>
              </w:rPr>
              <w:t>у</w:t>
            </w:r>
            <w:r w:rsidRPr="00CE297A">
              <w:rPr>
                <w:color w:val="221E1F"/>
                <w:sz w:val="18"/>
                <w:szCs w:val="18"/>
              </w:rPr>
              <w:t>, анализирање односа међу објектима.Ученициусвајајуелементедедуктивногзакључивања(правилноформулисањетврђења;правилнозакључивање,правилнокоришћењев</w:t>
            </w:r>
            <w:r w:rsidRPr="00CE297A">
              <w:rPr>
                <w:color w:val="221E1F"/>
                <w:spacing w:val="1"/>
                <w:sz w:val="18"/>
                <w:szCs w:val="18"/>
              </w:rPr>
              <w:t>е</w:t>
            </w:r>
            <w:r w:rsidRPr="00CE297A">
              <w:rPr>
                <w:color w:val="221E1F"/>
                <w:sz w:val="18"/>
                <w:szCs w:val="18"/>
              </w:rPr>
              <w:t>зникаи,или,</w:t>
            </w:r>
            <w:r w:rsidRPr="00FC581D">
              <w:rPr>
                <w:color w:val="221E1F"/>
                <w:sz w:val="18"/>
                <w:szCs w:val="18"/>
              </w:rPr>
              <w:t xml:space="preserve"> а нар</w:t>
            </w:r>
            <w:r w:rsidRPr="00FC581D">
              <w:rPr>
                <w:color w:val="221E1F"/>
                <w:spacing w:val="-1"/>
                <w:sz w:val="18"/>
                <w:szCs w:val="18"/>
              </w:rPr>
              <w:t>о</w:t>
            </w:r>
            <w:r w:rsidRPr="00FC581D">
              <w:rPr>
                <w:color w:val="221E1F"/>
                <w:sz w:val="18"/>
                <w:szCs w:val="18"/>
              </w:rPr>
              <w:t>чито а</w:t>
            </w:r>
            <w:r w:rsidRPr="00FC581D">
              <w:rPr>
                <w:color w:val="221E1F"/>
                <w:spacing w:val="-7"/>
                <w:sz w:val="18"/>
                <w:szCs w:val="18"/>
              </w:rPr>
              <w:t>к</w:t>
            </w:r>
            <w:r w:rsidRPr="00FC581D">
              <w:rPr>
                <w:color w:val="221E1F"/>
                <w:sz w:val="18"/>
                <w:szCs w:val="18"/>
              </w:rPr>
              <w:t>о</w:t>
            </w:r>
            <w:r w:rsidRPr="00FC581D">
              <w:rPr>
                <w:color w:val="221E1F"/>
                <w:w w:val="99"/>
                <w:sz w:val="18"/>
                <w:szCs w:val="18"/>
              </w:rPr>
              <w:t>...онда</w:t>
            </w:r>
            <w:r w:rsidRPr="00FC581D">
              <w:rPr>
                <w:color w:val="221E1F"/>
                <w:spacing w:val="3"/>
                <w:w w:val="99"/>
                <w:sz w:val="18"/>
                <w:szCs w:val="18"/>
              </w:rPr>
              <w:t>)</w:t>
            </w:r>
            <w:r w:rsidRPr="00FC581D">
              <w:rPr>
                <w:color w:val="221E1F"/>
                <w:sz w:val="18"/>
                <w:szCs w:val="18"/>
              </w:rPr>
              <w:t>.Садржајетребадапратезадациукојима</w:t>
            </w:r>
            <w:r w:rsidRPr="00FC581D">
              <w:rPr>
                <w:color w:val="221E1F"/>
                <w:spacing w:val="1"/>
                <w:sz w:val="18"/>
                <w:szCs w:val="18"/>
              </w:rPr>
              <w:t>с</w:t>
            </w:r>
            <w:r w:rsidRPr="00FC581D">
              <w:rPr>
                <w:color w:val="221E1F"/>
                <w:sz w:val="18"/>
                <w:szCs w:val="18"/>
              </w:rPr>
              <w:t>еистичеправилноизражавање,договореноозначавање,коректноцртање,и</w:t>
            </w:r>
            <w:r w:rsidRPr="00FC581D">
              <w:rPr>
                <w:color w:val="221E1F"/>
                <w:spacing w:val="-6"/>
                <w:sz w:val="18"/>
                <w:szCs w:val="18"/>
              </w:rPr>
              <w:t>к</w:t>
            </w:r>
            <w:r w:rsidRPr="00FC581D">
              <w:rPr>
                <w:color w:val="221E1F"/>
                <w:sz w:val="18"/>
                <w:szCs w:val="18"/>
              </w:rPr>
              <w:t>ојимасеп</w:t>
            </w:r>
            <w:r w:rsidRPr="00FC581D">
              <w:rPr>
                <w:color w:val="221E1F"/>
                <w:spacing w:val="-1"/>
                <w:sz w:val="18"/>
                <w:szCs w:val="18"/>
              </w:rPr>
              <w:t>о</w:t>
            </w:r>
            <w:r w:rsidRPr="00FC581D">
              <w:rPr>
                <w:color w:val="221E1F"/>
                <w:sz w:val="18"/>
                <w:szCs w:val="18"/>
              </w:rPr>
              <w:t>дстичелогич</w:t>
            </w:r>
            <w:r w:rsidRPr="00FC581D">
              <w:rPr>
                <w:color w:val="221E1F"/>
                <w:spacing w:val="-5"/>
                <w:sz w:val="18"/>
                <w:szCs w:val="18"/>
              </w:rPr>
              <w:t>к</w:t>
            </w:r>
            <w:r w:rsidRPr="00FC581D">
              <w:rPr>
                <w:color w:val="221E1F"/>
                <w:sz w:val="18"/>
                <w:szCs w:val="18"/>
              </w:rPr>
              <w:t>о-</w:t>
            </w:r>
            <w:r w:rsidRPr="00FC581D">
              <w:rPr>
                <w:color w:val="221E1F"/>
                <w:spacing w:val="-5"/>
                <w:sz w:val="18"/>
                <w:szCs w:val="18"/>
              </w:rPr>
              <w:t>к</w:t>
            </w:r>
            <w:r w:rsidRPr="00FC581D">
              <w:rPr>
                <w:color w:val="221E1F"/>
                <w:sz w:val="18"/>
                <w:szCs w:val="18"/>
              </w:rPr>
              <w:t>омбин</w:t>
            </w:r>
            <w:r w:rsidRPr="00FC581D">
              <w:rPr>
                <w:color w:val="221E1F"/>
                <w:spacing w:val="-1"/>
                <w:sz w:val="18"/>
                <w:szCs w:val="18"/>
              </w:rPr>
              <w:t>а</w:t>
            </w:r>
            <w:r w:rsidRPr="00FC581D">
              <w:rPr>
                <w:color w:val="221E1F"/>
                <w:sz w:val="18"/>
                <w:szCs w:val="18"/>
              </w:rPr>
              <w:t>торноразмишљање</w:t>
            </w:r>
            <w:r>
              <w:rPr>
                <w:color w:val="221E1F"/>
                <w:sz w:val="18"/>
                <w:szCs w:val="18"/>
              </w:rPr>
              <w:t>.</w:t>
            </w:r>
            <w:r w:rsidRPr="00F21D70">
              <w:rPr>
                <w:color w:val="221E1F"/>
                <w:sz w:val="18"/>
                <w:szCs w:val="18"/>
              </w:rPr>
              <w:t>Полазећи</w:t>
            </w:r>
            <w:r w:rsidRPr="00F21D70">
              <w:rPr>
                <w:color w:val="221E1F"/>
                <w:spacing w:val="-3"/>
                <w:sz w:val="18"/>
                <w:szCs w:val="18"/>
              </w:rPr>
              <w:t>о</w:t>
            </w:r>
            <w:r w:rsidRPr="00F21D70">
              <w:rPr>
                <w:color w:val="221E1F"/>
                <w:sz w:val="18"/>
                <w:szCs w:val="18"/>
              </w:rPr>
              <w:t>дпојмова</w:t>
            </w:r>
            <w:r w:rsidRPr="00F21D70">
              <w:rPr>
                <w:i/>
                <w:iCs/>
                <w:color w:val="221E1F"/>
                <w:sz w:val="18"/>
                <w:szCs w:val="18"/>
              </w:rPr>
              <w:t>т</w:t>
            </w:r>
            <w:r w:rsidRPr="00F21D70">
              <w:rPr>
                <w:i/>
                <w:iCs/>
                <w:color w:val="221E1F"/>
                <w:spacing w:val="-2"/>
                <w:sz w:val="18"/>
                <w:szCs w:val="18"/>
              </w:rPr>
              <w:t>а</w:t>
            </w:r>
            <w:r w:rsidRPr="00F21D70">
              <w:rPr>
                <w:i/>
                <w:iCs/>
                <w:color w:val="221E1F"/>
                <w:sz w:val="18"/>
                <w:szCs w:val="18"/>
              </w:rPr>
              <w:t>ч</w:t>
            </w:r>
            <w:r w:rsidRPr="00F21D70">
              <w:rPr>
                <w:i/>
                <w:iCs/>
                <w:color w:val="221E1F"/>
                <w:spacing w:val="-4"/>
                <w:sz w:val="18"/>
                <w:szCs w:val="18"/>
              </w:rPr>
              <w:t>к</w:t>
            </w:r>
            <w:r w:rsidRPr="00F21D70">
              <w:rPr>
                <w:i/>
                <w:iCs/>
                <w:color w:val="221E1F"/>
                <w:sz w:val="18"/>
                <w:szCs w:val="18"/>
              </w:rPr>
              <w:t>е</w:t>
            </w:r>
            <w:r w:rsidRPr="00F21D70">
              <w:rPr>
                <w:color w:val="221E1F"/>
                <w:sz w:val="18"/>
                <w:szCs w:val="18"/>
              </w:rPr>
              <w:t>и</w:t>
            </w:r>
            <w:r w:rsidRPr="00F21D70">
              <w:rPr>
                <w:i/>
                <w:iCs/>
                <w:color w:val="221E1F"/>
                <w:sz w:val="18"/>
                <w:szCs w:val="18"/>
              </w:rPr>
              <w:t>праве</w:t>
            </w:r>
            <w:r w:rsidRPr="00F21D70">
              <w:rPr>
                <w:color w:val="221E1F"/>
                <w:sz w:val="18"/>
                <w:szCs w:val="18"/>
              </w:rPr>
              <w:t xml:space="preserve">и </w:t>
            </w:r>
            <w:r w:rsidRPr="00F21D70">
              <w:rPr>
                <w:color w:val="221E1F"/>
                <w:spacing w:val="-2"/>
                <w:sz w:val="18"/>
                <w:szCs w:val="18"/>
              </w:rPr>
              <w:t>о</w:t>
            </w:r>
            <w:r w:rsidRPr="00F21D70">
              <w:rPr>
                <w:color w:val="221E1F"/>
                <w:sz w:val="18"/>
                <w:szCs w:val="18"/>
              </w:rPr>
              <w:t>дноса</w:t>
            </w:r>
            <w:r w:rsidRPr="00F21D70">
              <w:rPr>
                <w:i/>
                <w:iCs/>
                <w:color w:val="221E1F"/>
                <w:sz w:val="18"/>
                <w:szCs w:val="18"/>
              </w:rPr>
              <w:t>припадања</w:t>
            </w:r>
            <w:r w:rsidRPr="00F21D70">
              <w:rPr>
                <w:color w:val="221E1F"/>
                <w:sz w:val="18"/>
                <w:szCs w:val="18"/>
              </w:rPr>
              <w:t>и</w:t>
            </w:r>
            <w:r w:rsidRPr="00F21D70">
              <w:rPr>
                <w:i/>
                <w:iCs/>
                <w:color w:val="221E1F"/>
                <w:w w:val="99"/>
                <w:sz w:val="18"/>
                <w:szCs w:val="18"/>
              </w:rPr>
              <w:t>ра</w:t>
            </w:r>
            <w:r w:rsidRPr="00F21D70">
              <w:rPr>
                <w:i/>
                <w:iCs/>
                <w:color w:val="221E1F"/>
                <w:sz w:val="18"/>
                <w:szCs w:val="18"/>
              </w:rPr>
              <w:t xml:space="preserve"> спор</w:t>
            </w:r>
            <w:r w:rsidRPr="00F21D70">
              <w:rPr>
                <w:i/>
                <w:iCs/>
                <w:color w:val="221E1F"/>
                <w:spacing w:val="-5"/>
                <w:sz w:val="18"/>
                <w:szCs w:val="18"/>
              </w:rPr>
              <w:t>е</w:t>
            </w:r>
            <w:r w:rsidRPr="00F21D70">
              <w:rPr>
                <w:i/>
                <w:iCs/>
                <w:color w:val="221E1F"/>
                <w:sz w:val="18"/>
                <w:szCs w:val="18"/>
              </w:rPr>
              <w:t>д</w:t>
            </w:r>
            <w:r w:rsidRPr="00F21D70">
              <w:rPr>
                <w:i/>
                <w:iCs/>
                <w:color w:val="221E1F"/>
                <w:spacing w:val="-1"/>
                <w:sz w:val="18"/>
                <w:szCs w:val="18"/>
              </w:rPr>
              <w:t>а</w:t>
            </w:r>
            <w:r w:rsidRPr="00F21D70">
              <w:rPr>
                <w:color w:val="221E1F"/>
                <w:sz w:val="18"/>
                <w:szCs w:val="18"/>
              </w:rPr>
              <w:t>ув</w:t>
            </w:r>
            <w:r w:rsidRPr="00F21D70">
              <w:rPr>
                <w:color w:val="221E1F"/>
                <w:spacing w:val="2"/>
                <w:sz w:val="18"/>
                <w:szCs w:val="18"/>
              </w:rPr>
              <w:t>е</w:t>
            </w:r>
            <w:r w:rsidRPr="00F21D70">
              <w:rPr>
                <w:color w:val="221E1F"/>
                <w:sz w:val="18"/>
                <w:szCs w:val="18"/>
              </w:rPr>
              <w:t>стипојамдужиипојамполуправеиначинењихового</w:t>
            </w:r>
            <w:r w:rsidRPr="00F21D70">
              <w:rPr>
                <w:color w:val="221E1F"/>
                <w:spacing w:val="-3"/>
                <w:sz w:val="18"/>
                <w:szCs w:val="18"/>
              </w:rPr>
              <w:t>б</w:t>
            </w:r>
            <w:r w:rsidRPr="00F21D70">
              <w:rPr>
                <w:color w:val="221E1F"/>
                <w:sz w:val="18"/>
                <w:szCs w:val="18"/>
              </w:rPr>
              <w:t>ележа</w:t>
            </w:r>
            <w:r w:rsidRPr="00F21D70">
              <w:rPr>
                <w:color w:val="221E1F"/>
                <w:spacing w:val="-2"/>
                <w:sz w:val="18"/>
                <w:szCs w:val="18"/>
              </w:rPr>
              <w:t>в</w:t>
            </w:r>
            <w:r w:rsidRPr="00F21D70">
              <w:rPr>
                <w:color w:val="221E1F"/>
                <w:sz w:val="18"/>
                <w:szCs w:val="18"/>
              </w:rPr>
              <w:t xml:space="preserve">ања.Неформалноистаћиочигледнеистинекојесеодно се на наведене појмове и </w:t>
            </w:r>
            <w:r w:rsidRPr="00F21D70">
              <w:rPr>
                <w:color w:val="221E1F"/>
                <w:spacing w:val="-2"/>
                <w:sz w:val="18"/>
                <w:szCs w:val="18"/>
              </w:rPr>
              <w:t>о</w:t>
            </w:r>
            <w:r w:rsidRPr="00F21D70">
              <w:rPr>
                <w:color w:val="221E1F"/>
                <w:sz w:val="18"/>
                <w:szCs w:val="18"/>
              </w:rPr>
              <w:t>дносе</w:t>
            </w:r>
            <w:r>
              <w:rPr>
                <w:color w:val="221E1F"/>
                <w:sz w:val="18"/>
                <w:szCs w:val="18"/>
              </w:rPr>
              <w:t xml:space="preserve">. </w:t>
            </w:r>
            <w:r w:rsidRPr="00F21D70">
              <w:rPr>
                <w:color w:val="221E1F"/>
                <w:sz w:val="18"/>
                <w:szCs w:val="18"/>
              </w:rPr>
              <w:t>Кроззадаткеис</w:t>
            </w:r>
            <w:r w:rsidRPr="00F21D70">
              <w:rPr>
                <w:color w:val="221E1F"/>
                <w:spacing w:val="1"/>
                <w:sz w:val="18"/>
                <w:szCs w:val="18"/>
              </w:rPr>
              <w:t>т</w:t>
            </w:r>
            <w:r w:rsidRPr="00F21D70">
              <w:rPr>
                <w:color w:val="221E1F"/>
                <w:sz w:val="18"/>
                <w:szCs w:val="18"/>
              </w:rPr>
              <w:t>аћисиме</w:t>
            </w:r>
            <w:r w:rsidRPr="00F21D70">
              <w:rPr>
                <w:color w:val="221E1F"/>
                <w:spacing w:val="1"/>
                <w:sz w:val="18"/>
                <w:szCs w:val="18"/>
              </w:rPr>
              <w:t>т</w:t>
            </w:r>
            <w:r w:rsidRPr="00F21D70">
              <w:rPr>
                <w:color w:val="221E1F"/>
                <w:sz w:val="18"/>
                <w:szCs w:val="18"/>
              </w:rPr>
              <w:t>ричн</w:t>
            </w:r>
            <w:r w:rsidRPr="00F21D70">
              <w:rPr>
                <w:color w:val="221E1F"/>
                <w:spacing w:val="3"/>
                <w:sz w:val="18"/>
                <w:szCs w:val="18"/>
              </w:rPr>
              <w:t>о</w:t>
            </w:r>
            <w:r w:rsidRPr="00F21D70">
              <w:rPr>
                <w:color w:val="221E1F"/>
                <w:sz w:val="18"/>
                <w:szCs w:val="18"/>
              </w:rPr>
              <w:t>сти</w:t>
            </w:r>
            <w:r w:rsidRPr="00F21D70">
              <w:rPr>
                <w:color w:val="221E1F"/>
                <w:spacing w:val="1"/>
                <w:sz w:val="18"/>
                <w:szCs w:val="18"/>
              </w:rPr>
              <w:t>т</w:t>
            </w:r>
            <w:r w:rsidRPr="00F21D70">
              <w:rPr>
                <w:color w:val="221E1F"/>
                <w:sz w:val="18"/>
                <w:szCs w:val="18"/>
              </w:rPr>
              <w:t>ранзитивн</w:t>
            </w:r>
            <w:r w:rsidRPr="00F21D70">
              <w:rPr>
                <w:color w:val="221E1F"/>
                <w:spacing w:val="5"/>
                <w:sz w:val="18"/>
                <w:szCs w:val="18"/>
              </w:rPr>
              <w:t>о</w:t>
            </w:r>
            <w:r w:rsidRPr="00F21D70">
              <w:rPr>
                <w:color w:val="221E1F"/>
                <w:sz w:val="18"/>
                <w:szCs w:val="18"/>
              </w:rPr>
              <w:t>стпаралелн</w:t>
            </w:r>
            <w:r w:rsidRPr="00F21D70">
              <w:rPr>
                <w:color w:val="221E1F"/>
                <w:spacing w:val="1"/>
                <w:sz w:val="18"/>
                <w:szCs w:val="18"/>
              </w:rPr>
              <w:t>о</w:t>
            </w:r>
            <w:r w:rsidRPr="00F21D70">
              <w:rPr>
                <w:color w:val="221E1F"/>
                <w:sz w:val="18"/>
                <w:szCs w:val="18"/>
              </w:rPr>
              <w:t>сти(безувођењатихпојмова),каоиобластинакојејеједно</w:t>
            </w:r>
            <w:r w:rsidRPr="00F21D70">
              <w:rPr>
                <w:color w:val="221E1F"/>
                <w:spacing w:val="2"/>
                <w:sz w:val="18"/>
                <w:szCs w:val="18"/>
              </w:rPr>
              <w:t>с</w:t>
            </w:r>
            <w:r w:rsidRPr="00F21D70">
              <w:rPr>
                <w:color w:val="221E1F"/>
                <w:sz w:val="18"/>
                <w:szCs w:val="18"/>
              </w:rPr>
              <w:t>аграницом)ис</w:t>
            </w:r>
            <w:r w:rsidRPr="00F21D70">
              <w:rPr>
                <w:color w:val="221E1F"/>
                <w:spacing w:val="1"/>
                <w:sz w:val="18"/>
                <w:szCs w:val="18"/>
              </w:rPr>
              <w:t>т</w:t>
            </w:r>
            <w:r w:rsidRPr="00F21D70">
              <w:rPr>
                <w:color w:val="221E1F"/>
                <w:sz w:val="18"/>
                <w:szCs w:val="18"/>
              </w:rPr>
              <w:t>аћи</w:t>
            </w:r>
            <w:r w:rsidRPr="00F21D70">
              <w:rPr>
                <w:i/>
                <w:iCs/>
                <w:color w:val="221E1F"/>
                <w:sz w:val="18"/>
                <w:szCs w:val="18"/>
              </w:rPr>
              <w:t>тр</w:t>
            </w:r>
            <w:r w:rsidRPr="00F21D70">
              <w:rPr>
                <w:i/>
                <w:iCs/>
                <w:color w:val="221E1F"/>
                <w:spacing w:val="-3"/>
                <w:sz w:val="18"/>
                <w:szCs w:val="18"/>
              </w:rPr>
              <w:t>о</w:t>
            </w:r>
            <w:r w:rsidRPr="00F21D70">
              <w:rPr>
                <w:i/>
                <w:iCs/>
                <w:color w:val="221E1F"/>
                <w:sz w:val="18"/>
                <w:szCs w:val="18"/>
              </w:rPr>
              <w:t>у</w:t>
            </w:r>
            <w:r w:rsidRPr="00F21D70">
              <w:rPr>
                <w:i/>
                <w:iCs/>
                <w:color w:val="221E1F"/>
                <w:spacing w:val="-2"/>
                <w:sz w:val="18"/>
                <w:szCs w:val="18"/>
              </w:rPr>
              <w:t>г</w:t>
            </w:r>
            <w:r w:rsidRPr="00F21D70">
              <w:rPr>
                <w:i/>
                <w:iCs/>
                <w:color w:val="221E1F"/>
                <w:sz w:val="18"/>
                <w:szCs w:val="18"/>
              </w:rPr>
              <w:t>лове</w:t>
            </w:r>
            <w:r w:rsidRPr="00F21D70">
              <w:rPr>
                <w:color w:val="221E1F"/>
                <w:sz w:val="18"/>
                <w:szCs w:val="18"/>
              </w:rPr>
              <w:t>и</w:t>
            </w:r>
            <w:r w:rsidRPr="00F21D70">
              <w:rPr>
                <w:i/>
                <w:iCs/>
                <w:color w:val="221E1F"/>
                <w:sz w:val="18"/>
                <w:szCs w:val="18"/>
              </w:rPr>
              <w:t>пара</w:t>
            </w:r>
            <w:r w:rsidRPr="00F21D70">
              <w:rPr>
                <w:i/>
                <w:iCs/>
                <w:color w:val="221E1F"/>
                <w:spacing w:val="2"/>
                <w:sz w:val="18"/>
                <w:szCs w:val="18"/>
              </w:rPr>
              <w:t>л</w:t>
            </w:r>
            <w:r w:rsidRPr="00F21D70">
              <w:rPr>
                <w:i/>
                <w:iCs/>
                <w:color w:val="221E1F"/>
                <w:sz w:val="18"/>
                <w:szCs w:val="18"/>
              </w:rPr>
              <w:t>е</w:t>
            </w:r>
            <w:r w:rsidRPr="00F21D70">
              <w:rPr>
                <w:i/>
                <w:iCs/>
                <w:color w:val="221E1F"/>
                <w:spacing w:val="1"/>
                <w:sz w:val="18"/>
                <w:szCs w:val="18"/>
              </w:rPr>
              <w:t>л</w:t>
            </w:r>
            <w:r w:rsidRPr="00F21D70">
              <w:rPr>
                <w:i/>
                <w:iCs/>
                <w:color w:val="221E1F"/>
                <w:sz w:val="18"/>
                <w:szCs w:val="18"/>
              </w:rPr>
              <w:t>ограме</w:t>
            </w:r>
            <w:r w:rsidRPr="00F21D70">
              <w:rPr>
                <w:color w:val="221E1F"/>
                <w:sz w:val="18"/>
                <w:szCs w:val="18"/>
              </w:rPr>
              <w:t>иначинењи</w:t>
            </w:r>
            <w:r w:rsidRPr="00F21D70">
              <w:rPr>
                <w:color w:val="221E1F"/>
                <w:spacing w:val="-2"/>
                <w:sz w:val="18"/>
                <w:szCs w:val="18"/>
              </w:rPr>
              <w:t>х</w:t>
            </w:r>
            <w:r w:rsidRPr="00F21D70">
              <w:rPr>
                <w:color w:val="221E1F"/>
                <w:sz w:val="18"/>
                <w:szCs w:val="18"/>
              </w:rPr>
              <w:t>овогозн</w:t>
            </w:r>
            <w:r w:rsidRPr="00F21D70">
              <w:rPr>
                <w:color w:val="221E1F"/>
                <w:spacing w:val="-2"/>
                <w:sz w:val="18"/>
                <w:szCs w:val="18"/>
              </w:rPr>
              <w:t>а</w:t>
            </w:r>
            <w:r w:rsidRPr="00F21D70">
              <w:rPr>
                <w:color w:val="221E1F"/>
                <w:sz w:val="18"/>
                <w:szCs w:val="18"/>
              </w:rPr>
              <w:t>чавања.</w:t>
            </w:r>
            <w:r w:rsidRPr="000E5CE7">
              <w:rPr>
                <w:color w:val="221E1F"/>
                <w:sz w:val="18"/>
                <w:szCs w:val="18"/>
              </w:rPr>
              <w:t>Увестипојмове:кружница,круг,центар,полупречник,преч ник,лук,тети</w:t>
            </w:r>
            <w:r w:rsidRPr="000E5CE7">
              <w:rPr>
                <w:color w:val="221E1F"/>
                <w:spacing w:val="-1"/>
                <w:sz w:val="18"/>
                <w:szCs w:val="18"/>
              </w:rPr>
              <w:t>в</w:t>
            </w:r>
            <w:r w:rsidRPr="000E5CE7">
              <w:rPr>
                <w:color w:val="221E1F"/>
                <w:sz w:val="18"/>
                <w:szCs w:val="18"/>
              </w:rPr>
              <w:t>аитан</w:t>
            </w:r>
            <w:r w:rsidRPr="000E5CE7">
              <w:rPr>
                <w:color w:val="221E1F"/>
                <w:spacing w:val="-1"/>
                <w:sz w:val="18"/>
                <w:szCs w:val="18"/>
              </w:rPr>
              <w:t>г</w:t>
            </w:r>
            <w:r w:rsidRPr="000E5CE7">
              <w:rPr>
                <w:color w:val="221E1F"/>
                <w:sz w:val="18"/>
                <w:szCs w:val="18"/>
              </w:rPr>
              <w:t>ента.Односдвекружнице,</w:t>
            </w:r>
            <w:r w:rsidRPr="000E5CE7">
              <w:rPr>
                <w:color w:val="221E1F"/>
                <w:spacing w:val="-2"/>
                <w:sz w:val="18"/>
                <w:szCs w:val="18"/>
              </w:rPr>
              <w:t>о</w:t>
            </w:r>
            <w:r w:rsidRPr="000E5CE7">
              <w:rPr>
                <w:color w:val="221E1F"/>
                <w:sz w:val="18"/>
                <w:szCs w:val="18"/>
              </w:rPr>
              <w:t>дноснод</w:t>
            </w:r>
            <w:r w:rsidRPr="000E5CE7">
              <w:rPr>
                <w:color w:val="221E1F"/>
                <w:spacing w:val="-1"/>
                <w:sz w:val="18"/>
                <w:szCs w:val="18"/>
              </w:rPr>
              <w:t>в</w:t>
            </w:r>
            <w:r w:rsidRPr="000E5CE7">
              <w:rPr>
                <w:color w:val="221E1F"/>
                <w:sz w:val="18"/>
                <w:szCs w:val="18"/>
              </w:rPr>
              <w:t>ак</w:t>
            </w:r>
            <w:r w:rsidRPr="000E5CE7">
              <w:rPr>
                <w:color w:val="221E1F"/>
                <w:spacing w:val="-1"/>
                <w:sz w:val="18"/>
                <w:szCs w:val="18"/>
              </w:rPr>
              <w:t>р</w:t>
            </w:r>
            <w:r w:rsidRPr="000E5CE7">
              <w:rPr>
                <w:color w:val="221E1F"/>
                <w:sz w:val="18"/>
                <w:szCs w:val="18"/>
              </w:rPr>
              <w:t>у гаразм</w:t>
            </w:r>
            <w:r w:rsidRPr="000E5CE7">
              <w:rPr>
                <w:color w:val="221E1F"/>
                <w:spacing w:val="-2"/>
                <w:sz w:val="18"/>
                <w:szCs w:val="18"/>
              </w:rPr>
              <w:t>а</w:t>
            </w:r>
            <w:r w:rsidRPr="000E5CE7">
              <w:rPr>
                <w:color w:val="221E1F"/>
                <w:sz w:val="18"/>
                <w:szCs w:val="18"/>
              </w:rPr>
              <w:t>тр</w:t>
            </w:r>
            <w:r w:rsidRPr="000E5CE7">
              <w:rPr>
                <w:color w:val="221E1F"/>
                <w:spacing w:val="-2"/>
                <w:sz w:val="18"/>
                <w:szCs w:val="18"/>
              </w:rPr>
              <w:t>а</w:t>
            </w:r>
            <w:r w:rsidRPr="000E5CE7">
              <w:rPr>
                <w:color w:val="221E1F"/>
                <w:sz w:val="18"/>
                <w:szCs w:val="18"/>
              </w:rPr>
              <w:t>тина</w:t>
            </w:r>
            <w:r w:rsidRPr="000E5CE7">
              <w:rPr>
                <w:color w:val="221E1F"/>
                <w:spacing w:val="-7"/>
                <w:sz w:val="18"/>
                <w:szCs w:val="18"/>
              </w:rPr>
              <w:t>к</w:t>
            </w:r>
            <w:r w:rsidRPr="000E5CE7">
              <w:rPr>
                <w:color w:val="221E1F"/>
                <w:sz w:val="18"/>
                <w:szCs w:val="18"/>
              </w:rPr>
              <w:t>онкретнимпримеримаизадацима</w:t>
            </w:r>
            <w:r>
              <w:rPr>
                <w:color w:val="221E1F"/>
                <w:sz w:val="18"/>
                <w:szCs w:val="18"/>
              </w:rPr>
              <w:t>.</w:t>
            </w:r>
            <w:r w:rsidRPr="000E5CE7">
              <w:rPr>
                <w:color w:val="221E1F"/>
                <w:sz w:val="18"/>
                <w:szCs w:val="18"/>
              </w:rPr>
              <w:t xml:space="preserve"> Користитиш</w:t>
            </w:r>
            <w:r w:rsidRPr="000E5CE7">
              <w:rPr>
                <w:color w:val="221E1F"/>
                <w:spacing w:val="1"/>
                <w:sz w:val="18"/>
                <w:szCs w:val="18"/>
              </w:rPr>
              <w:t>е</w:t>
            </w:r>
            <w:r w:rsidRPr="000E5CE7">
              <w:rPr>
                <w:color w:val="221E1F"/>
                <w:sz w:val="18"/>
                <w:szCs w:val="18"/>
              </w:rPr>
              <w:t>старкаогеометријскиинструментзацртањек</w:t>
            </w:r>
            <w:r w:rsidRPr="000E5CE7">
              <w:rPr>
                <w:color w:val="221E1F"/>
                <w:spacing w:val="-1"/>
                <w:sz w:val="18"/>
                <w:szCs w:val="18"/>
              </w:rPr>
              <w:t>р</w:t>
            </w:r>
            <w:r w:rsidRPr="000E5CE7">
              <w:rPr>
                <w:color w:val="221E1F"/>
                <w:spacing w:val="-2"/>
                <w:sz w:val="18"/>
                <w:szCs w:val="18"/>
              </w:rPr>
              <w:t>у</w:t>
            </w:r>
            <w:r w:rsidRPr="000E5CE7">
              <w:rPr>
                <w:color w:val="221E1F"/>
                <w:sz w:val="18"/>
                <w:szCs w:val="18"/>
              </w:rPr>
              <w:t>жница</w:t>
            </w:r>
            <w:proofErr w:type="gramStart"/>
            <w:r w:rsidRPr="000E5CE7">
              <w:rPr>
                <w:color w:val="221E1F"/>
                <w:sz w:val="18"/>
                <w:szCs w:val="18"/>
              </w:rPr>
              <w:t>,упоређи</w:t>
            </w:r>
            <w:r w:rsidRPr="000E5CE7">
              <w:rPr>
                <w:color w:val="221E1F"/>
                <w:spacing w:val="-1"/>
                <w:sz w:val="18"/>
                <w:szCs w:val="18"/>
              </w:rPr>
              <w:t>в</w:t>
            </w:r>
            <w:r w:rsidRPr="000E5CE7">
              <w:rPr>
                <w:color w:val="221E1F"/>
                <w:sz w:val="18"/>
                <w:szCs w:val="18"/>
              </w:rPr>
              <w:t>ањед</w:t>
            </w:r>
            <w:r w:rsidRPr="000E5CE7">
              <w:rPr>
                <w:color w:val="221E1F"/>
                <w:spacing w:val="-1"/>
                <w:sz w:val="18"/>
                <w:szCs w:val="18"/>
              </w:rPr>
              <w:t>у</w:t>
            </w:r>
            <w:r w:rsidRPr="000E5CE7">
              <w:rPr>
                <w:color w:val="221E1F"/>
                <w:sz w:val="18"/>
                <w:szCs w:val="18"/>
              </w:rPr>
              <w:t>жииоперацијенад</w:t>
            </w:r>
            <w:proofErr w:type="gramEnd"/>
            <w:r w:rsidRPr="000E5CE7">
              <w:rPr>
                <w:color w:val="221E1F"/>
                <w:sz w:val="18"/>
                <w:szCs w:val="18"/>
              </w:rPr>
              <w:t xml:space="preserve"> њи</w:t>
            </w:r>
            <w:r w:rsidRPr="000E5CE7">
              <w:rPr>
                <w:color w:val="221E1F"/>
                <w:spacing w:val="-1"/>
                <w:sz w:val="18"/>
                <w:szCs w:val="18"/>
              </w:rPr>
              <w:t>м</w:t>
            </w:r>
            <w:r w:rsidRPr="000E5CE7">
              <w:rPr>
                <w:color w:val="221E1F"/>
                <w:sz w:val="18"/>
                <w:szCs w:val="18"/>
              </w:rPr>
              <w:t>а.Конструктивноупоређивање,сабирањеиодузимањедужиповезатисамерењем.Узадацимакориститиизломљенелинијеб</w:t>
            </w:r>
            <w:r w:rsidRPr="000E5CE7">
              <w:rPr>
                <w:color w:val="221E1F"/>
                <w:spacing w:val="1"/>
                <w:sz w:val="18"/>
                <w:szCs w:val="18"/>
              </w:rPr>
              <w:t>е</w:t>
            </w:r>
            <w:r w:rsidRPr="000E5CE7">
              <w:rPr>
                <w:color w:val="221E1F"/>
                <w:sz w:val="18"/>
                <w:szCs w:val="18"/>
              </w:rPr>
              <w:t>зексплицитнедефиницијеиув</w:t>
            </w:r>
            <w:r w:rsidRPr="000E5CE7">
              <w:rPr>
                <w:color w:val="221E1F"/>
                <w:spacing w:val="3"/>
                <w:sz w:val="18"/>
                <w:szCs w:val="18"/>
              </w:rPr>
              <w:t>е</w:t>
            </w:r>
            <w:r w:rsidRPr="000E5CE7">
              <w:rPr>
                <w:color w:val="221E1F"/>
                <w:sz w:val="18"/>
                <w:szCs w:val="18"/>
              </w:rPr>
              <w:t>стипо јамобимаз</w:t>
            </w:r>
            <w:r w:rsidRPr="000E5CE7">
              <w:rPr>
                <w:color w:val="221E1F"/>
                <w:spacing w:val="-3"/>
                <w:sz w:val="18"/>
                <w:szCs w:val="18"/>
              </w:rPr>
              <w:t>а</w:t>
            </w:r>
            <w:r w:rsidRPr="000E5CE7">
              <w:rPr>
                <w:color w:val="221E1F"/>
                <w:sz w:val="18"/>
                <w:szCs w:val="18"/>
              </w:rPr>
              <w:t>творенеизл</w:t>
            </w:r>
            <w:r w:rsidRPr="000E5CE7">
              <w:rPr>
                <w:color w:val="221E1F"/>
                <w:spacing w:val="-3"/>
                <w:sz w:val="18"/>
                <w:szCs w:val="18"/>
              </w:rPr>
              <w:t>о</w:t>
            </w:r>
            <w:r w:rsidRPr="000E5CE7">
              <w:rPr>
                <w:color w:val="221E1F"/>
                <w:sz w:val="18"/>
                <w:szCs w:val="18"/>
              </w:rPr>
              <w:t>мљенелиније</w:t>
            </w:r>
            <w:r w:rsidRPr="00FD149D">
              <w:rPr>
                <w:color w:val="221E1F"/>
                <w:sz w:val="18"/>
                <w:szCs w:val="18"/>
              </w:rPr>
              <w:t>Централномсиметријомпресликаватитачке,дужи,кружни</w:t>
            </w:r>
            <w:r>
              <w:rPr>
                <w:color w:val="221E1F"/>
                <w:sz w:val="18"/>
                <w:szCs w:val="18"/>
              </w:rPr>
              <w:t>це.</w:t>
            </w:r>
            <w:r w:rsidRPr="00FD149D">
              <w:rPr>
                <w:color w:val="221E1F"/>
                <w:sz w:val="18"/>
                <w:szCs w:val="18"/>
              </w:rPr>
              <w:t xml:space="preserve"> Централномсиметријомпресликаватитачке,дужи,кружни</w:t>
            </w:r>
            <w:r>
              <w:rPr>
                <w:color w:val="221E1F"/>
                <w:sz w:val="18"/>
                <w:szCs w:val="18"/>
              </w:rPr>
              <w:t xml:space="preserve">це </w:t>
            </w:r>
            <w:r w:rsidRPr="009026F6">
              <w:rPr>
                <w:color w:val="221E1F"/>
                <w:sz w:val="18"/>
                <w:szCs w:val="18"/>
              </w:rPr>
              <w:t xml:space="preserve"> цен</w:t>
            </w:r>
            <w:r w:rsidRPr="009026F6">
              <w:rPr>
                <w:color w:val="221E1F"/>
                <w:spacing w:val="1"/>
                <w:sz w:val="18"/>
                <w:szCs w:val="18"/>
              </w:rPr>
              <w:t>т</w:t>
            </w:r>
            <w:r w:rsidRPr="009026F6">
              <w:rPr>
                <w:color w:val="221E1F"/>
                <w:sz w:val="18"/>
                <w:szCs w:val="18"/>
              </w:rPr>
              <w:t>ралне симе</w:t>
            </w:r>
            <w:r w:rsidRPr="009026F6">
              <w:rPr>
                <w:color w:val="221E1F"/>
                <w:spacing w:val="1"/>
                <w:sz w:val="18"/>
                <w:szCs w:val="18"/>
              </w:rPr>
              <w:t>т</w:t>
            </w:r>
            <w:r w:rsidRPr="009026F6">
              <w:rPr>
                <w:color w:val="221E1F"/>
                <w:sz w:val="18"/>
                <w:szCs w:val="18"/>
              </w:rPr>
              <w:t>рије и пов</w:t>
            </w:r>
            <w:r w:rsidRPr="009026F6">
              <w:rPr>
                <w:color w:val="221E1F"/>
                <w:spacing w:val="1"/>
                <w:sz w:val="18"/>
                <w:szCs w:val="18"/>
              </w:rPr>
              <w:t>е</w:t>
            </w:r>
            <w:r w:rsidRPr="009026F6">
              <w:rPr>
                <w:color w:val="221E1F"/>
                <w:sz w:val="18"/>
                <w:szCs w:val="18"/>
              </w:rPr>
              <w:t xml:space="preserve">зати их </w:t>
            </w:r>
            <w:r w:rsidRPr="009026F6">
              <w:rPr>
                <w:color w:val="221E1F"/>
                <w:spacing w:val="1"/>
                <w:sz w:val="18"/>
                <w:szCs w:val="18"/>
              </w:rPr>
              <w:t>с</w:t>
            </w:r>
            <w:r w:rsidRPr="009026F6">
              <w:rPr>
                <w:color w:val="221E1F"/>
                <w:sz w:val="18"/>
                <w:szCs w:val="18"/>
              </w:rPr>
              <w:t xml:space="preserve">а </w:t>
            </w:r>
            <w:r w:rsidRPr="009026F6">
              <w:rPr>
                <w:color w:val="221E1F"/>
                <w:spacing w:val="3"/>
                <w:sz w:val="18"/>
                <w:szCs w:val="18"/>
              </w:rPr>
              <w:t>о</w:t>
            </w:r>
            <w:r w:rsidRPr="009026F6">
              <w:rPr>
                <w:color w:val="221E1F"/>
                <w:sz w:val="18"/>
                <w:szCs w:val="18"/>
              </w:rPr>
              <w:t>собинама пар</w:t>
            </w:r>
            <w:r w:rsidRPr="009026F6">
              <w:rPr>
                <w:color w:val="221E1F"/>
                <w:spacing w:val="1"/>
                <w:sz w:val="18"/>
                <w:szCs w:val="18"/>
              </w:rPr>
              <w:t>а</w:t>
            </w:r>
            <w:r w:rsidRPr="009026F6">
              <w:rPr>
                <w:color w:val="221E1F"/>
                <w:sz w:val="18"/>
                <w:szCs w:val="18"/>
              </w:rPr>
              <w:t>лелограма</w:t>
            </w:r>
          </w:p>
        </w:tc>
      </w:tr>
      <w:tr w:rsidR="000C1D19" w:rsidRPr="009828A1" w:rsidTr="002E6D15">
        <w:trPr>
          <w:trHeight w:val="150"/>
        </w:trPr>
        <w:tc>
          <w:tcPr>
            <w:tcW w:w="2088" w:type="dxa"/>
            <w:vAlign w:val="center"/>
          </w:tcPr>
          <w:p w:rsidR="000C1D19" w:rsidRPr="009828A1" w:rsidRDefault="000C1D19" w:rsidP="000C1D19">
            <w:pPr>
              <w:pStyle w:val="Bezrazmaka"/>
              <w:jc w:val="center"/>
              <w:rPr>
                <w:rFonts w:ascii="Calibri" w:hAnsi="Calibri"/>
                <w:b/>
                <w:color w:val="0070C0"/>
                <w:sz w:val="28"/>
                <w:szCs w:val="28"/>
              </w:rPr>
            </w:pPr>
            <w:r>
              <w:rPr>
                <w:b/>
                <w:bCs/>
                <w:color w:val="221E1F"/>
                <w:sz w:val="18"/>
                <w:szCs w:val="18"/>
              </w:rPr>
              <w:t>Угао</w:t>
            </w:r>
          </w:p>
        </w:tc>
        <w:tc>
          <w:tcPr>
            <w:tcW w:w="12528" w:type="dxa"/>
            <w:vAlign w:val="center"/>
          </w:tcPr>
          <w:p w:rsidR="000C1D19" w:rsidRPr="00705853" w:rsidRDefault="000C1D19" w:rsidP="000C1D19">
            <w:pPr>
              <w:widowControl w:val="0"/>
              <w:autoSpaceDE w:val="0"/>
              <w:autoSpaceDN w:val="0"/>
              <w:adjustRightInd w:val="0"/>
              <w:spacing w:line="202" w:lineRule="exact"/>
              <w:ind w:right="121" w:firstLine="397"/>
              <w:jc w:val="both"/>
              <w:rPr>
                <w:color w:val="221E1F"/>
                <w:sz w:val="18"/>
                <w:szCs w:val="18"/>
              </w:rPr>
            </w:pPr>
            <w:r w:rsidRPr="009026F6">
              <w:rPr>
                <w:color w:val="221E1F"/>
                <w:sz w:val="18"/>
                <w:szCs w:val="18"/>
              </w:rPr>
              <w:t>Угаонулинијуув</w:t>
            </w:r>
            <w:r w:rsidRPr="009026F6">
              <w:rPr>
                <w:color w:val="221E1F"/>
                <w:spacing w:val="1"/>
                <w:sz w:val="18"/>
                <w:szCs w:val="18"/>
              </w:rPr>
              <w:t>е</w:t>
            </w:r>
            <w:r w:rsidRPr="009026F6">
              <w:rPr>
                <w:color w:val="221E1F"/>
                <w:sz w:val="18"/>
                <w:szCs w:val="18"/>
              </w:rPr>
              <w:t>стикаоунијудвеполуправеса</w:t>
            </w:r>
            <w:r>
              <w:rPr>
                <w:color w:val="221E1F"/>
                <w:sz w:val="18"/>
                <w:szCs w:val="18"/>
              </w:rPr>
              <w:t>за</w:t>
            </w:r>
            <w:r w:rsidRPr="009026F6">
              <w:rPr>
                <w:color w:val="221E1F"/>
                <w:sz w:val="18"/>
                <w:szCs w:val="18"/>
              </w:rPr>
              <w:t>једничкимпочетком.Истаћиразликуизмеђуконвекснеинеконвекснеобласти.Угаоув</w:t>
            </w:r>
            <w:r w:rsidRPr="009026F6">
              <w:rPr>
                <w:color w:val="221E1F"/>
                <w:spacing w:val="1"/>
                <w:sz w:val="18"/>
                <w:szCs w:val="18"/>
              </w:rPr>
              <w:t>е</w:t>
            </w:r>
            <w:r w:rsidRPr="009026F6">
              <w:rPr>
                <w:color w:val="221E1F"/>
                <w:sz w:val="18"/>
                <w:szCs w:val="18"/>
              </w:rPr>
              <w:t>стикаоунијуугаонелинијеиједнеодп</w:t>
            </w:r>
            <w:r w:rsidRPr="009026F6">
              <w:rPr>
                <w:color w:val="221E1F"/>
                <w:spacing w:val="-1"/>
                <w:sz w:val="18"/>
                <w:szCs w:val="18"/>
              </w:rPr>
              <w:t>о</w:t>
            </w:r>
            <w:r w:rsidRPr="009026F6">
              <w:rPr>
                <w:color w:val="221E1F"/>
                <w:sz w:val="18"/>
                <w:szCs w:val="18"/>
              </w:rPr>
              <w:t>менутих о</w:t>
            </w:r>
            <w:r w:rsidRPr="009026F6">
              <w:rPr>
                <w:color w:val="221E1F"/>
                <w:spacing w:val="-1"/>
                <w:sz w:val="18"/>
                <w:szCs w:val="18"/>
              </w:rPr>
              <w:t>б</w:t>
            </w:r>
            <w:r w:rsidRPr="009026F6">
              <w:rPr>
                <w:color w:val="221E1F"/>
                <w:sz w:val="18"/>
                <w:szCs w:val="18"/>
              </w:rPr>
              <w:t>ласти, али даља разм</w:t>
            </w:r>
            <w:r w:rsidRPr="009026F6">
              <w:rPr>
                <w:color w:val="221E1F"/>
                <w:spacing w:val="-2"/>
                <w:sz w:val="18"/>
                <w:szCs w:val="18"/>
              </w:rPr>
              <w:t>а</w:t>
            </w:r>
            <w:r w:rsidRPr="009026F6">
              <w:rPr>
                <w:color w:val="221E1F"/>
                <w:sz w:val="18"/>
                <w:szCs w:val="18"/>
              </w:rPr>
              <w:t>трањаограничитисамона</w:t>
            </w:r>
            <w:r w:rsidRPr="009026F6">
              <w:rPr>
                <w:color w:val="221E1F"/>
                <w:spacing w:val="-8"/>
                <w:sz w:val="18"/>
                <w:szCs w:val="18"/>
              </w:rPr>
              <w:t>к</w:t>
            </w:r>
            <w:r w:rsidRPr="009026F6">
              <w:rPr>
                <w:color w:val="221E1F"/>
                <w:sz w:val="18"/>
                <w:szCs w:val="18"/>
              </w:rPr>
              <w:t xml:space="preserve">онвексне </w:t>
            </w:r>
            <w:proofErr w:type="gramStart"/>
            <w:r w:rsidRPr="009026F6">
              <w:rPr>
                <w:color w:val="221E1F"/>
                <w:sz w:val="18"/>
                <w:szCs w:val="18"/>
              </w:rPr>
              <w:t>у</w:t>
            </w:r>
            <w:r w:rsidRPr="009026F6">
              <w:rPr>
                <w:color w:val="221E1F"/>
                <w:spacing w:val="-3"/>
                <w:sz w:val="18"/>
                <w:szCs w:val="18"/>
              </w:rPr>
              <w:t>г</w:t>
            </w:r>
            <w:r w:rsidRPr="009026F6">
              <w:rPr>
                <w:color w:val="221E1F"/>
                <w:sz w:val="18"/>
                <w:szCs w:val="18"/>
              </w:rPr>
              <w:t>лове.Увестииозначавањеугловамалимсловимагрчкогалфабе</w:t>
            </w:r>
            <w:r w:rsidRPr="009026F6">
              <w:rPr>
                <w:color w:val="221E1F"/>
                <w:spacing w:val="1"/>
                <w:sz w:val="18"/>
                <w:szCs w:val="18"/>
              </w:rPr>
              <w:t>т</w:t>
            </w:r>
            <w:r w:rsidRPr="009026F6">
              <w:rPr>
                <w:color w:val="221E1F"/>
                <w:sz w:val="18"/>
                <w:szCs w:val="18"/>
              </w:rPr>
              <w:t>а.Користећисемеханичкиммоделима(</w:t>
            </w:r>
            <w:proofErr w:type="gramEnd"/>
            <w:r w:rsidRPr="009026F6">
              <w:rPr>
                <w:color w:val="221E1F"/>
                <w:sz w:val="18"/>
                <w:szCs w:val="18"/>
              </w:rPr>
              <w:t>кретањеклатналепезаисл.)</w:t>
            </w:r>
            <w:proofErr w:type="gramStart"/>
            <w:r w:rsidRPr="009026F6">
              <w:rPr>
                <w:color w:val="221E1F"/>
                <w:sz w:val="18"/>
                <w:szCs w:val="18"/>
              </w:rPr>
              <w:t>мотивисатипридруживањекружнихлукова(</w:t>
            </w:r>
            <w:proofErr w:type="gramEnd"/>
            <w:r w:rsidRPr="009026F6">
              <w:rPr>
                <w:color w:val="221E1F"/>
                <w:sz w:val="18"/>
                <w:szCs w:val="18"/>
              </w:rPr>
              <w:t>иодго варајућих тетива) у</w:t>
            </w:r>
            <w:r w:rsidRPr="009026F6">
              <w:rPr>
                <w:color w:val="221E1F"/>
                <w:spacing w:val="-2"/>
                <w:sz w:val="18"/>
                <w:szCs w:val="18"/>
              </w:rPr>
              <w:t>г</w:t>
            </w:r>
            <w:r w:rsidRPr="009026F6">
              <w:rPr>
                <w:color w:val="221E1F"/>
                <w:sz w:val="18"/>
                <w:szCs w:val="18"/>
              </w:rPr>
              <w:t>ловима.Једнакеуглове увестикаоугловечијесуодговарајућететивеукруговимаједнакихполупречникаједна</w:t>
            </w:r>
            <w:r w:rsidRPr="009026F6">
              <w:rPr>
                <w:color w:val="221E1F"/>
                <w:spacing w:val="-5"/>
                <w:position w:val="-1"/>
                <w:sz w:val="18"/>
                <w:szCs w:val="18"/>
              </w:rPr>
              <w:t>к</w:t>
            </w:r>
            <w:r w:rsidRPr="009026F6">
              <w:rPr>
                <w:color w:val="221E1F"/>
                <w:position w:val="-1"/>
                <w:sz w:val="18"/>
                <w:szCs w:val="18"/>
              </w:rPr>
              <w:t>е.Наовообјашњење надовез</w:t>
            </w:r>
            <w:r w:rsidRPr="009026F6">
              <w:rPr>
                <w:color w:val="221E1F"/>
                <w:spacing w:val="-1"/>
                <w:position w:val="-1"/>
                <w:sz w:val="18"/>
                <w:szCs w:val="18"/>
              </w:rPr>
              <w:t>а</w:t>
            </w:r>
            <w:r w:rsidRPr="009026F6">
              <w:rPr>
                <w:color w:val="221E1F"/>
                <w:position w:val="-1"/>
                <w:sz w:val="18"/>
                <w:szCs w:val="18"/>
              </w:rPr>
              <w:t>ти</w:t>
            </w:r>
            <w:r w:rsidRPr="009026F6">
              <w:rPr>
                <w:color w:val="221E1F"/>
                <w:spacing w:val="-7"/>
                <w:position w:val="-1"/>
                <w:sz w:val="18"/>
                <w:szCs w:val="18"/>
              </w:rPr>
              <w:t>к</w:t>
            </w:r>
            <w:r w:rsidRPr="009026F6">
              <w:rPr>
                <w:color w:val="221E1F"/>
                <w:position w:val="-1"/>
                <w:sz w:val="18"/>
                <w:szCs w:val="18"/>
              </w:rPr>
              <w:t>онструктивнопреношењеу</w:t>
            </w:r>
            <w:r w:rsidRPr="009026F6">
              <w:rPr>
                <w:color w:val="221E1F"/>
                <w:spacing w:val="-7"/>
                <w:position w:val="-1"/>
                <w:sz w:val="18"/>
                <w:szCs w:val="18"/>
              </w:rPr>
              <w:t>г</w:t>
            </w:r>
            <w:r w:rsidRPr="009026F6">
              <w:rPr>
                <w:color w:val="221E1F"/>
                <w:position w:val="-1"/>
                <w:sz w:val="18"/>
                <w:szCs w:val="18"/>
              </w:rPr>
              <w:t>ловапомоћуш</w:t>
            </w:r>
            <w:r w:rsidRPr="009026F6">
              <w:rPr>
                <w:color w:val="221E1F"/>
                <w:spacing w:val="2"/>
                <w:position w:val="-1"/>
                <w:sz w:val="18"/>
                <w:szCs w:val="18"/>
              </w:rPr>
              <w:t>е</w:t>
            </w:r>
            <w:r w:rsidRPr="009026F6">
              <w:rPr>
                <w:color w:val="221E1F"/>
                <w:position w:val="-1"/>
                <w:sz w:val="18"/>
                <w:szCs w:val="18"/>
              </w:rPr>
              <w:t>стараилењира,азатимиконструктивноупоређивање,сабирањеи</w:t>
            </w:r>
            <w:r w:rsidRPr="009026F6">
              <w:rPr>
                <w:color w:val="221E1F"/>
                <w:spacing w:val="-3"/>
                <w:position w:val="-1"/>
                <w:sz w:val="18"/>
                <w:szCs w:val="18"/>
              </w:rPr>
              <w:t>о</w:t>
            </w:r>
            <w:r w:rsidRPr="009026F6">
              <w:rPr>
                <w:color w:val="221E1F"/>
                <w:position w:val="-1"/>
                <w:sz w:val="18"/>
                <w:szCs w:val="18"/>
              </w:rPr>
              <w:t>дузимањеу</w:t>
            </w:r>
            <w:r w:rsidRPr="009026F6">
              <w:rPr>
                <w:color w:val="221E1F"/>
                <w:spacing w:val="-7"/>
                <w:position w:val="-1"/>
                <w:sz w:val="18"/>
                <w:szCs w:val="18"/>
              </w:rPr>
              <w:t>г</w:t>
            </w:r>
            <w:r w:rsidRPr="009026F6">
              <w:rPr>
                <w:color w:val="221E1F"/>
                <w:position w:val="-1"/>
                <w:sz w:val="18"/>
                <w:szCs w:val="18"/>
              </w:rPr>
              <w:t>ло</w:t>
            </w:r>
            <w:r w:rsidRPr="009026F6">
              <w:rPr>
                <w:color w:val="221E1F"/>
                <w:spacing w:val="-1"/>
                <w:position w:val="-1"/>
                <w:sz w:val="18"/>
                <w:szCs w:val="18"/>
              </w:rPr>
              <w:t>в</w:t>
            </w:r>
            <w:r w:rsidRPr="009026F6">
              <w:rPr>
                <w:color w:val="221E1F"/>
                <w:position w:val="-1"/>
                <w:sz w:val="18"/>
                <w:szCs w:val="18"/>
              </w:rPr>
              <w:t>а</w:t>
            </w:r>
            <w:r>
              <w:rPr>
                <w:color w:val="221E1F"/>
                <w:position w:val="-1"/>
                <w:sz w:val="18"/>
                <w:szCs w:val="18"/>
              </w:rPr>
              <w:t xml:space="preserve"> . </w:t>
            </w:r>
            <w:r w:rsidRPr="009026F6">
              <w:rPr>
                <w:color w:val="221E1F"/>
                <w:sz w:val="18"/>
                <w:szCs w:val="18"/>
              </w:rPr>
              <w:t>Развитикодученикавештинумерењаицртањауглапомоћуу</w:t>
            </w:r>
            <w:r w:rsidRPr="009026F6">
              <w:rPr>
                <w:color w:val="221E1F"/>
                <w:spacing w:val="-9"/>
                <w:sz w:val="18"/>
                <w:szCs w:val="18"/>
              </w:rPr>
              <w:t>г</w:t>
            </w:r>
            <w:r w:rsidRPr="009026F6">
              <w:rPr>
                <w:color w:val="221E1F"/>
                <w:sz w:val="18"/>
                <w:szCs w:val="18"/>
              </w:rPr>
              <w:t>л</w:t>
            </w:r>
            <w:r w:rsidRPr="009026F6">
              <w:rPr>
                <w:color w:val="221E1F"/>
                <w:spacing w:val="-4"/>
                <w:sz w:val="18"/>
                <w:szCs w:val="18"/>
              </w:rPr>
              <w:t>о</w:t>
            </w:r>
            <w:r w:rsidRPr="009026F6">
              <w:rPr>
                <w:color w:val="221E1F"/>
                <w:sz w:val="18"/>
                <w:szCs w:val="18"/>
              </w:rPr>
              <w:t>мера.</w:t>
            </w:r>
            <w:r w:rsidRPr="00705853">
              <w:rPr>
                <w:color w:val="221E1F"/>
                <w:sz w:val="18"/>
                <w:szCs w:val="18"/>
              </w:rPr>
              <w:t>Повезати једна</w:t>
            </w:r>
            <w:r w:rsidRPr="00705853">
              <w:rPr>
                <w:color w:val="221E1F"/>
                <w:spacing w:val="-5"/>
                <w:sz w:val="18"/>
                <w:szCs w:val="18"/>
              </w:rPr>
              <w:t>к</w:t>
            </w:r>
            <w:r w:rsidRPr="00705853">
              <w:rPr>
                <w:color w:val="221E1F"/>
                <w:sz w:val="18"/>
                <w:szCs w:val="18"/>
              </w:rPr>
              <w:t>ост у</w:t>
            </w:r>
            <w:r w:rsidRPr="00705853">
              <w:rPr>
                <w:color w:val="221E1F"/>
                <w:spacing w:val="-5"/>
                <w:sz w:val="18"/>
                <w:szCs w:val="18"/>
              </w:rPr>
              <w:t>г</w:t>
            </w:r>
            <w:r w:rsidRPr="00705853">
              <w:rPr>
                <w:color w:val="221E1F"/>
                <w:sz w:val="18"/>
                <w:szCs w:val="18"/>
              </w:rPr>
              <w:t>ловаса једна</w:t>
            </w:r>
            <w:r w:rsidRPr="00705853">
              <w:rPr>
                <w:color w:val="221E1F"/>
                <w:spacing w:val="-6"/>
                <w:sz w:val="18"/>
                <w:szCs w:val="18"/>
              </w:rPr>
              <w:t>к</w:t>
            </w:r>
            <w:r w:rsidRPr="00705853">
              <w:rPr>
                <w:color w:val="221E1F"/>
                <w:sz w:val="18"/>
                <w:szCs w:val="18"/>
              </w:rPr>
              <w:t>ошћу њи</w:t>
            </w:r>
            <w:r w:rsidRPr="00705853">
              <w:rPr>
                <w:color w:val="221E1F"/>
                <w:spacing w:val="-4"/>
                <w:sz w:val="18"/>
                <w:szCs w:val="18"/>
              </w:rPr>
              <w:t>х</w:t>
            </w:r>
            <w:r w:rsidRPr="00705853">
              <w:rPr>
                <w:color w:val="221E1F"/>
                <w:sz w:val="18"/>
                <w:szCs w:val="18"/>
              </w:rPr>
              <w:t xml:space="preserve">ових </w:t>
            </w:r>
            <w:proofErr w:type="gramStart"/>
            <w:r w:rsidRPr="00705853">
              <w:rPr>
                <w:color w:val="221E1F"/>
                <w:sz w:val="18"/>
                <w:szCs w:val="18"/>
              </w:rPr>
              <w:t>мера.Ув</w:t>
            </w:r>
            <w:r w:rsidRPr="00705853">
              <w:rPr>
                <w:color w:val="221E1F"/>
                <w:spacing w:val="1"/>
                <w:sz w:val="18"/>
                <w:szCs w:val="18"/>
              </w:rPr>
              <w:t>е</w:t>
            </w:r>
            <w:r w:rsidRPr="00705853">
              <w:rPr>
                <w:color w:val="221E1F"/>
                <w:sz w:val="18"/>
                <w:szCs w:val="18"/>
              </w:rPr>
              <w:t>стиделовестепена(</w:t>
            </w:r>
            <w:proofErr w:type="gramEnd"/>
            <w:r w:rsidRPr="00705853">
              <w:rPr>
                <w:color w:val="221E1F"/>
                <w:sz w:val="18"/>
                <w:szCs w:val="18"/>
              </w:rPr>
              <w:t>минутеисекунде)ип</w:t>
            </w:r>
            <w:r w:rsidRPr="00705853">
              <w:rPr>
                <w:color w:val="221E1F"/>
                <w:spacing w:val="3"/>
                <w:sz w:val="18"/>
                <w:szCs w:val="18"/>
              </w:rPr>
              <w:t>о</w:t>
            </w:r>
            <w:r w:rsidRPr="00705853">
              <w:rPr>
                <w:color w:val="221E1F"/>
                <w:sz w:val="18"/>
                <w:szCs w:val="18"/>
              </w:rPr>
              <w:t>ступке</w:t>
            </w:r>
            <w:r w:rsidRPr="00705853">
              <w:rPr>
                <w:color w:val="221E1F"/>
                <w:spacing w:val="1"/>
                <w:sz w:val="18"/>
                <w:szCs w:val="18"/>
              </w:rPr>
              <w:t>с</w:t>
            </w:r>
            <w:r w:rsidRPr="00705853">
              <w:rPr>
                <w:color w:val="221E1F"/>
                <w:sz w:val="18"/>
                <w:szCs w:val="18"/>
              </w:rPr>
              <w:t>абирањаи</w:t>
            </w:r>
            <w:r w:rsidRPr="00705853">
              <w:rPr>
                <w:color w:val="221E1F"/>
                <w:spacing w:val="-1"/>
                <w:sz w:val="18"/>
                <w:szCs w:val="18"/>
              </w:rPr>
              <w:t>о</w:t>
            </w:r>
            <w:r w:rsidRPr="00705853">
              <w:rPr>
                <w:color w:val="221E1F"/>
                <w:sz w:val="18"/>
                <w:szCs w:val="18"/>
              </w:rPr>
              <w:t>дузимањамерау</w:t>
            </w:r>
            <w:r w:rsidRPr="00705853">
              <w:rPr>
                <w:color w:val="221E1F"/>
                <w:spacing w:val="-7"/>
                <w:sz w:val="18"/>
                <w:szCs w:val="18"/>
              </w:rPr>
              <w:t>г</w:t>
            </w:r>
            <w:r w:rsidRPr="00705853">
              <w:rPr>
                <w:color w:val="221E1F"/>
                <w:sz w:val="18"/>
                <w:szCs w:val="18"/>
              </w:rPr>
              <w:t>лова.</w:t>
            </w:r>
          </w:p>
          <w:p w:rsidR="000C1D19" w:rsidRPr="00705853" w:rsidRDefault="000C1D19" w:rsidP="000C1D19">
            <w:pPr>
              <w:pStyle w:val="Bezrazmaka"/>
            </w:pPr>
          </w:p>
        </w:tc>
      </w:tr>
      <w:tr w:rsidR="000C1D19" w:rsidRPr="009828A1" w:rsidTr="002E6D15">
        <w:trPr>
          <w:trHeight w:val="180"/>
        </w:trPr>
        <w:tc>
          <w:tcPr>
            <w:tcW w:w="2088" w:type="dxa"/>
            <w:vAlign w:val="center"/>
          </w:tcPr>
          <w:p w:rsidR="000C1D19" w:rsidRPr="009828A1" w:rsidRDefault="000C1D19" w:rsidP="000C1D19">
            <w:pPr>
              <w:pStyle w:val="Bezrazmaka"/>
              <w:jc w:val="center"/>
              <w:rPr>
                <w:rFonts w:ascii="Calibri" w:hAnsi="Calibri"/>
                <w:b/>
                <w:color w:val="0070C0"/>
                <w:sz w:val="28"/>
                <w:szCs w:val="28"/>
              </w:rPr>
            </w:pPr>
            <w:r>
              <w:rPr>
                <w:b/>
                <w:bCs/>
                <w:color w:val="221E1F"/>
                <w:sz w:val="18"/>
                <w:szCs w:val="18"/>
              </w:rPr>
              <w:t>Разломци</w:t>
            </w:r>
          </w:p>
        </w:tc>
        <w:tc>
          <w:tcPr>
            <w:tcW w:w="12528" w:type="dxa"/>
            <w:vAlign w:val="center"/>
          </w:tcPr>
          <w:p w:rsidR="000C1D19" w:rsidRPr="00B743FA" w:rsidRDefault="000C1D19" w:rsidP="000C1D19">
            <w:pPr>
              <w:pStyle w:val="Bezrazmaka"/>
              <w:rPr>
                <w:color w:val="221E1F"/>
                <w:sz w:val="18"/>
                <w:szCs w:val="18"/>
              </w:rPr>
            </w:pPr>
            <w:r w:rsidRPr="00705853">
              <w:rPr>
                <w:color w:val="221E1F"/>
                <w:sz w:val="18"/>
                <w:szCs w:val="18"/>
              </w:rPr>
              <w:t>Напочеткуув</w:t>
            </w:r>
            <w:r w:rsidRPr="00705853">
              <w:rPr>
                <w:color w:val="221E1F"/>
                <w:spacing w:val="1"/>
                <w:sz w:val="18"/>
                <w:szCs w:val="18"/>
              </w:rPr>
              <w:t>е</w:t>
            </w:r>
            <w:r w:rsidRPr="00705853">
              <w:rPr>
                <w:color w:val="221E1F"/>
                <w:sz w:val="18"/>
                <w:szCs w:val="18"/>
              </w:rPr>
              <w:t>стипојмовеправогодн</w:t>
            </w:r>
            <w:r w:rsidRPr="00705853">
              <w:rPr>
                <w:color w:val="221E1F"/>
                <w:spacing w:val="2"/>
                <w:sz w:val="18"/>
                <w:szCs w:val="18"/>
              </w:rPr>
              <w:t>о</w:t>
            </w:r>
            <w:r w:rsidRPr="00705853">
              <w:rPr>
                <w:color w:val="221E1F"/>
                <w:sz w:val="18"/>
                <w:szCs w:val="18"/>
              </w:rPr>
              <w:t>снонеправогразломка</w:t>
            </w:r>
            <w:proofErr w:type="gramStart"/>
            <w:r w:rsidRPr="00705853">
              <w:rPr>
                <w:color w:val="221E1F"/>
                <w:sz w:val="18"/>
                <w:szCs w:val="18"/>
              </w:rPr>
              <w:t>,каоимешовитогброја.Претварањеме</w:t>
            </w:r>
            <w:proofErr w:type="gramEnd"/>
            <w:r w:rsidRPr="00705853">
              <w:rPr>
                <w:color w:val="221E1F"/>
                <w:sz w:val="18"/>
                <w:szCs w:val="18"/>
              </w:rPr>
              <w:t xml:space="preserve"> шовитогбројаунеправиразломакиобрнуто,пов</w:t>
            </w:r>
            <w:r w:rsidRPr="00705853">
              <w:rPr>
                <w:color w:val="221E1F"/>
                <w:spacing w:val="1"/>
                <w:sz w:val="18"/>
                <w:szCs w:val="18"/>
              </w:rPr>
              <w:t>е</w:t>
            </w:r>
            <w:r w:rsidRPr="00705853">
              <w:rPr>
                <w:color w:val="221E1F"/>
                <w:sz w:val="18"/>
                <w:szCs w:val="18"/>
              </w:rPr>
              <w:t>зати</w:t>
            </w:r>
            <w:r w:rsidRPr="00705853">
              <w:rPr>
                <w:color w:val="221E1F"/>
                <w:spacing w:val="2"/>
                <w:sz w:val="18"/>
                <w:szCs w:val="18"/>
              </w:rPr>
              <w:t>с</w:t>
            </w:r>
            <w:r w:rsidRPr="00705853">
              <w:rPr>
                <w:color w:val="221E1F"/>
                <w:sz w:val="18"/>
                <w:szCs w:val="18"/>
              </w:rPr>
              <w:t>ап</w:t>
            </w:r>
            <w:r w:rsidRPr="00705853">
              <w:rPr>
                <w:color w:val="221E1F"/>
                <w:spacing w:val="4"/>
                <w:sz w:val="18"/>
                <w:szCs w:val="18"/>
              </w:rPr>
              <w:t>о</w:t>
            </w:r>
            <w:r w:rsidRPr="00705853">
              <w:rPr>
                <w:color w:val="221E1F"/>
                <w:sz w:val="18"/>
                <w:szCs w:val="18"/>
              </w:rPr>
              <w:t>ступ</w:t>
            </w:r>
            <w:r w:rsidRPr="00705853">
              <w:rPr>
                <w:color w:val="221E1F"/>
                <w:spacing w:val="-4"/>
                <w:sz w:val="18"/>
                <w:szCs w:val="18"/>
              </w:rPr>
              <w:t>к</w:t>
            </w:r>
            <w:r w:rsidRPr="00705853">
              <w:rPr>
                <w:color w:val="221E1F"/>
                <w:sz w:val="18"/>
                <w:szCs w:val="18"/>
              </w:rPr>
              <w:t>омдељењасаост</w:t>
            </w:r>
            <w:r w:rsidRPr="00705853">
              <w:rPr>
                <w:color w:val="221E1F"/>
                <w:spacing w:val="-1"/>
                <w:sz w:val="18"/>
                <w:szCs w:val="18"/>
              </w:rPr>
              <w:t>а</w:t>
            </w:r>
            <w:r w:rsidRPr="00705853">
              <w:rPr>
                <w:color w:val="221E1F"/>
                <w:sz w:val="18"/>
                <w:szCs w:val="18"/>
              </w:rPr>
              <w:t>т</w:t>
            </w:r>
            <w:r w:rsidRPr="00705853">
              <w:rPr>
                <w:color w:val="221E1F"/>
                <w:spacing w:val="-7"/>
                <w:sz w:val="18"/>
                <w:szCs w:val="18"/>
              </w:rPr>
              <w:t>к</w:t>
            </w:r>
            <w:r w:rsidRPr="00705853">
              <w:rPr>
                <w:color w:val="221E1F"/>
                <w:sz w:val="18"/>
                <w:szCs w:val="18"/>
              </w:rPr>
              <w:t>ом.</w:t>
            </w:r>
            <w:r w:rsidRPr="00B743FA">
              <w:rPr>
                <w:color w:val="221E1F"/>
                <w:spacing w:val="-12"/>
                <w:sz w:val="18"/>
                <w:szCs w:val="18"/>
              </w:rPr>
              <w:t xml:space="preserve"> Г</w:t>
            </w:r>
            <w:r w:rsidRPr="00B743FA">
              <w:rPr>
                <w:color w:val="221E1F"/>
                <w:sz w:val="18"/>
                <w:szCs w:val="18"/>
              </w:rPr>
              <w:t>е</w:t>
            </w:r>
            <w:r w:rsidRPr="00B743FA">
              <w:rPr>
                <w:color w:val="221E1F"/>
                <w:spacing w:val="-3"/>
                <w:sz w:val="18"/>
                <w:szCs w:val="18"/>
              </w:rPr>
              <w:t>о</w:t>
            </w:r>
            <w:r w:rsidRPr="00B743FA">
              <w:rPr>
                <w:color w:val="221E1F"/>
                <w:sz w:val="18"/>
                <w:szCs w:val="18"/>
              </w:rPr>
              <w:t>метријс</w:t>
            </w:r>
            <w:r w:rsidRPr="00B743FA">
              <w:rPr>
                <w:color w:val="221E1F"/>
                <w:spacing w:val="-3"/>
                <w:sz w:val="18"/>
                <w:szCs w:val="18"/>
              </w:rPr>
              <w:t>к</w:t>
            </w:r>
            <w:r w:rsidRPr="00B743FA">
              <w:rPr>
                <w:color w:val="221E1F"/>
                <w:sz w:val="18"/>
                <w:szCs w:val="18"/>
              </w:rPr>
              <w:t>уинтерпретацијуненег</w:t>
            </w:r>
            <w:r w:rsidRPr="00B743FA">
              <w:rPr>
                <w:color w:val="221E1F"/>
                <w:spacing w:val="-6"/>
                <w:sz w:val="18"/>
                <w:szCs w:val="18"/>
              </w:rPr>
              <w:t>а</w:t>
            </w:r>
            <w:r w:rsidRPr="00B743FA">
              <w:rPr>
                <w:color w:val="221E1F"/>
                <w:sz w:val="18"/>
                <w:szCs w:val="18"/>
              </w:rPr>
              <w:t>тивнихрацион</w:t>
            </w:r>
            <w:r w:rsidRPr="00B743FA">
              <w:rPr>
                <w:color w:val="221E1F"/>
                <w:spacing w:val="1"/>
                <w:sz w:val="18"/>
                <w:szCs w:val="18"/>
              </w:rPr>
              <w:t>а</w:t>
            </w:r>
            <w:r w:rsidRPr="00B743FA">
              <w:rPr>
                <w:color w:val="221E1F"/>
                <w:sz w:val="18"/>
                <w:szCs w:val="18"/>
              </w:rPr>
              <w:t>лнихбројевауводимопомоћубројевнеполуправе.Примеризато</w:t>
            </w:r>
            <w:r w:rsidRPr="00B743FA">
              <w:rPr>
                <w:color w:val="221E1F"/>
                <w:spacing w:val="2"/>
                <w:sz w:val="18"/>
                <w:szCs w:val="18"/>
              </w:rPr>
              <w:t>т</w:t>
            </w:r>
            <w:r w:rsidRPr="00B743FA">
              <w:rPr>
                <w:color w:val="221E1F"/>
                <w:sz w:val="18"/>
                <w:szCs w:val="18"/>
              </w:rPr>
              <w:t>ребадабудуразноврсни</w:t>
            </w:r>
            <w:proofErr w:type="gramStart"/>
            <w:r w:rsidRPr="00B743FA">
              <w:rPr>
                <w:color w:val="221E1F"/>
                <w:sz w:val="18"/>
                <w:szCs w:val="18"/>
              </w:rPr>
              <w:t>,имениоциразломаканетребадабудувећи</w:t>
            </w:r>
            <w:proofErr w:type="gramEnd"/>
            <w:r w:rsidRPr="00B743FA">
              <w:rPr>
                <w:color w:val="221E1F"/>
                <w:sz w:val="18"/>
                <w:szCs w:val="18"/>
              </w:rPr>
              <w:t xml:space="preserve"> од10,аученицитребадасхватеважн</w:t>
            </w:r>
            <w:r w:rsidRPr="00B743FA">
              <w:rPr>
                <w:color w:val="221E1F"/>
                <w:spacing w:val="4"/>
                <w:sz w:val="18"/>
                <w:szCs w:val="18"/>
              </w:rPr>
              <w:t>о</w:t>
            </w:r>
            <w:r w:rsidRPr="00B743FA">
              <w:rPr>
                <w:color w:val="221E1F"/>
                <w:sz w:val="18"/>
                <w:szCs w:val="18"/>
              </w:rPr>
              <w:t>стизборајединичнедужи запрецизноприказивањедатихразломака.Бројевнаполуправа</w:t>
            </w:r>
            <w:r w:rsidRPr="00B743FA">
              <w:rPr>
                <w:color w:val="221E1F"/>
                <w:spacing w:val="1"/>
                <w:sz w:val="18"/>
                <w:szCs w:val="18"/>
              </w:rPr>
              <w:t>с</w:t>
            </w:r>
            <w:r w:rsidRPr="00B743FA">
              <w:rPr>
                <w:color w:val="221E1F"/>
                <w:sz w:val="18"/>
                <w:szCs w:val="18"/>
              </w:rPr>
              <w:t>е м</w:t>
            </w:r>
            <w:r w:rsidRPr="00B743FA">
              <w:rPr>
                <w:color w:val="221E1F"/>
                <w:spacing w:val="-1"/>
                <w:sz w:val="18"/>
                <w:szCs w:val="18"/>
              </w:rPr>
              <w:t>о</w:t>
            </w:r>
            <w:r w:rsidRPr="00B743FA">
              <w:rPr>
                <w:color w:val="221E1F"/>
                <w:sz w:val="18"/>
                <w:szCs w:val="18"/>
              </w:rPr>
              <w:t>же</w:t>
            </w:r>
            <w:r w:rsidRPr="00B743FA">
              <w:rPr>
                <w:color w:val="221E1F"/>
                <w:spacing w:val="-7"/>
                <w:sz w:val="18"/>
                <w:szCs w:val="18"/>
              </w:rPr>
              <w:t>к</w:t>
            </w:r>
            <w:r w:rsidRPr="00B743FA">
              <w:rPr>
                <w:color w:val="221E1F"/>
                <w:sz w:val="18"/>
                <w:szCs w:val="18"/>
              </w:rPr>
              <w:t>ориститиизаупоређи</w:t>
            </w:r>
            <w:r w:rsidRPr="00B743FA">
              <w:rPr>
                <w:color w:val="221E1F"/>
                <w:spacing w:val="-1"/>
                <w:sz w:val="18"/>
                <w:szCs w:val="18"/>
              </w:rPr>
              <w:t>в</w:t>
            </w:r>
            <w:r w:rsidRPr="00B743FA">
              <w:rPr>
                <w:color w:val="221E1F"/>
                <w:sz w:val="18"/>
                <w:szCs w:val="18"/>
              </w:rPr>
              <w:t>ањеразл</w:t>
            </w:r>
            <w:r w:rsidRPr="00B743FA">
              <w:rPr>
                <w:color w:val="221E1F"/>
                <w:spacing w:val="-1"/>
                <w:sz w:val="18"/>
                <w:szCs w:val="18"/>
              </w:rPr>
              <w:t>о</w:t>
            </w:r>
            <w:r w:rsidRPr="00B743FA">
              <w:rPr>
                <w:color w:val="221E1F"/>
                <w:sz w:val="18"/>
                <w:szCs w:val="18"/>
              </w:rPr>
              <w:t>ма</w:t>
            </w:r>
            <w:r w:rsidRPr="00B743FA">
              <w:rPr>
                <w:color w:val="221E1F"/>
                <w:spacing w:val="-1"/>
                <w:sz w:val="18"/>
                <w:szCs w:val="18"/>
              </w:rPr>
              <w:t>к</w:t>
            </w:r>
            <w:r w:rsidRPr="00B743FA">
              <w:rPr>
                <w:color w:val="221E1F"/>
                <w:sz w:val="18"/>
                <w:szCs w:val="18"/>
              </w:rPr>
              <w:t>аПроширивање и скраћивање разломака уводити на основу особине количника да се он не мења када се и дељеник и делилац помноже, односно поделе истим бројем различитим од нуле. Скра-ћивање разломка до несводљивог повезати са познатим поступком налажења највећег заједничког делиоца бројиоца и имениоца. На примерима показати да се скраћивање може извести и поступно, али да је претходни поступак ефикаснији.Упознати ученике са различитим начинима упоређивања раз-ломака. Примере који се користе треба илустровати помоћу кру-жних исечака или фигура у квадратној мрежи и на тај начин по-везати овај део теме са темама из геометрије (нпр. угао и мерење угла).</w:t>
            </w:r>
          </w:p>
          <w:p w:rsidR="000C1D19" w:rsidRPr="00B743FA" w:rsidRDefault="000C1D19" w:rsidP="000C1D19">
            <w:pPr>
              <w:pStyle w:val="Bezrazmaka"/>
              <w:rPr>
                <w:color w:val="221E1F"/>
                <w:sz w:val="18"/>
                <w:szCs w:val="18"/>
              </w:rPr>
            </w:pPr>
            <w:r w:rsidRPr="00B743FA">
              <w:rPr>
                <w:color w:val="221E1F"/>
                <w:sz w:val="18"/>
                <w:szCs w:val="18"/>
              </w:rPr>
              <w:t>Увођење децималног записа разломка и њихово приказивање на бројевној полуправој повезати са мерењем дужине, масе и за-премине течности, коришћењем примера из свакодневног живота. Превођење разломака у децимални запис започети са разломцима који се могу свести на децималне разломке, а након тога увести и појам периодичног децималног записа.</w:t>
            </w:r>
          </w:p>
          <w:p w:rsidR="000C1D19" w:rsidRPr="00B743FA" w:rsidRDefault="000C1D19" w:rsidP="000C1D19">
            <w:pPr>
              <w:pStyle w:val="Bezrazmaka"/>
              <w:rPr>
                <w:color w:val="221E1F"/>
                <w:sz w:val="18"/>
                <w:szCs w:val="18"/>
              </w:rPr>
            </w:pPr>
            <w:r w:rsidRPr="00B743FA">
              <w:rPr>
                <w:color w:val="221E1F"/>
                <w:sz w:val="18"/>
                <w:szCs w:val="18"/>
              </w:rPr>
              <w:t xml:space="preserve">Сабирање и одузимање разломака увести свођењем на зајед-нички именилац, с тим што на почетку не треба инсистирати на најмањем заједничком садржаоцу. Множење разломака најлакше је илустровати у квадратној мрежи нпр. </w:t>
            </w:r>
            <w:proofErr w:type="gramStart"/>
            <w:r w:rsidRPr="00B743FA">
              <w:rPr>
                <w:color w:val="221E1F"/>
                <w:sz w:val="18"/>
                <w:szCs w:val="18"/>
              </w:rPr>
              <w:t>преко</w:t>
            </w:r>
            <w:proofErr w:type="gramEnd"/>
            <w:r w:rsidRPr="00B743FA">
              <w:rPr>
                <w:color w:val="221E1F"/>
                <w:sz w:val="18"/>
                <w:szCs w:val="18"/>
              </w:rPr>
              <w:t xml:space="preserve"> површине правоу-гаоника. Пре дељења разломака упознати ученике са појмом реци-прочне вредности разломка и природног броја. Само дељење уве-сти помоћу једноставних примера дељења разломка природним бројем и на крају уопштити да је дељење разломком исто што и множење његовом реципрочном вредношћу.</w:t>
            </w:r>
          </w:p>
          <w:p w:rsidR="000C1D19" w:rsidRPr="00B743FA" w:rsidRDefault="000C1D19" w:rsidP="000C1D19">
            <w:pPr>
              <w:pStyle w:val="Bezrazmaka"/>
              <w:rPr>
                <w:color w:val="221E1F"/>
                <w:sz w:val="18"/>
                <w:szCs w:val="18"/>
              </w:rPr>
            </w:pPr>
            <w:r w:rsidRPr="00B743FA">
              <w:rPr>
                <w:color w:val="221E1F"/>
                <w:sz w:val="18"/>
                <w:szCs w:val="18"/>
              </w:rPr>
              <w:t>Код сабирања, одузимања и множења децималних бројева користити аналогију са извођењем истих операција са природним бројевима. Код дељења увести прво дељење децималног броја природним, а након тога, кроз добро одабране примере, показати како се дељење децималних бројева своди на претходни случај.</w:t>
            </w:r>
          </w:p>
          <w:p w:rsidR="000C1D19" w:rsidRPr="00B743FA" w:rsidRDefault="000C1D19" w:rsidP="000C1D19">
            <w:pPr>
              <w:pStyle w:val="Bezrazmaka"/>
              <w:rPr>
                <w:color w:val="221E1F"/>
                <w:sz w:val="18"/>
                <w:szCs w:val="18"/>
              </w:rPr>
            </w:pPr>
            <w:r w:rsidRPr="00B743FA">
              <w:rPr>
                <w:color w:val="221E1F"/>
                <w:sz w:val="18"/>
                <w:szCs w:val="18"/>
              </w:rPr>
              <w:t>Упознати ученике са чињеницом да особине рачунских опе-рација које су важиле у скупу природних бројева, важе и у скупу разломака. Код израза се треба задржати на примерима који нису сувише сложени, јер је циљ увежбавање извођења рачунских опе-рација и примена њихових особина. Приликом обраде једначина и неједначина треба се задржати на једноставнијим примерима и користити аналогију са решавањем једначина и неједначина у ску-пу природних бројева. Треба имати у виду да су исходи који се од-носе на изразе, једначине и неједначине развојног типа, односно исходи који се развијају и током наредних разреда.</w:t>
            </w:r>
          </w:p>
          <w:p w:rsidR="000C1D19" w:rsidRPr="00B743FA" w:rsidRDefault="000C1D19" w:rsidP="000C1D19">
            <w:pPr>
              <w:pStyle w:val="Bezrazmaka"/>
              <w:rPr>
                <w:color w:val="221E1F"/>
                <w:sz w:val="18"/>
                <w:szCs w:val="18"/>
              </w:rPr>
            </w:pPr>
            <w:r w:rsidRPr="00B743FA">
              <w:rPr>
                <w:color w:val="221E1F"/>
                <w:sz w:val="18"/>
                <w:szCs w:val="18"/>
              </w:rPr>
              <w:t xml:space="preserve">Веома важан део ове теме су проблемски – текстуални задаци у којима се користе разломци и децимални запис разломака, помо-ћу којих се подстиче развој </w:t>
            </w:r>
            <w:r w:rsidRPr="00B743FA">
              <w:rPr>
                <w:color w:val="221E1F"/>
                <w:sz w:val="18"/>
                <w:szCs w:val="18"/>
              </w:rPr>
              <w:lastRenderedPageBreak/>
              <w:t xml:space="preserve">логичког начина мишљења. Могу се обрадити и разни проблеми из свакодневног живота, нпр. </w:t>
            </w:r>
            <w:proofErr w:type="gramStart"/>
            <w:r w:rsidRPr="00B743FA">
              <w:rPr>
                <w:color w:val="221E1F"/>
                <w:sz w:val="18"/>
                <w:szCs w:val="18"/>
              </w:rPr>
              <w:t>плани-рање</w:t>
            </w:r>
            <w:proofErr w:type="gramEnd"/>
            <w:r w:rsidRPr="00B743FA">
              <w:rPr>
                <w:color w:val="221E1F"/>
                <w:sz w:val="18"/>
                <w:szCs w:val="18"/>
              </w:rPr>
              <w:t xml:space="preserve"> кућног буџета којим се, поред увежбавања операција са де-цималним записом бројева, ствара и основа за развој финансијске писмености, а има и своју васпитну улогу.</w:t>
            </w:r>
          </w:p>
          <w:p w:rsidR="000C1D19" w:rsidRPr="00B743FA" w:rsidRDefault="000C1D19" w:rsidP="000C1D19">
            <w:pPr>
              <w:pStyle w:val="Bezrazmaka"/>
              <w:rPr>
                <w:color w:val="221E1F"/>
                <w:sz w:val="18"/>
                <w:szCs w:val="18"/>
              </w:rPr>
            </w:pPr>
            <w:r w:rsidRPr="00B743FA">
              <w:rPr>
                <w:color w:val="221E1F"/>
                <w:sz w:val="18"/>
                <w:szCs w:val="18"/>
              </w:rPr>
              <w:t>У делу који се односи на примену, потребно је ученике оспо-собити да процентни запис разломка, аритметичку средину и раз-меру повежу са проблемима из свакодневног живота (попусти, поскупљења, подела новца у одређеној размери, израчунавање про-сечне оцене, висине или примена аритметичке средине у спорту).</w:t>
            </w:r>
          </w:p>
          <w:p w:rsidR="000C1D19" w:rsidRPr="00B743FA" w:rsidRDefault="000C1D19" w:rsidP="000C1D19">
            <w:pPr>
              <w:widowControl w:val="0"/>
              <w:autoSpaceDE w:val="0"/>
              <w:autoSpaceDN w:val="0"/>
              <w:adjustRightInd w:val="0"/>
              <w:spacing w:after="6" w:line="200" w:lineRule="exact"/>
              <w:ind w:firstLine="397"/>
              <w:jc w:val="both"/>
              <w:rPr>
                <w:color w:val="221E1F"/>
                <w:sz w:val="18"/>
                <w:szCs w:val="18"/>
              </w:rPr>
            </w:pPr>
            <w:r w:rsidRPr="00B743FA">
              <w:rPr>
                <w:color w:val="221E1F"/>
                <w:sz w:val="18"/>
                <w:szCs w:val="18"/>
              </w:rPr>
              <w:t>Увођењепроцентногзаписаразломкапожељнојеобрадити крозвизуелнепредставенадијаграмима(најпреквадратаподеље</w:t>
            </w:r>
            <w:r w:rsidRPr="00B743FA">
              <w:rPr>
                <w:color w:val="221E1F"/>
                <w:w w:val="98"/>
                <w:sz w:val="18"/>
                <w:szCs w:val="18"/>
              </w:rPr>
              <w:t>-</w:t>
            </w:r>
            <w:r w:rsidRPr="00B743FA">
              <w:rPr>
                <w:color w:val="221E1F"/>
                <w:sz w:val="18"/>
                <w:szCs w:val="18"/>
              </w:rPr>
              <w:t>ногнастотине,азатимпроизвољногправоугаоника,правилног многоуглаиликруга)икрозситуацијеукојимасепроценатпоја</w:t>
            </w:r>
            <w:r w:rsidRPr="00B743FA">
              <w:rPr>
                <w:color w:val="221E1F"/>
                <w:w w:val="98"/>
                <w:sz w:val="18"/>
                <w:szCs w:val="18"/>
              </w:rPr>
              <w:t>-</w:t>
            </w:r>
            <w:r w:rsidRPr="00B743FA">
              <w:rPr>
                <w:color w:val="221E1F"/>
                <w:sz w:val="18"/>
                <w:szCs w:val="18"/>
              </w:rPr>
              <w:t>вљује,каоштосуизрачунавањаснижењаилипоскупљењанеког производа,најпреза25%,50%и75%,анаконразумевањапојмаи концепта,изабилокојудругувредност.Крозовепримереуједно семожеувежбаватиипревођењеразломкаудецималниипроцент</w:t>
            </w:r>
            <w:r w:rsidRPr="00B743FA">
              <w:rPr>
                <w:color w:val="221E1F"/>
                <w:w w:val="98"/>
                <w:sz w:val="18"/>
                <w:szCs w:val="18"/>
              </w:rPr>
              <w:t>-</w:t>
            </w:r>
            <w:r w:rsidRPr="00B743FA">
              <w:rPr>
                <w:color w:val="221E1F"/>
                <w:sz w:val="18"/>
                <w:szCs w:val="18"/>
              </w:rPr>
              <w:t>низапис,крозпримере</w:t>
            </w:r>
            <w:r w:rsidRPr="00B743FA">
              <w:rPr>
                <w:color w:val="221E1F"/>
                <w:spacing w:val="-3"/>
                <w:sz w:val="18"/>
                <w:szCs w:val="18"/>
              </w:rPr>
              <w:t>к</w:t>
            </w:r>
            <w:r w:rsidRPr="00B743FA">
              <w:rPr>
                <w:color w:val="221E1F"/>
                <w:sz w:val="18"/>
                <w:szCs w:val="18"/>
              </w:rPr>
              <w:t>ојиизискујуоваквуврстузаписаброја.</w:t>
            </w:r>
          </w:p>
          <w:p w:rsidR="000C1D19" w:rsidRPr="00B743FA" w:rsidRDefault="000C1D19" w:rsidP="000C1D19">
            <w:pPr>
              <w:widowControl w:val="0"/>
              <w:autoSpaceDE w:val="0"/>
              <w:autoSpaceDN w:val="0"/>
              <w:adjustRightInd w:val="0"/>
              <w:spacing w:after="2" w:line="200" w:lineRule="exact"/>
              <w:ind w:firstLine="397"/>
              <w:jc w:val="both"/>
              <w:rPr>
                <w:color w:val="221E1F"/>
                <w:sz w:val="18"/>
                <w:szCs w:val="18"/>
              </w:rPr>
            </w:pPr>
            <w:r w:rsidRPr="00B743FA">
              <w:rPr>
                <w:color w:val="221E1F"/>
                <w:sz w:val="18"/>
                <w:szCs w:val="18"/>
              </w:rPr>
              <w:t xml:space="preserve">Аритметичкусрединујепожељнообрадитиивежбатина </w:t>
            </w:r>
            <w:proofErr w:type="gramStart"/>
            <w:r w:rsidRPr="00B743FA">
              <w:rPr>
                <w:color w:val="221E1F"/>
                <w:sz w:val="18"/>
                <w:szCs w:val="18"/>
              </w:rPr>
              <w:t>конкретнимпримерима(</w:t>
            </w:r>
            <w:proofErr w:type="gramEnd"/>
            <w:r w:rsidRPr="00B743FA">
              <w:rPr>
                <w:color w:val="221E1F"/>
                <w:sz w:val="18"/>
                <w:szCs w:val="18"/>
              </w:rPr>
              <w:t>оценеудневнику,спорт,крозистражи</w:t>
            </w:r>
            <w:r w:rsidRPr="00B743FA">
              <w:rPr>
                <w:color w:val="221E1F"/>
                <w:w w:val="98"/>
                <w:sz w:val="18"/>
                <w:szCs w:val="18"/>
              </w:rPr>
              <w:t>-</w:t>
            </w:r>
            <w:r w:rsidRPr="00B743FA">
              <w:rPr>
                <w:color w:val="221E1F"/>
                <w:sz w:val="18"/>
                <w:szCs w:val="18"/>
              </w:rPr>
              <w:t>в</w:t>
            </w:r>
            <w:r w:rsidRPr="00B743FA">
              <w:rPr>
                <w:color w:val="221E1F"/>
                <w:spacing w:val="-4"/>
                <w:sz w:val="18"/>
                <w:szCs w:val="18"/>
              </w:rPr>
              <w:t>а</w:t>
            </w:r>
            <w:r w:rsidRPr="00B743FA">
              <w:rPr>
                <w:color w:val="221E1F"/>
                <w:sz w:val="18"/>
                <w:szCs w:val="18"/>
              </w:rPr>
              <w:t>ч</w:t>
            </w:r>
            <w:r w:rsidRPr="00B743FA">
              <w:rPr>
                <w:color w:val="221E1F"/>
                <w:spacing w:val="-1"/>
                <w:sz w:val="18"/>
                <w:szCs w:val="18"/>
              </w:rPr>
              <w:t>к</w:t>
            </w:r>
            <w:r w:rsidRPr="00B743FA">
              <w:rPr>
                <w:color w:val="221E1F"/>
                <w:sz w:val="18"/>
                <w:szCs w:val="18"/>
              </w:rPr>
              <w:t>езад</w:t>
            </w:r>
            <w:r w:rsidRPr="00B743FA">
              <w:rPr>
                <w:color w:val="221E1F"/>
                <w:spacing w:val="-1"/>
                <w:sz w:val="18"/>
                <w:szCs w:val="18"/>
              </w:rPr>
              <w:t>а</w:t>
            </w:r>
            <w:r w:rsidRPr="00B743FA">
              <w:rPr>
                <w:color w:val="221E1F"/>
                <w:sz w:val="18"/>
                <w:szCs w:val="18"/>
              </w:rPr>
              <w:t>т</w:t>
            </w:r>
            <w:r w:rsidRPr="00B743FA">
              <w:rPr>
                <w:color w:val="221E1F"/>
                <w:spacing w:val="-2"/>
                <w:sz w:val="18"/>
                <w:szCs w:val="18"/>
              </w:rPr>
              <w:t>к</w:t>
            </w:r>
            <w:r w:rsidRPr="00B743FA">
              <w:rPr>
                <w:color w:val="221E1F"/>
                <w:sz w:val="18"/>
                <w:szCs w:val="18"/>
              </w:rPr>
              <w:t>еисл.).</w:t>
            </w:r>
          </w:p>
          <w:p w:rsidR="000C1D19" w:rsidRPr="00B743FA" w:rsidRDefault="000C1D19" w:rsidP="000C1D19">
            <w:pPr>
              <w:widowControl w:val="0"/>
              <w:autoSpaceDE w:val="0"/>
              <w:autoSpaceDN w:val="0"/>
              <w:adjustRightInd w:val="0"/>
              <w:spacing w:after="5" w:line="200" w:lineRule="exact"/>
              <w:ind w:firstLine="397"/>
              <w:jc w:val="both"/>
              <w:rPr>
                <w:color w:val="221E1F"/>
                <w:sz w:val="18"/>
                <w:szCs w:val="18"/>
              </w:rPr>
            </w:pPr>
            <w:r w:rsidRPr="00B743FA">
              <w:rPr>
                <w:color w:val="221E1F"/>
                <w:sz w:val="18"/>
                <w:szCs w:val="18"/>
              </w:rPr>
              <w:t>Важнојеправилноформирањеиразумевањепојмаразмере. Осп</w:t>
            </w:r>
            <w:r w:rsidRPr="00B743FA">
              <w:rPr>
                <w:color w:val="221E1F"/>
                <w:spacing w:val="3"/>
                <w:sz w:val="18"/>
                <w:szCs w:val="18"/>
              </w:rPr>
              <w:t>о</w:t>
            </w:r>
            <w:r w:rsidRPr="00B743FA">
              <w:rPr>
                <w:color w:val="221E1F"/>
                <w:sz w:val="18"/>
                <w:szCs w:val="18"/>
              </w:rPr>
              <w:t>собитиученикезањенокоришћењеупракси</w:t>
            </w:r>
            <w:proofErr w:type="gramStart"/>
            <w:r w:rsidRPr="00B743FA">
              <w:rPr>
                <w:color w:val="221E1F"/>
                <w:sz w:val="18"/>
                <w:szCs w:val="18"/>
              </w:rPr>
              <w:t>:прицр</w:t>
            </w:r>
            <w:r w:rsidRPr="00B743FA">
              <w:rPr>
                <w:color w:val="221E1F"/>
                <w:spacing w:val="1"/>
                <w:sz w:val="18"/>
                <w:szCs w:val="18"/>
              </w:rPr>
              <w:t>т</w:t>
            </w:r>
            <w:r w:rsidRPr="00B743FA">
              <w:rPr>
                <w:color w:val="221E1F"/>
                <w:sz w:val="18"/>
                <w:szCs w:val="18"/>
              </w:rPr>
              <w:t>ањуи</w:t>
            </w:r>
            <w:proofErr w:type="gramEnd"/>
            <w:r w:rsidRPr="00B743FA">
              <w:rPr>
                <w:color w:val="221E1F"/>
                <w:sz w:val="18"/>
                <w:szCs w:val="18"/>
              </w:rPr>
              <w:t xml:space="preserve"> читањуразнихплановаиграфикона;приодређивањурастојања; прирешавањупроблемаподелеудатојразмерииприповећавању исмањивањуслика.Обрадуовогградиваподредитипрактичном циљу,узповезивањесвећупознатимсадржајимаматематикеи другихпр</w:t>
            </w:r>
            <w:r w:rsidRPr="00B743FA">
              <w:rPr>
                <w:color w:val="221E1F"/>
                <w:spacing w:val="-2"/>
                <w:sz w:val="18"/>
                <w:szCs w:val="18"/>
              </w:rPr>
              <w:t>е</w:t>
            </w:r>
            <w:r w:rsidRPr="00B743FA">
              <w:rPr>
                <w:color w:val="221E1F"/>
                <w:sz w:val="18"/>
                <w:szCs w:val="18"/>
              </w:rPr>
              <w:t>дмета.</w:t>
            </w:r>
          </w:p>
          <w:p w:rsidR="000C1D19" w:rsidRPr="00B743FA" w:rsidRDefault="000C1D19" w:rsidP="000C1D19">
            <w:pPr>
              <w:widowControl w:val="0"/>
              <w:autoSpaceDE w:val="0"/>
              <w:autoSpaceDN w:val="0"/>
              <w:adjustRightInd w:val="0"/>
              <w:spacing w:after="6" w:line="200" w:lineRule="exact"/>
              <w:ind w:firstLine="397"/>
              <w:jc w:val="both"/>
              <w:rPr>
                <w:color w:val="221E1F"/>
                <w:sz w:val="18"/>
                <w:szCs w:val="18"/>
              </w:rPr>
            </w:pPr>
            <w:r w:rsidRPr="00B743FA">
              <w:rPr>
                <w:color w:val="221E1F"/>
                <w:sz w:val="18"/>
                <w:szCs w:val="18"/>
              </w:rPr>
              <w:t>Оваобластјепогодназаразвијањеразнихдругихкомпетен</w:t>
            </w:r>
            <w:r w:rsidRPr="00B743FA">
              <w:rPr>
                <w:color w:val="221E1F"/>
                <w:w w:val="98"/>
                <w:sz w:val="18"/>
                <w:szCs w:val="18"/>
              </w:rPr>
              <w:t>-</w:t>
            </w:r>
            <w:r w:rsidRPr="00B743FA">
              <w:rPr>
                <w:color w:val="221E1F"/>
                <w:sz w:val="18"/>
                <w:szCs w:val="18"/>
              </w:rPr>
              <w:t>ција,кроззадаткекојибиодученикаизискивалиразличитеврсте истражи</w:t>
            </w:r>
            <w:r w:rsidRPr="00B743FA">
              <w:rPr>
                <w:color w:val="221E1F"/>
                <w:spacing w:val="-1"/>
                <w:sz w:val="18"/>
                <w:szCs w:val="18"/>
              </w:rPr>
              <w:t>в</w:t>
            </w:r>
            <w:r w:rsidRPr="00B743FA">
              <w:rPr>
                <w:color w:val="221E1F"/>
                <w:sz w:val="18"/>
                <w:szCs w:val="18"/>
              </w:rPr>
              <w:t>ања.Резултатеистраживањаученицитребадапредста</w:t>
            </w:r>
            <w:r w:rsidRPr="00B743FA">
              <w:rPr>
                <w:color w:val="221E1F"/>
                <w:w w:val="98"/>
                <w:sz w:val="18"/>
                <w:szCs w:val="18"/>
              </w:rPr>
              <w:t>-</w:t>
            </w:r>
            <w:r w:rsidRPr="00B743FA">
              <w:rPr>
                <w:color w:val="221E1F"/>
                <w:sz w:val="18"/>
                <w:szCs w:val="18"/>
              </w:rPr>
              <w:t>вљајуграфичкиина</w:t>
            </w:r>
            <w:r w:rsidRPr="00B743FA">
              <w:rPr>
                <w:color w:val="221E1F"/>
                <w:spacing w:val="1"/>
                <w:sz w:val="18"/>
                <w:szCs w:val="18"/>
              </w:rPr>
              <w:t>т</w:t>
            </w:r>
            <w:r w:rsidRPr="00B743FA">
              <w:rPr>
                <w:color w:val="221E1F"/>
                <w:sz w:val="18"/>
                <w:szCs w:val="18"/>
              </w:rPr>
              <w:t>ајначинстекну</w:t>
            </w:r>
            <w:r w:rsidRPr="00B743FA">
              <w:rPr>
                <w:color w:val="221E1F"/>
                <w:spacing w:val="3"/>
                <w:sz w:val="18"/>
                <w:szCs w:val="18"/>
              </w:rPr>
              <w:t>о</w:t>
            </w:r>
            <w:r w:rsidRPr="00B743FA">
              <w:rPr>
                <w:color w:val="221E1F"/>
                <w:spacing w:val="1"/>
                <w:sz w:val="18"/>
                <w:szCs w:val="18"/>
              </w:rPr>
              <w:t>с</w:t>
            </w:r>
            <w:r w:rsidRPr="00B743FA">
              <w:rPr>
                <w:color w:val="221E1F"/>
                <w:sz w:val="18"/>
                <w:szCs w:val="18"/>
              </w:rPr>
              <w:t>ећајзаупоређивањераз</w:t>
            </w:r>
            <w:r w:rsidRPr="00B743FA">
              <w:rPr>
                <w:color w:val="221E1F"/>
                <w:w w:val="98"/>
                <w:sz w:val="18"/>
                <w:szCs w:val="18"/>
              </w:rPr>
              <w:t>-</w:t>
            </w:r>
            <w:r w:rsidRPr="00B743FA">
              <w:rPr>
                <w:color w:val="221E1F"/>
                <w:sz w:val="18"/>
                <w:szCs w:val="18"/>
              </w:rPr>
              <w:t>ломакауразличитимзаписима.Заисходкојисеодн</w:t>
            </w:r>
            <w:r w:rsidRPr="00B743FA">
              <w:rPr>
                <w:color w:val="221E1F"/>
                <w:spacing w:val="1"/>
                <w:sz w:val="18"/>
                <w:szCs w:val="18"/>
              </w:rPr>
              <w:t>о</w:t>
            </w:r>
            <w:r w:rsidRPr="00B743FA">
              <w:rPr>
                <w:color w:val="221E1F"/>
                <w:sz w:val="18"/>
                <w:szCs w:val="18"/>
              </w:rPr>
              <w:t>синапри</w:t>
            </w:r>
            <w:r w:rsidRPr="00B743FA">
              <w:rPr>
                <w:color w:val="221E1F"/>
                <w:w w:val="98"/>
                <w:sz w:val="18"/>
                <w:szCs w:val="18"/>
              </w:rPr>
              <w:t>-</w:t>
            </w:r>
            <w:r w:rsidRPr="00B743FA">
              <w:rPr>
                <w:color w:val="221E1F"/>
                <w:sz w:val="18"/>
                <w:szCs w:val="18"/>
              </w:rPr>
              <w:t>купљањеподатакаиприказивањеподатакаутабелиикружном дијаграмунеп</w:t>
            </w:r>
            <w:r w:rsidRPr="00B743FA">
              <w:rPr>
                <w:color w:val="221E1F"/>
                <w:spacing w:val="3"/>
                <w:sz w:val="18"/>
                <w:szCs w:val="18"/>
              </w:rPr>
              <w:t>о</w:t>
            </w:r>
            <w:r w:rsidRPr="00B743FA">
              <w:rPr>
                <w:color w:val="221E1F"/>
                <w:sz w:val="18"/>
                <w:szCs w:val="18"/>
              </w:rPr>
              <w:t>стојиодговарајући</w:t>
            </w:r>
            <w:r w:rsidRPr="00B743FA">
              <w:rPr>
                <w:color w:val="221E1F"/>
                <w:spacing w:val="1"/>
                <w:sz w:val="18"/>
                <w:szCs w:val="18"/>
              </w:rPr>
              <w:t>с</w:t>
            </w:r>
            <w:r w:rsidRPr="00B743FA">
              <w:rPr>
                <w:color w:val="221E1F"/>
                <w:sz w:val="18"/>
                <w:szCs w:val="18"/>
              </w:rPr>
              <w:t>адржај,јерјепредвиђенода сенаостваривањуовоги</w:t>
            </w:r>
            <w:r w:rsidRPr="00B743FA">
              <w:rPr>
                <w:color w:val="221E1F"/>
                <w:spacing w:val="-1"/>
                <w:sz w:val="18"/>
                <w:szCs w:val="18"/>
              </w:rPr>
              <w:t>с</w:t>
            </w:r>
            <w:r w:rsidRPr="00B743FA">
              <w:rPr>
                <w:color w:val="221E1F"/>
                <w:spacing w:val="-5"/>
                <w:sz w:val="18"/>
                <w:szCs w:val="18"/>
              </w:rPr>
              <w:t>х</w:t>
            </w:r>
            <w:r w:rsidRPr="00B743FA">
              <w:rPr>
                <w:color w:val="221E1F"/>
                <w:spacing w:val="-3"/>
                <w:sz w:val="18"/>
                <w:szCs w:val="18"/>
              </w:rPr>
              <w:t>о</w:t>
            </w:r>
            <w:r w:rsidRPr="00B743FA">
              <w:rPr>
                <w:color w:val="221E1F"/>
                <w:sz w:val="18"/>
                <w:szCs w:val="18"/>
              </w:rPr>
              <w:t>дарадито</w:t>
            </w:r>
            <w:r w:rsidRPr="00B743FA">
              <w:rPr>
                <w:color w:val="221E1F"/>
                <w:spacing w:val="-7"/>
                <w:sz w:val="18"/>
                <w:szCs w:val="18"/>
              </w:rPr>
              <w:t>к</w:t>
            </w:r>
            <w:r w:rsidRPr="00B743FA">
              <w:rPr>
                <w:color w:val="221E1F"/>
                <w:spacing w:val="-1"/>
                <w:sz w:val="18"/>
                <w:szCs w:val="18"/>
              </w:rPr>
              <w:t>о</w:t>
            </w:r>
            <w:r w:rsidRPr="00B743FA">
              <w:rPr>
                <w:color w:val="221E1F"/>
                <w:sz w:val="18"/>
                <w:szCs w:val="18"/>
              </w:rPr>
              <w:t>мреализацијецелетеме.</w:t>
            </w:r>
          </w:p>
          <w:p w:rsidR="000C1D19" w:rsidRPr="00B743FA" w:rsidRDefault="000C1D19" w:rsidP="000C1D19">
            <w:pPr>
              <w:widowControl w:val="0"/>
              <w:autoSpaceDE w:val="0"/>
              <w:autoSpaceDN w:val="0"/>
              <w:adjustRightInd w:val="0"/>
              <w:spacing w:after="3" w:line="200" w:lineRule="exact"/>
              <w:ind w:firstLine="397"/>
              <w:jc w:val="both"/>
            </w:pPr>
          </w:p>
        </w:tc>
      </w:tr>
      <w:tr w:rsidR="000C1D19" w:rsidRPr="009828A1" w:rsidTr="002E6D15">
        <w:trPr>
          <w:trHeight w:val="147"/>
        </w:trPr>
        <w:tc>
          <w:tcPr>
            <w:tcW w:w="2088" w:type="dxa"/>
            <w:vAlign w:val="center"/>
          </w:tcPr>
          <w:p w:rsidR="000C1D19" w:rsidRPr="009828A1" w:rsidRDefault="000C1D19" w:rsidP="000C1D19">
            <w:pPr>
              <w:pStyle w:val="Bezrazmaka"/>
              <w:jc w:val="center"/>
              <w:rPr>
                <w:rFonts w:ascii="Calibri" w:hAnsi="Calibri"/>
                <w:b/>
                <w:color w:val="0070C0"/>
                <w:sz w:val="28"/>
                <w:szCs w:val="28"/>
              </w:rPr>
            </w:pPr>
            <w:r>
              <w:rPr>
                <w:b/>
                <w:bCs/>
                <w:color w:val="221E1F"/>
                <w:sz w:val="18"/>
                <w:szCs w:val="18"/>
              </w:rPr>
              <w:lastRenderedPageBreak/>
              <w:t>Осна</w:t>
            </w:r>
            <w:r w:rsidR="00633277">
              <w:rPr>
                <w:b/>
                <w:bCs/>
                <w:color w:val="221E1F"/>
                <w:sz w:val="18"/>
                <w:szCs w:val="18"/>
              </w:rPr>
              <w:t xml:space="preserve"> </w:t>
            </w:r>
            <w:r>
              <w:rPr>
                <w:b/>
                <w:bCs/>
                <w:color w:val="221E1F"/>
                <w:sz w:val="18"/>
                <w:szCs w:val="18"/>
              </w:rPr>
              <w:t>симе</w:t>
            </w:r>
            <w:r>
              <w:rPr>
                <w:b/>
                <w:bCs/>
                <w:color w:val="221E1F"/>
                <w:spacing w:val="3"/>
                <w:sz w:val="18"/>
                <w:szCs w:val="18"/>
              </w:rPr>
              <w:t>т</w:t>
            </w:r>
            <w:r>
              <w:rPr>
                <w:b/>
                <w:bCs/>
                <w:color w:val="221E1F"/>
                <w:sz w:val="18"/>
                <w:szCs w:val="18"/>
              </w:rPr>
              <w:t>рија</w:t>
            </w:r>
          </w:p>
        </w:tc>
        <w:tc>
          <w:tcPr>
            <w:tcW w:w="12528" w:type="dxa"/>
            <w:vAlign w:val="center"/>
          </w:tcPr>
          <w:p w:rsidR="000C1D19" w:rsidRPr="00B743FA" w:rsidRDefault="000C1D19" w:rsidP="000C1D19">
            <w:pPr>
              <w:widowControl w:val="0"/>
              <w:autoSpaceDE w:val="0"/>
              <w:autoSpaceDN w:val="0"/>
              <w:adjustRightInd w:val="0"/>
              <w:spacing w:after="3" w:line="200" w:lineRule="exact"/>
              <w:ind w:firstLine="397"/>
              <w:jc w:val="both"/>
              <w:rPr>
                <w:color w:val="221E1F"/>
                <w:sz w:val="18"/>
                <w:szCs w:val="18"/>
              </w:rPr>
            </w:pPr>
            <w:r w:rsidRPr="00B743FA">
              <w:rPr>
                <w:color w:val="221E1F"/>
                <w:sz w:val="18"/>
                <w:szCs w:val="18"/>
              </w:rPr>
              <w:t>Кодувођењапојма</w:t>
            </w:r>
            <w:r w:rsidRPr="00B743FA">
              <w:rPr>
                <w:color w:val="221E1F"/>
                <w:spacing w:val="2"/>
                <w:sz w:val="18"/>
                <w:szCs w:val="18"/>
              </w:rPr>
              <w:t>о</w:t>
            </w:r>
            <w:r w:rsidRPr="00B743FA">
              <w:rPr>
                <w:color w:val="221E1F"/>
                <w:sz w:val="18"/>
                <w:szCs w:val="18"/>
              </w:rPr>
              <w:t>снесиметријеодве</w:t>
            </w:r>
            <w:r w:rsidRPr="00B743FA">
              <w:rPr>
                <w:color w:val="221E1F"/>
                <w:w w:val="98"/>
                <w:sz w:val="18"/>
                <w:szCs w:val="18"/>
              </w:rPr>
              <w:t>-</w:t>
            </w:r>
            <w:r w:rsidRPr="00B743FA">
              <w:rPr>
                <w:color w:val="221E1F"/>
                <w:sz w:val="18"/>
                <w:szCs w:val="18"/>
              </w:rPr>
              <w:t>ликеважн</w:t>
            </w:r>
            <w:r w:rsidRPr="00B743FA">
              <w:rPr>
                <w:color w:val="221E1F"/>
                <w:spacing w:val="2"/>
                <w:sz w:val="18"/>
                <w:szCs w:val="18"/>
              </w:rPr>
              <w:t>о</w:t>
            </w:r>
            <w:r w:rsidRPr="00B743FA">
              <w:rPr>
                <w:color w:val="221E1F"/>
                <w:sz w:val="18"/>
                <w:szCs w:val="18"/>
              </w:rPr>
              <w:t>стису</w:t>
            </w:r>
            <w:proofErr w:type="gramStart"/>
            <w:r w:rsidRPr="00B743FA">
              <w:rPr>
                <w:color w:val="221E1F"/>
                <w:sz w:val="18"/>
                <w:szCs w:val="18"/>
              </w:rPr>
              <w:t>:примерикојисеученицимадајунанеп</w:t>
            </w:r>
            <w:r w:rsidRPr="00B743FA">
              <w:rPr>
                <w:color w:val="221E1F"/>
                <w:spacing w:val="3"/>
                <w:sz w:val="18"/>
                <w:szCs w:val="18"/>
              </w:rPr>
              <w:t>о</w:t>
            </w:r>
            <w:r w:rsidRPr="00B743FA">
              <w:rPr>
                <w:color w:val="221E1F"/>
                <w:sz w:val="18"/>
                <w:szCs w:val="18"/>
              </w:rPr>
              <w:t>средно</w:t>
            </w:r>
            <w:proofErr w:type="gramEnd"/>
            <w:r w:rsidRPr="00B743FA">
              <w:rPr>
                <w:color w:val="221E1F"/>
                <w:sz w:val="18"/>
                <w:szCs w:val="18"/>
              </w:rPr>
              <w:t xml:space="preserve"> п</w:t>
            </w:r>
            <w:r w:rsidRPr="00B743FA">
              <w:rPr>
                <w:color w:val="221E1F"/>
                <w:spacing w:val="2"/>
                <w:sz w:val="18"/>
                <w:szCs w:val="18"/>
              </w:rPr>
              <w:t>о</w:t>
            </w:r>
            <w:r w:rsidRPr="00B743FA">
              <w:rPr>
                <w:color w:val="221E1F"/>
                <w:sz w:val="18"/>
                <w:szCs w:val="18"/>
              </w:rPr>
              <w:t>сматрањеиексперименти</w:t>
            </w:r>
            <w:r w:rsidRPr="00B743FA">
              <w:rPr>
                <w:color w:val="221E1F"/>
                <w:spacing w:val="1"/>
                <w:sz w:val="18"/>
                <w:szCs w:val="18"/>
              </w:rPr>
              <w:t>с</w:t>
            </w:r>
            <w:r w:rsidRPr="00B743FA">
              <w:rPr>
                <w:color w:val="221E1F"/>
                <w:sz w:val="18"/>
                <w:szCs w:val="18"/>
              </w:rPr>
              <w:t>ањеипи</w:t>
            </w:r>
            <w:r w:rsidRPr="00B743FA">
              <w:rPr>
                <w:color w:val="221E1F"/>
                <w:spacing w:val="1"/>
                <w:sz w:val="18"/>
                <w:szCs w:val="18"/>
              </w:rPr>
              <w:t>т</w:t>
            </w:r>
            <w:r w:rsidRPr="00B743FA">
              <w:rPr>
                <w:color w:val="221E1F"/>
                <w:sz w:val="18"/>
                <w:szCs w:val="18"/>
              </w:rPr>
              <w:t>ањакојаученицимап</w:t>
            </w:r>
            <w:r w:rsidRPr="00B743FA">
              <w:rPr>
                <w:color w:val="221E1F"/>
                <w:spacing w:val="4"/>
                <w:sz w:val="18"/>
                <w:szCs w:val="18"/>
              </w:rPr>
              <w:t>о</w:t>
            </w:r>
            <w:r w:rsidRPr="00B743FA">
              <w:rPr>
                <w:color w:val="221E1F"/>
                <w:sz w:val="18"/>
                <w:szCs w:val="18"/>
              </w:rPr>
              <w:t>с</w:t>
            </w:r>
            <w:r w:rsidRPr="00B743FA">
              <w:rPr>
                <w:color w:val="221E1F"/>
                <w:spacing w:val="1"/>
                <w:sz w:val="18"/>
                <w:szCs w:val="18"/>
              </w:rPr>
              <w:t>т</w:t>
            </w:r>
            <w:r w:rsidRPr="00B743FA">
              <w:rPr>
                <w:color w:val="221E1F"/>
                <w:sz w:val="18"/>
                <w:szCs w:val="18"/>
              </w:rPr>
              <w:t>а</w:t>
            </w:r>
            <w:r w:rsidRPr="00B743FA">
              <w:rPr>
                <w:color w:val="221E1F"/>
                <w:w w:val="98"/>
                <w:sz w:val="18"/>
                <w:szCs w:val="18"/>
              </w:rPr>
              <w:t>-</w:t>
            </w:r>
            <w:r w:rsidRPr="00B743FA">
              <w:rPr>
                <w:color w:val="221E1F"/>
                <w:sz w:val="18"/>
                <w:szCs w:val="18"/>
              </w:rPr>
              <w:t>вљамо ка</w:t>
            </w:r>
            <w:r w:rsidRPr="00B743FA">
              <w:rPr>
                <w:color w:val="221E1F"/>
                <w:spacing w:val="-6"/>
                <w:sz w:val="18"/>
                <w:szCs w:val="18"/>
              </w:rPr>
              <w:t>к</w:t>
            </w:r>
            <w:r w:rsidRPr="00B743FA">
              <w:rPr>
                <w:color w:val="221E1F"/>
                <w:sz w:val="18"/>
                <w:szCs w:val="18"/>
              </w:rPr>
              <w:t>о би дошли до њи</w:t>
            </w:r>
            <w:r w:rsidRPr="00B743FA">
              <w:rPr>
                <w:color w:val="221E1F"/>
                <w:spacing w:val="-4"/>
                <w:sz w:val="18"/>
                <w:szCs w:val="18"/>
              </w:rPr>
              <w:t>х</w:t>
            </w:r>
            <w:r w:rsidRPr="00B743FA">
              <w:rPr>
                <w:color w:val="221E1F"/>
                <w:sz w:val="18"/>
                <w:szCs w:val="18"/>
              </w:rPr>
              <w:t>овихосновнихпр</w:t>
            </w:r>
            <w:r w:rsidRPr="00B743FA">
              <w:rPr>
                <w:color w:val="221E1F"/>
                <w:spacing w:val="-1"/>
                <w:sz w:val="18"/>
                <w:szCs w:val="18"/>
              </w:rPr>
              <w:t>е</w:t>
            </w:r>
            <w:r w:rsidRPr="00B743FA">
              <w:rPr>
                <w:color w:val="221E1F"/>
                <w:sz w:val="18"/>
                <w:szCs w:val="18"/>
              </w:rPr>
              <w:t>дста</w:t>
            </w:r>
            <w:r w:rsidRPr="00B743FA">
              <w:rPr>
                <w:color w:val="221E1F"/>
                <w:spacing w:val="-2"/>
                <w:sz w:val="18"/>
                <w:szCs w:val="18"/>
              </w:rPr>
              <w:t>в</w:t>
            </w:r>
            <w:r w:rsidRPr="00B743FA">
              <w:rPr>
                <w:color w:val="221E1F"/>
                <w:sz w:val="18"/>
                <w:szCs w:val="18"/>
              </w:rPr>
              <w:t>а о нај</w:t>
            </w:r>
            <w:r w:rsidRPr="00B743FA">
              <w:rPr>
                <w:color w:val="221E1F"/>
                <w:spacing w:val="-1"/>
                <w:sz w:val="18"/>
                <w:szCs w:val="18"/>
              </w:rPr>
              <w:t>в</w:t>
            </w:r>
            <w:r w:rsidRPr="00B743FA">
              <w:rPr>
                <w:color w:val="221E1F"/>
                <w:sz w:val="18"/>
                <w:szCs w:val="18"/>
              </w:rPr>
              <w:t>ажни</w:t>
            </w:r>
            <w:r w:rsidRPr="00B743FA">
              <w:rPr>
                <w:color w:val="221E1F"/>
                <w:w w:val="98"/>
                <w:sz w:val="18"/>
                <w:szCs w:val="18"/>
              </w:rPr>
              <w:t>-</w:t>
            </w:r>
            <w:r w:rsidRPr="00B743FA">
              <w:rPr>
                <w:color w:val="221E1F"/>
                <w:sz w:val="18"/>
                <w:szCs w:val="18"/>
              </w:rPr>
              <w:t xml:space="preserve">јим </w:t>
            </w:r>
            <w:r w:rsidRPr="00B743FA">
              <w:rPr>
                <w:color w:val="221E1F"/>
                <w:spacing w:val="-1"/>
                <w:sz w:val="18"/>
                <w:szCs w:val="18"/>
              </w:rPr>
              <w:t>к</w:t>
            </w:r>
            <w:r w:rsidRPr="00B743FA">
              <w:rPr>
                <w:color w:val="221E1F"/>
                <w:sz w:val="18"/>
                <w:szCs w:val="18"/>
              </w:rPr>
              <w:t>ара</w:t>
            </w:r>
            <w:r w:rsidRPr="00B743FA">
              <w:rPr>
                <w:color w:val="221E1F"/>
                <w:spacing w:val="-1"/>
                <w:sz w:val="18"/>
                <w:szCs w:val="18"/>
              </w:rPr>
              <w:t>к</w:t>
            </w:r>
            <w:r w:rsidRPr="00B743FA">
              <w:rPr>
                <w:color w:val="221E1F"/>
                <w:sz w:val="18"/>
                <w:szCs w:val="18"/>
              </w:rPr>
              <w:t>теристика</w:t>
            </w:r>
            <w:r w:rsidRPr="00B743FA">
              <w:rPr>
                <w:color w:val="221E1F"/>
                <w:spacing w:val="-1"/>
                <w:sz w:val="18"/>
                <w:szCs w:val="18"/>
              </w:rPr>
              <w:t>м</w:t>
            </w:r>
            <w:r w:rsidRPr="00B743FA">
              <w:rPr>
                <w:color w:val="221E1F"/>
                <w:sz w:val="18"/>
                <w:szCs w:val="18"/>
              </w:rPr>
              <w:t>а осне симетрије.</w:t>
            </w:r>
          </w:p>
          <w:p w:rsidR="000C1D19" w:rsidRPr="00B743FA" w:rsidRDefault="000C1D19" w:rsidP="000C1D19">
            <w:pPr>
              <w:widowControl w:val="0"/>
              <w:autoSpaceDE w:val="0"/>
              <w:autoSpaceDN w:val="0"/>
              <w:adjustRightInd w:val="0"/>
              <w:spacing w:after="3" w:line="200" w:lineRule="exact"/>
              <w:ind w:firstLine="397"/>
              <w:jc w:val="both"/>
              <w:rPr>
                <w:color w:val="221E1F"/>
                <w:sz w:val="18"/>
                <w:szCs w:val="18"/>
              </w:rPr>
            </w:pPr>
            <w:r w:rsidRPr="00B743FA">
              <w:rPr>
                <w:color w:val="221E1F"/>
                <w:sz w:val="18"/>
                <w:szCs w:val="18"/>
              </w:rPr>
              <w:t>Примереса</w:t>
            </w:r>
            <w:r w:rsidRPr="00B743FA">
              <w:rPr>
                <w:color w:val="221E1F"/>
                <w:spacing w:val="3"/>
                <w:sz w:val="18"/>
                <w:szCs w:val="18"/>
              </w:rPr>
              <w:t>о</w:t>
            </w:r>
            <w:r w:rsidRPr="00B743FA">
              <w:rPr>
                <w:color w:val="221E1F"/>
                <w:sz w:val="18"/>
                <w:szCs w:val="18"/>
              </w:rPr>
              <w:t>сномсиметријомзапочетинаквадратнојмре</w:t>
            </w:r>
            <w:r w:rsidRPr="00B743FA">
              <w:rPr>
                <w:color w:val="221E1F"/>
                <w:w w:val="98"/>
                <w:sz w:val="18"/>
                <w:szCs w:val="18"/>
              </w:rPr>
              <w:t>-</w:t>
            </w:r>
            <w:r w:rsidRPr="00B743FA">
              <w:rPr>
                <w:color w:val="221E1F"/>
                <w:sz w:val="18"/>
                <w:szCs w:val="18"/>
              </w:rPr>
              <w:t>жи</w:t>
            </w:r>
            <w:r w:rsidRPr="00B743FA">
              <w:rPr>
                <w:color w:val="221E1F"/>
                <w:spacing w:val="1"/>
                <w:sz w:val="18"/>
                <w:szCs w:val="18"/>
              </w:rPr>
              <w:t>с</w:t>
            </w:r>
            <w:r w:rsidRPr="00B743FA">
              <w:rPr>
                <w:color w:val="221E1F"/>
                <w:sz w:val="18"/>
                <w:szCs w:val="18"/>
              </w:rPr>
              <w:t>а</w:t>
            </w:r>
            <w:r w:rsidRPr="00B743FA">
              <w:rPr>
                <w:color w:val="221E1F"/>
                <w:spacing w:val="3"/>
                <w:sz w:val="18"/>
                <w:szCs w:val="18"/>
              </w:rPr>
              <w:t>о</w:t>
            </w:r>
            <w:r w:rsidRPr="00B743FA">
              <w:rPr>
                <w:color w:val="221E1F"/>
                <w:spacing w:val="1"/>
                <w:sz w:val="18"/>
                <w:szCs w:val="18"/>
              </w:rPr>
              <w:t>с</w:t>
            </w:r>
            <w:r w:rsidRPr="00B743FA">
              <w:rPr>
                <w:color w:val="221E1F"/>
                <w:sz w:val="18"/>
                <w:szCs w:val="18"/>
              </w:rPr>
              <w:t>амасиме</w:t>
            </w:r>
            <w:r w:rsidRPr="00B743FA">
              <w:rPr>
                <w:color w:val="221E1F"/>
                <w:spacing w:val="1"/>
                <w:sz w:val="18"/>
                <w:szCs w:val="18"/>
              </w:rPr>
              <w:t>т</w:t>
            </w:r>
            <w:r w:rsidRPr="00B743FA">
              <w:rPr>
                <w:color w:val="221E1F"/>
                <w:sz w:val="18"/>
                <w:szCs w:val="18"/>
              </w:rPr>
              <w:t>ријекојесуидентичне</w:t>
            </w:r>
            <w:r w:rsidRPr="00B743FA">
              <w:rPr>
                <w:color w:val="221E1F"/>
                <w:spacing w:val="1"/>
                <w:sz w:val="18"/>
                <w:szCs w:val="18"/>
              </w:rPr>
              <w:t>с</w:t>
            </w:r>
            <w:r w:rsidRPr="00B743FA">
              <w:rPr>
                <w:color w:val="221E1F"/>
                <w:sz w:val="18"/>
                <w:szCs w:val="18"/>
              </w:rPr>
              <w:t>алинијамамреже</w:t>
            </w:r>
            <w:proofErr w:type="gramStart"/>
            <w:r w:rsidRPr="00B743FA">
              <w:rPr>
                <w:color w:val="221E1F"/>
                <w:sz w:val="18"/>
                <w:szCs w:val="18"/>
              </w:rPr>
              <w:t>,</w:t>
            </w:r>
            <w:r w:rsidRPr="00B743FA">
              <w:rPr>
                <w:color w:val="221E1F"/>
                <w:spacing w:val="1"/>
                <w:sz w:val="18"/>
                <w:szCs w:val="18"/>
              </w:rPr>
              <w:t>с</w:t>
            </w:r>
            <w:r w:rsidRPr="00B743FA">
              <w:rPr>
                <w:color w:val="221E1F"/>
                <w:sz w:val="18"/>
                <w:szCs w:val="18"/>
              </w:rPr>
              <w:t>а</w:t>
            </w:r>
            <w:proofErr w:type="gramEnd"/>
            <w:r w:rsidRPr="00B743FA">
              <w:rPr>
                <w:color w:val="221E1F"/>
                <w:sz w:val="18"/>
                <w:szCs w:val="18"/>
              </w:rPr>
              <w:t xml:space="preserve"> циљемдаученици</w:t>
            </w:r>
            <w:r w:rsidRPr="00B743FA">
              <w:rPr>
                <w:color w:val="221E1F"/>
                <w:spacing w:val="2"/>
                <w:sz w:val="18"/>
                <w:szCs w:val="18"/>
              </w:rPr>
              <w:t>с</w:t>
            </w:r>
            <w:r w:rsidRPr="00B743FA">
              <w:rPr>
                <w:color w:val="221E1F"/>
                <w:sz w:val="18"/>
                <w:szCs w:val="18"/>
              </w:rPr>
              <w:t>ам</w:t>
            </w:r>
            <w:r w:rsidRPr="00B743FA">
              <w:rPr>
                <w:color w:val="221E1F"/>
                <w:spacing w:val="5"/>
                <w:sz w:val="18"/>
                <w:szCs w:val="18"/>
              </w:rPr>
              <w:t>о</w:t>
            </w:r>
            <w:r w:rsidRPr="00B743FA">
              <w:rPr>
                <w:color w:val="221E1F"/>
                <w:sz w:val="18"/>
                <w:szCs w:val="18"/>
              </w:rPr>
              <w:t>с</w:t>
            </w:r>
            <w:r w:rsidRPr="00B743FA">
              <w:rPr>
                <w:color w:val="221E1F"/>
                <w:spacing w:val="2"/>
                <w:sz w:val="18"/>
                <w:szCs w:val="18"/>
              </w:rPr>
              <w:t>та</w:t>
            </w:r>
            <w:r w:rsidRPr="00B743FA">
              <w:rPr>
                <w:color w:val="221E1F"/>
                <w:sz w:val="18"/>
                <w:szCs w:val="18"/>
              </w:rPr>
              <w:t>лнодођудо</w:t>
            </w:r>
            <w:r w:rsidRPr="00B743FA">
              <w:rPr>
                <w:color w:val="221E1F"/>
                <w:spacing w:val="4"/>
                <w:sz w:val="18"/>
                <w:szCs w:val="18"/>
              </w:rPr>
              <w:t>о</w:t>
            </w:r>
            <w:r w:rsidRPr="00B743FA">
              <w:rPr>
                <w:color w:val="221E1F"/>
                <w:sz w:val="18"/>
                <w:szCs w:val="18"/>
              </w:rPr>
              <w:t>сновних</w:t>
            </w:r>
            <w:r w:rsidRPr="00B743FA">
              <w:rPr>
                <w:color w:val="221E1F"/>
                <w:spacing w:val="5"/>
                <w:sz w:val="18"/>
                <w:szCs w:val="18"/>
              </w:rPr>
              <w:t>о</w:t>
            </w:r>
            <w:r w:rsidRPr="00B743FA">
              <w:rPr>
                <w:color w:val="221E1F"/>
                <w:sz w:val="18"/>
                <w:szCs w:val="18"/>
              </w:rPr>
              <w:t>собина</w:t>
            </w:r>
            <w:r w:rsidRPr="00B743FA">
              <w:rPr>
                <w:color w:val="221E1F"/>
                <w:spacing w:val="5"/>
                <w:sz w:val="18"/>
                <w:szCs w:val="18"/>
              </w:rPr>
              <w:t>о</w:t>
            </w:r>
            <w:r w:rsidRPr="00B743FA">
              <w:rPr>
                <w:color w:val="221E1F"/>
                <w:sz w:val="18"/>
                <w:szCs w:val="18"/>
              </w:rPr>
              <w:t>сне симетрије,азатимпрећинапримереб</w:t>
            </w:r>
            <w:r w:rsidRPr="00B743FA">
              <w:rPr>
                <w:color w:val="221E1F"/>
                <w:spacing w:val="2"/>
                <w:sz w:val="18"/>
                <w:szCs w:val="18"/>
              </w:rPr>
              <w:t>е</w:t>
            </w:r>
            <w:r w:rsidRPr="00B743FA">
              <w:rPr>
                <w:color w:val="221E1F"/>
                <w:sz w:val="18"/>
                <w:szCs w:val="18"/>
              </w:rPr>
              <w:t>зквадратнемреже.Осн</w:t>
            </w:r>
            <w:r w:rsidRPr="00B743FA">
              <w:rPr>
                <w:color w:val="221E1F"/>
                <w:spacing w:val="-4"/>
                <w:sz w:val="18"/>
                <w:szCs w:val="18"/>
              </w:rPr>
              <w:t>о</w:t>
            </w:r>
            <w:r w:rsidRPr="00B743FA">
              <w:rPr>
                <w:color w:val="221E1F"/>
                <w:sz w:val="18"/>
                <w:szCs w:val="18"/>
              </w:rPr>
              <w:t>м симетријом пресликавати тачк</w:t>
            </w:r>
            <w:r w:rsidRPr="00B743FA">
              <w:rPr>
                <w:color w:val="221E1F"/>
                <w:spacing w:val="-9"/>
                <w:sz w:val="18"/>
                <w:szCs w:val="18"/>
              </w:rPr>
              <w:t>у</w:t>
            </w:r>
            <w:r w:rsidRPr="00B743FA">
              <w:rPr>
                <w:color w:val="221E1F"/>
                <w:sz w:val="18"/>
                <w:szCs w:val="18"/>
              </w:rPr>
              <w:t>, дуж, кру</w:t>
            </w:r>
            <w:r w:rsidRPr="00B743FA">
              <w:rPr>
                <w:color w:val="221E1F"/>
                <w:spacing w:val="-11"/>
                <w:sz w:val="18"/>
                <w:szCs w:val="18"/>
              </w:rPr>
              <w:t>г</w:t>
            </w:r>
            <w:r w:rsidRPr="00B743FA">
              <w:rPr>
                <w:color w:val="221E1F"/>
                <w:sz w:val="18"/>
                <w:szCs w:val="18"/>
              </w:rPr>
              <w:t>, троугао, квадрат и пра</w:t>
            </w:r>
            <w:r w:rsidRPr="00B743FA">
              <w:rPr>
                <w:color w:val="221E1F"/>
                <w:w w:val="98"/>
                <w:sz w:val="18"/>
                <w:szCs w:val="18"/>
              </w:rPr>
              <w:t>-</w:t>
            </w:r>
            <w:r w:rsidRPr="00B743FA">
              <w:rPr>
                <w:color w:val="221E1F"/>
                <w:sz w:val="18"/>
                <w:szCs w:val="18"/>
              </w:rPr>
              <w:t>в</w:t>
            </w:r>
            <w:r w:rsidRPr="00B743FA">
              <w:rPr>
                <w:color w:val="221E1F"/>
                <w:spacing w:val="-4"/>
                <w:sz w:val="18"/>
                <w:szCs w:val="18"/>
              </w:rPr>
              <w:t>о</w:t>
            </w:r>
            <w:r w:rsidRPr="00B743FA">
              <w:rPr>
                <w:color w:val="221E1F"/>
                <w:sz w:val="18"/>
                <w:szCs w:val="18"/>
              </w:rPr>
              <w:t>угаоник,априли</w:t>
            </w:r>
            <w:r w:rsidRPr="00B743FA">
              <w:rPr>
                <w:color w:val="221E1F"/>
                <w:spacing w:val="-6"/>
                <w:sz w:val="18"/>
                <w:szCs w:val="18"/>
              </w:rPr>
              <w:t>к</w:t>
            </w:r>
            <w:r w:rsidRPr="00B743FA">
              <w:rPr>
                <w:color w:val="221E1F"/>
                <w:spacing w:val="-1"/>
                <w:sz w:val="18"/>
                <w:szCs w:val="18"/>
              </w:rPr>
              <w:t>о</w:t>
            </w:r>
            <w:r w:rsidRPr="00B743FA">
              <w:rPr>
                <w:color w:val="221E1F"/>
                <w:sz w:val="18"/>
                <w:szCs w:val="18"/>
              </w:rPr>
              <w:t>мцртања</w:t>
            </w:r>
            <w:r w:rsidRPr="00B743FA">
              <w:rPr>
                <w:color w:val="221E1F"/>
                <w:spacing w:val="-6"/>
                <w:sz w:val="18"/>
                <w:szCs w:val="18"/>
              </w:rPr>
              <w:t>к</w:t>
            </w:r>
            <w:r w:rsidRPr="00B743FA">
              <w:rPr>
                <w:color w:val="221E1F"/>
                <w:sz w:val="18"/>
                <w:szCs w:val="18"/>
              </w:rPr>
              <w:t>ориститигеометријскиприбор.</w:t>
            </w:r>
          </w:p>
          <w:p w:rsidR="000C1D19" w:rsidRPr="00B743FA" w:rsidRDefault="000C1D19" w:rsidP="000C1D19">
            <w:pPr>
              <w:widowControl w:val="0"/>
              <w:autoSpaceDE w:val="0"/>
              <w:autoSpaceDN w:val="0"/>
              <w:adjustRightInd w:val="0"/>
              <w:spacing w:after="2" w:line="200" w:lineRule="exact"/>
              <w:ind w:firstLine="397"/>
              <w:jc w:val="both"/>
              <w:rPr>
                <w:color w:val="221E1F"/>
                <w:sz w:val="18"/>
                <w:szCs w:val="18"/>
              </w:rPr>
            </w:pPr>
            <w:r w:rsidRPr="00B743FA">
              <w:rPr>
                <w:color w:val="221E1F"/>
                <w:sz w:val="18"/>
                <w:szCs w:val="18"/>
              </w:rPr>
              <w:t>Појам</w:t>
            </w:r>
            <w:r w:rsidRPr="00B743FA">
              <w:rPr>
                <w:color w:val="221E1F"/>
                <w:spacing w:val="3"/>
                <w:sz w:val="18"/>
                <w:szCs w:val="18"/>
              </w:rPr>
              <w:t>о</w:t>
            </w:r>
            <w:r w:rsidRPr="00B743FA">
              <w:rPr>
                <w:color w:val="221E1F"/>
                <w:sz w:val="18"/>
                <w:szCs w:val="18"/>
              </w:rPr>
              <w:t>сн</w:t>
            </w:r>
            <w:r w:rsidRPr="00B743FA">
              <w:rPr>
                <w:color w:val="221E1F"/>
                <w:spacing w:val="3"/>
                <w:sz w:val="18"/>
                <w:szCs w:val="18"/>
              </w:rPr>
              <w:t>о</w:t>
            </w:r>
            <w:r w:rsidRPr="00B743FA">
              <w:rPr>
                <w:color w:val="221E1F"/>
                <w:sz w:val="18"/>
                <w:szCs w:val="18"/>
              </w:rPr>
              <w:t>симе</w:t>
            </w:r>
            <w:r w:rsidRPr="00B743FA">
              <w:rPr>
                <w:color w:val="221E1F"/>
                <w:spacing w:val="1"/>
                <w:sz w:val="18"/>
                <w:szCs w:val="18"/>
              </w:rPr>
              <w:t>т</w:t>
            </w:r>
            <w:r w:rsidRPr="00B743FA">
              <w:rPr>
                <w:color w:val="221E1F"/>
                <w:sz w:val="18"/>
                <w:szCs w:val="18"/>
              </w:rPr>
              <w:t>ричнефигуре</w:t>
            </w:r>
            <w:r w:rsidRPr="00B743FA">
              <w:rPr>
                <w:color w:val="221E1F"/>
                <w:spacing w:val="2"/>
                <w:sz w:val="18"/>
                <w:szCs w:val="18"/>
              </w:rPr>
              <w:t>с</w:t>
            </w:r>
            <w:r w:rsidRPr="00B743FA">
              <w:rPr>
                <w:color w:val="221E1F"/>
                <w:sz w:val="18"/>
                <w:szCs w:val="18"/>
              </w:rPr>
              <w:t>е</w:t>
            </w:r>
            <w:r w:rsidRPr="00B743FA">
              <w:rPr>
                <w:color w:val="221E1F"/>
                <w:spacing w:val="1"/>
                <w:sz w:val="18"/>
                <w:szCs w:val="18"/>
              </w:rPr>
              <w:t>т</w:t>
            </w:r>
            <w:r w:rsidRPr="00B743FA">
              <w:rPr>
                <w:color w:val="221E1F"/>
                <w:sz w:val="18"/>
                <w:szCs w:val="18"/>
              </w:rPr>
              <w:t>акођеусвајаинтуитивно, штозн</w:t>
            </w:r>
            <w:r w:rsidRPr="00B743FA">
              <w:rPr>
                <w:color w:val="221E1F"/>
                <w:spacing w:val="-4"/>
                <w:sz w:val="18"/>
                <w:szCs w:val="18"/>
              </w:rPr>
              <w:t>а</w:t>
            </w:r>
            <w:r w:rsidRPr="00B743FA">
              <w:rPr>
                <w:color w:val="221E1F"/>
                <w:sz w:val="18"/>
                <w:szCs w:val="18"/>
              </w:rPr>
              <w:t>чидасениз</w:t>
            </w:r>
            <w:r w:rsidRPr="00B743FA">
              <w:rPr>
                <w:color w:val="221E1F"/>
                <w:spacing w:val="-1"/>
                <w:sz w:val="18"/>
                <w:szCs w:val="18"/>
              </w:rPr>
              <w:t>о</w:t>
            </w:r>
            <w:r w:rsidRPr="00B743FA">
              <w:rPr>
                <w:color w:val="221E1F"/>
                <w:sz w:val="18"/>
                <w:szCs w:val="18"/>
              </w:rPr>
              <w:t>мпримерау</w:t>
            </w:r>
            <w:r w:rsidRPr="00B743FA">
              <w:rPr>
                <w:color w:val="221E1F"/>
                <w:spacing w:val="-1"/>
                <w:sz w:val="18"/>
                <w:szCs w:val="18"/>
              </w:rPr>
              <w:t>к</w:t>
            </w:r>
            <w:r w:rsidRPr="00B743FA">
              <w:rPr>
                <w:color w:val="221E1F"/>
                <w:sz w:val="18"/>
                <w:szCs w:val="18"/>
              </w:rPr>
              <w:t>а</w:t>
            </w:r>
            <w:r w:rsidRPr="00B743FA">
              <w:rPr>
                <w:color w:val="221E1F"/>
                <w:spacing w:val="-2"/>
                <w:sz w:val="18"/>
                <w:szCs w:val="18"/>
              </w:rPr>
              <w:t>з</w:t>
            </w:r>
            <w:r w:rsidRPr="00B743FA">
              <w:rPr>
                <w:color w:val="221E1F"/>
                <w:sz w:val="18"/>
                <w:szCs w:val="18"/>
              </w:rPr>
              <w:t>уједапостојефигуре</w:t>
            </w:r>
            <w:r w:rsidRPr="00B743FA">
              <w:rPr>
                <w:color w:val="221E1F"/>
                <w:spacing w:val="-7"/>
                <w:sz w:val="18"/>
                <w:szCs w:val="18"/>
              </w:rPr>
              <w:t>к</w:t>
            </w:r>
            <w:r w:rsidRPr="00B743FA">
              <w:rPr>
                <w:color w:val="221E1F"/>
                <w:sz w:val="18"/>
                <w:szCs w:val="18"/>
              </w:rPr>
              <w:t>ојеима</w:t>
            </w:r>
            <w:r w:rsidRPr="00B743FA">
              <w:rPr>
                <w:color w:val="221E1F"/>
                <w:w w:val="98"/>
                <w:sz w:val="18"/>
                <w:szCs w:val="18"/>
              </w:rPr>
              <w:t>-</w:t>
            </w:r>
            <w:r w:rsidRPr="00B743FA">
              <w:rPr>
                <w:color w:val="221E1F"/>
                <w:sz w:val="18"/>
                <w:szCs w:val="18"/>
              </w:rPr>
              <w:t xml:space="preserve">ју једну или више оса симетрија и фигуре </w:t>
            </w:r>
            <w:r w:rsidRPr="00B743FA">
              <w:rPr>
                <w:color w:val="221E1F"/>
                <w:spacing w:val="-5"/>
                <w:sz w:val="18"/>
                <w:szCs w:val="18"/>
              </w:rPr>
              <w:t>к</w:t>
            </w:r>
            <w:r w:rsidRPr="00B743FA">
              <w:rPr>
                <w:color w:val="221E1F"/>
                <w:sz w:val="18"/>
                <w:szCs w:val="18"/>
              </w:rPr>
              <w:t>оје немају ту особин</w:t>
            </w:r>
            <w:r w:rsidRPr="00B743FA">
              <w:rPr>
                <w:color w:val="221E1F"/>
                <w:spacing w:val="-16"/>
                <w:sz w:val="18"/>
                <w:szCs w:val="18"/>
              </w:rPr>
              <w:t>у</w:t>
            </w:r>
            <w:r w:rsidRPr="00B743FA">
              <w:rPr>
                <w:color w:val="221E1F"/>
                <w:sz w:val="18"/>
                <w:szCs w:val="18"/>
              </w:rPr>
              <w:t>.</w:t>
            </w:r>
          </w:p>
          <w:p w:rsidR="000C1D19" w:rsidRPr="00B743FA" w:rsidRDefault="000C1D19" w:rsidP="000C1D19">
            <w:pPr>
              <w:widowControl w:val="0"/>
              <w:autoSpaceDE w:val="0"/>
              <w:autoSpaceDN w:val="0"/>
              <w:adjustRightInd w:val="0"/>
              <w:spacing w:after="169" w:line="201" w:lineRule="exact"/>
              <w:ind w:firstLine="397"/>
              <w:jc w:val="both"/>
              <w:rPr>
                <w:color w:val="221E1F"/>
                <w:sz w:val="18"/>
                <w:szCs w:val="18"/>
              </w:rPr>
            </w:pPr>
            <w:r w:rsidRPr="00B743FA">
              <w:rPr>
                <w:color w:val="221E1F"/>
                <w:sz w:val="18"/>
                <w:szCs w:val="18"/>
              </w:rPr>
              <w:t>Ученикенаучитидакористећигеометријскиприбор</w:t>
            </w:r>
            <w:proofErr w:type="gramStart"/>
            <w:r w:rsidRPr="00B743FA">
              <w:rPr>
                <w:color w:val="221E1F"/>
                <w:sz w:val="18"/>
                <w:szCs w:val="18"/>
              </w:rPr>
              <w:t>,кон</w:t>
            </w:r>
            <w:proofErr w:type="gramEnd"/>
            <w:r w:rsidRPr="00B743FA">
              <w:rPr>
                <w:color w:val="221E1F"/>
                <w:w w:val="98"/>
                <w:sz w:val="18"/>
                <w:szCs w:val="18"/>
              </w:rPr>
              <w:t>-</w:t>
            </w:r>
            <w:r w:rsidRPr="00B743FA">
              <w:rPr>
                <w:color w:val="221E1F"/>
                <w:sz w:val="18"/>
                <w:szCs w:val="18"/>
              </w:rPr>
              <w:t>струишусиметралудужи,симетралуугла,нормалуизтачкена пра</w:t>
            </w:r>
            <w:r w:rsidRPr="00B743FA">
              <w:rPr>
                <w:color w:val="221E1F"/>
                <w:spacing w:val="-4"/>
                <w:sz w:val="18"/>
                <w:szCs w:val="18"/>
              </w:rPr>
              <w:t>в</w:t>
            </w:r>
            <w:r w:rsidRPr="00B743FA">
              <w:rPr>
                <w:color w:val="221E1F"/>
                <w:sz w:val="18"/>
                <w:szCs w:val="18"/>
              </w:rPr>
              <w:t>уипримене њи</w:t>
            </w:r>
            <w:r w:rsidRPr="00B743FA">
              <w:rPr>
                <w:color w:val="221E1F"/>
                <w:spacing w:val="-5"/>
                <w:sz w:val="18"/>
                <w:szCs w:val="18"/>
              </w:rPr>
              <w:t>х</w:t>
            </w:r>
            <w:r w:rsidRPr="00B743FA">
              <w:rPr>
                <w:color w:val="221E1F"/>
                <w:sz w:val="18"/>
                <w:szCs w:val="18"/>
              </w:rPr>
              <w:t>ове особине упро</w:t>
            </w:r>
            <w:r w:rsidRPr="00B743FA">
              <w:rPr>
                <w:color w:val="221E1F"/>
                <w:spacing w:val="-3"/>
                <w:sz w:val="18"/>
                <w:szCs w:val="18"/>
              </w:rPr>
              <w:t>б</w:t>
            </w:r>
            <w:r w:rsidRPr="00B743FA">
              <w:rPr>
                <w:color w:val="221E1F"/>
                <w:sz w:val="18"/>
                <w:szCs w:val="18"/>
              </w:rPr>
              <w:t>лемскимзадацима.</w:t>
            </w:r>
          </w:p>
          <w:p w:rsidR="000C1D19" w:rsidRPr="00E71CF1" w:rsidRDefault="000C1D19" w:rsidP="000C1D19">
            <w:pPr>
              <w:pStyle w:val="Bezrazmaka"/>
            </w:pPr>
          </w:p>
        </w:tc>
      </w:tr>
    </w:tbl>
    <w:p w:rsidR="000C1D19" w:rsidRPr="009828A1" w:rsidRDefault="000C1D19" w:rsidP="000C1D19"/>
    <w:p w:rsidR="000C1D19" w:rsidRDefault="000C1D19" w:rsidP="000C1D19">
      <w:pPr>
        <w:rPr>
          <w:b/>
          <w:color w:val="0070C0"/>
          <w:sz w:val="28"/>
          <w:szCs w:val="28"/>
        </w:rPr>
      </w:pPr>
    </w:p>
    <w:p w:rsidR="00633277" w:rsidRPr="00633277" w:rsidRDefault="00633277" w:rsidP="00633277">
      <w:pPr>
        <w:rPr>
          <w:rFonts w:ascii="Times New Roman" w:hAnsi="Times New Roman" w:cs="Times New Roman"/>
          <w:b/>
          <w:color w:val="0070C0"/>
          <w:sz w:val="28"/>
          <w:szCs w:val="28"/>
          <w:lang w:val="sr-Cyrl-CS"/>
        </w:rPr>
      </w:pPr>
      <w:r w:rsidRPr="00633277">
        <w:rPr>
          <w:rFonts w:ascii="Times New Roman" w:hAnsi="Times New Roman" w:cs="Times New Roman"/>
          <w:b/>
          <w:color w:val="0070C0"/>
          <w:sz w:val="28"/>
          <w:szCs w:val="28"/>
          <w:lang w:val="sr-Cyrl-CS"/>
        </w:rPr>
        <w:t>Предмет: БИОЛОГИЈА</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633277" w:rsidRPr="000311DA" w:rsidTr="00911357">
        <w:tc>
          <w:tcPr>
            <w:tcW w:w="2356" w:type="dxa"/>
            <w:vMerge w:val="restart"/>
            <w:vAlign w:val="center"/>
          </w:tcPr>
          <w:p w:rsidR="00633277" w:rsidRPr="000311DA" w:rsidRDefault="00633277" w:rsidP="00911357">
            <w:pPr>
              <w:spacing w:after="0" w:line="240" w:lineRule="auto"/>
              <w:rPr>
                <w:b/>
                <w:color w:val="0070C0"/>
                <w:lang w:val="sr-Cyrl-CS"/>
              </w:rPr>
            </w:pPr>
            <w:r w:rsidRPr="000311DA">
              <w:rPr>
                <w:b/>
                <w:color w:val="0070C0"/>
                <w:lang w:val="sr-Cyrl-CS"/>
              </w:rPr>
              <w:t>ФОНД ЧАСОВА</w:t>
            </w:r>
          </w:p>
        </w:tc>
        <w:tc>
          <w:tcPr>
            <w:tcW w:w="2430" w:type="dxa"/>
            <w:vAlign w:val="center"/>
          </w:tcPr>
          <w:p w:rsidR="00633277" w:rsidRPr="000311DA" w:rsidRDefault="00633277" w:rsidP="00911357">
            <w:pPr>
              <w:spacing w:after="0" w:line="240" w:lineRule="auto"/>
              <w:jc w:val="center"/>
              <w:rPr>
                <w:lang w:val="sr-Cyrl-CS"/>
              </w:rPr>
            </w:pPr>
            <w:r w:rsidRPr="000311DA">
              <w:rPr>
                <w:lang w:val="sr-Cyrl-CS"/>
              </w:rPr>
              <w:t>недељно</w:t>
            </w:r>
          </w:p>
        </w:tc>
        <w:tc>
          <w:tcPr>
            <w:tcW w:w="9272" w:type="dxa"/>
          </w:tcPr>
          <w:p w:rsidR="00633277" w:rsidRPr="000311DA" w:rsidRDefault="00633277" w:rsidP="00911357">
            <w:pPr>
              <w:spacing w:after="0" w:line="240" w:lineRule="auto"/>
              <w:rPr>
                <w:lang w:val="sr-Cyrl-CS"/>
              </w:rPr>
            </w:pPr>
            <w:r w:rsidRPr="000311DA">
              <w:rPr>
                <w:lang w:val="sr-Cyrl-CS"/>
              </w:rPr>
              <w:t>2</w:t>
            </w:r>
          </w:p>
        </w:tc>
      </w:tr>
      <w:tr w:rsidR="00633277" w:rsidRPr="000311DA" w:rsidTr="00911357">
        <w:tc>
          <w:tcPr>
            <w:tcW w:w="2356" w:type="dxa"/>
            <w:vMerge/>
          </w:tcPr>
          <w:p w:rsidR="00633277" w:rsidRPr="000311DA" w:rsidRDefault="00633277" w:rsidP="00911357">
            <w:pPr>
              <w:spacing w:after="0" w:line="240" w:lineRule="auto"/>
              <w:rPr>
                <w:b/>
                <w:color w:val="0070C0"/>
                <w:lang w:val="sr-Cyrl-CS"/>
              </w:rPr>
            </w:pPr>
          </w:p>
        </w:tc>
        <w:tc>
          <w:tcPr>
            <w:tcW w:w="2430" w:type="dxa"/>
            <w:vAlign w:val="center"/>
          </w:tcPr>
          <w:p w:rsidR="00633277" w:rsidRPr="000311DA" w:rsidRDefault="00633277" w:rsidP="00911357">
            <w:pPr>
              <w:spacing w:after="0" w:line="240" w:lineRule="auto"/>
              <w:jc w:val="center"/>
              <w:rPr>
                <w:lang w:val="sr-Cyrl-CS"/>
              </w:rPr>
            </w:pPr>
            <w:r w:rsidRPr="000311DA">
              <w:rPr>
                <w:lang w:val="sr-Cyrl-CS"/>
              </w:rPr>
              <w:t>годишње</w:t>
            </w:r>
          </w:p>
        </w:tc>
        <w:tc>
          <w:tcPr>
            <w:tcW w:w="9272" w:type="dxa"/>
          </w:tcPr>
          <w:p w:rsidR="00633277" w:rsidRPr="000311DA" w:rsidRDefault="00633277" w:rsidP="00911357">
            <w:pPr>
              <w:spacing w:after="0" w:line="240" w:lineRule="auto"/>
              <w:rPr>
                <w:lang w:val="sr-Cyrl-CS"/>
              </w:rPr>
            </w:pPr>
            <w:r w:rsidRPr="000311DA">
              <w:rPr>
                <w:lang w:val="sr-Cyrl-CS"/>
              </w:rPr>
              <w:t>72</w:t>
            </w:r>
          </w:p>
        </w:tc>
      </w:tr>
      <w:tr w:rsidR="00633277" w:rsidRPr="000311DA" w:rsidTr="00911357">
        <w:trPr>
          <w:trHeight w:val="510"/>
        </w:trPr>
        <w:tc>
          <w:tcPr>
            <w:tcW w:w="2356" w:type="dxa"/>
            <w:vAlign w:val="center"/>
          </w:tcPr>
          <w:p w:rsidR="00633277" w:rsidRPr="000311DA" w:rsidRDefault="00633277" w:rsidP="00911357">
            <w:pPr>
              <w:spacing w:after="0" w:line="240" w:lineRule="auto"/>
              <w:rPr>
                <w:b/>
                <w:color w:val="0070C0"/>
                <w:lang w:val="sr-Cyrl-CS"/>
              </w:rPr>
            </w:pPr>
            <w:r w:rsidRPr="000311DA">
              <w:rPr>
                <w:b/>
                <w:color w:val="0070C0"/>
                <w:lang w:val="sr-Cyrl-CS"/>
              </w:rPr>
              <w:t>ЦИЉ</w:t>
            </w:r>
          </w:p>
        </w:tc>
        <w:tc>
          <w:tcPr>
            <w:tcW w:w="11702" w:type="dxa"/>
            <w:gridSpan w:val="2"/>
          </w:tcPr>
          <w:p w:rsidR="00633277" w:rsidRPr="000311DA" w:rsidRDefault="00633277" w:rsidP="00911357">
            <w:pPr>
              <w:spacing w:after="0" w:line="240" w:lineRule="auto"/>
              <w:rPr>
                <w:lang w:val="sr-Cyrl-CS"/>
              </w:rPr>
            </w:pPr>
            <w:r w:rsidRPr="000311DA">
              <w:rPr>
                <w:rFonts w:eastAsia="Times New Roman"/>
                <w:lang w:val="sr-Cyrl-CS"/>
              </w:rPr>
              <w:t xml:space="preserve">Циљ учења </w:t>
            </w:r>
            <w:r w:rsidRPr="000311DA">
              <w:rPr>
                <w:rFonts w:eastAsia="Times New Roman"/>
                <w:i/>
                <w:lang w:val="sr-Cyrl-CS"/>
              </w:rPr>
              <w:t>Биологије</w:t>
            </w:r>
            <w:r w:rsidRPr="000311DA">
              <w:rPr>
                <w:rFonts w:eastAsia="Times New Roman"/>
                <w:lang w:val="sr-Cyrl-CS"/>
              </w:rPr>
              <w:t xml:space="preserve"> је да ученик изучавањем живих бића у интеракцији са животном средином развије одговоран однос према себи и природи и разумевање значаја биолошке разноврсности и потребе за одрживим развојем</w:t>
            </w:r>
          </w:p>
        </w:tc>
      </w:tr>
    </w:tbl>
    <w:p w:rsidR="00633277" w:rsidRPr="000311DA" w:rsidRDefault="00633277" w:rsidP="00633277">
      <w:pPr>
        <w:rPr>
          <w:b/>
          <w:color w:val="0070C0"/>
          <w:lang w:val="sr-Cyrl-CS"/>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4"/>
        <w:gridCol w:w="7450"/>
        <w:gridCol w:w="4594"/>
      </w:tblGrid>
      <w:tr w:rsidR="00633277" w:rsidRPr="000311DA" w:rsidTr="00911357">
        <w:tc>
          <w:tcPr>
            <w:tcW w:w="2014" w:type="dxa"/>
            <w:vAlign w:val="center"/>
          </w:tcPr>
          <w:p w:rsidR="00633277" w:rsidRPr="000311DA" w:rsidRDefault="00633277" w:rsidP="00911357">
            <w:pPr>
              <w:spacing w:after="0" w:line="240" w:lineRule="auto"/>
              <w:jc w:val="center"/>
              <w:rPr>
                <w:b/>
                <w:color w:val="0070C0"/>
                <w:lang w:val="sr-Cyrl-CS"/>
              </w:rPr>
            </w:pPr>
            <w:r w:rsidRPr="000311DA">
              <w:rPr>
                <w:b/>
                <w:color w:val="0070C0"/>
                <w:lang w:val="sr-Cyrl-CS"/>
              </w:rPr>
              <w:t>ОБЛАСТ/ТЕМА</w:t>
            </w:r>
          </w:p>
        </w:tc>
        <w:tc>
          <w:tcPr>
            <w:tcW w:w="7450" w:type="dxa"/>
            <w:vAlign w:val="center"/>
          </w:tcPr>
          <w:p w:rsidR="00633277" w:rsidRPr="000311DA" w:rsidRDefault="00633277" w:rsidP="00911357">
            <w:pPr>
              <w:spacing w:after="0" w:line="240" w:lineRule="auto"/>
              <w:jc w:val="center"/>
              <w:rPr>
                <w:b/>
                <w:color w:val="0070C0"/>
                <w:lang w:val="sr-Cyrl-CS"/>
              </w:rPr>
            </w:pPr>
            <w:r w:rsidRPr="000311DA">
              <w:rPr>
                <w:b/>
                <w:color w:val="0070C0"/>
                <w:lang w:val="sr-Cyrl-CS"/>
              </w:rPr>
              <w:t>САДРЖАЈИ ПРОГРАМА</w:t>
            </w:r>
          </w:p>
        </w:tc>
        <w:tc>
          <w:tcPr>
            <w:tcW w:w="4594" w:type="dxa"/>
            <w:vAlign w:val="center"/>
          </w:tcPr>
          <w:p w:rsidR="00633277" w:rsidRPr="000311DA" w:rsidRDefault="00633277" w:rsidP="00911357">
            <w:pPr>
              <w:spacing w:after="0" w:line="240" w:lineRule="auto"/>
              <w:jc w:val="center"/>
              <w:rPr>
                <w:b/>
                <w:color w:val="0070C0"/>
                <w:lang w:val="sr-Cyrl-CS"/>
              </w:rPr>
            </w:pPr>
            <w:r w:rsidRPr="000311DA">
              <w:rPr>
                <w:b/>
                <w:color w:val="0070C0"/>
                <w:lang w:val="sr-Cyrl-CS"/>
              </w:rPr>
              <w:t>ИСХОДИ</w:t>
            </w:r>
          </w:p>
          <w:p w:rsidR="00633277" w:rsidRPr="000311DA" w:rsidRDefault="00633277" w:rsidP="00911357">
            <w:pPr>
              <w:spacing w:after="0" w:line="240" w:lineRule="auto"/>
              <w:jc w:val="center"/>
              <w:rPr>
                <w:b/>
                <w:color w:val="0070C0"/>
                <w:lang w:val="sr-Cyrl-CS"/>
              </w:rPr>
            </w:pPr>
            <w:r w:rsidRPr="000311DA">
              <w:rPr>
                <w:lang w:val="sr-Cyrl-CS"/>
              </w:rPr>
              <w:t>По завршеној области/теми ученик ће бити у стању да:</w:t>
            </w:r>
          </w:p>
        </w:tc>
      </w:tr>
      <w:tr w:rsidR="00633277" w:rsidRPr="000311DA" w:rsidTr="00911357">
        <w:tc>
          <w:tcPr>
            <w:tcW w:w="2014" w:type="dxa"/>
            <w:vAlign w:val="center"/>
          </w:tcPr>
          <w:p w:rsidR="00633277" w:rsidRPr="000311DA" w:rsidRDefault="00633277" w:rsidP="00911357">
            <w:pPr>
              <w:jc w:val="center"/>
              <w:rPr>
                <w:rFonts w:eastAsia="Times New Roman"/>
                <w:i/>
                <w:lang w:val="sr-Cyrl-CS"/>
              </w:rPr>
            </w:pPr>
            <w:r w:rsidRPr="000311DA">
              <w:rPr>
                <w:rFonts w:eastAsia="Times New Roman"/>
                <w:i/>
                <w:lang w:val="sr-Cyrl-CS"/>
              </w:rPr>
              <w:t xml:space="preserve">ПОРЕКЛО И </w:t>
            </w:r>
            <w:r w:rsidRPr="000311DA">
              <w:rPr>
                <w:rFonts w:eastAsia="Times New Roman"/>
                <w:i/>
                <w:lang w:val="sr-Cyrl-CS"/>
              </w:rPr>
              <w:lastRenderedPageBreak/>
              <w:t>РАЗНОВРСНОСТ ЖИВОТА</w:t>
            </w:r>
          </w:p>
          <w:p w:rsidR="00633277" w:rsidRPr="000311DA" w:rsidRDefault="00633277" w:rsidP="00911357">
            <w:pPr>
              <w:spacing w:after="0" w:line="240" w:lineRule="auto"/>
              <w:jc w:val="center"/>
              <w:rPr>
                <w:b/>
                <w:i/>
                <w:color w:val="0070C0"/>
                <w:lang w:val="sr-Cyrl-CS"/>
              </w:rPr>
            </w:pPr>
          </w:p>
        </w:tc>
        <w:tc>
          <w:tcPr>
            <w:tcW w:w="7450" w:type="dxa"/>
          </w:tcPr>
          <w:p w:rsidR="00633277" w:rsidRPr="000311DA" w:rsidRDefault="00633277" w:rsidP="00911357">
            <w:pPr>
              <w:pStyle w:val="Bezrazmaka"/>
              <w:jc w:val="both"/>
              <w:rPr>
                <w:sz w:val="22"/>
                <w:szCs w:val="22"/>
                <w:lang w:val="sr-Cyrl-CS"/>
              </w:rPr>
            </w:pPr>
            <w:r w:rsidRPr="000311DA">
              <w:rPr>
                <w:sz w:val="22"/>
                <w:szCs w:val="22"/>
                <w:lang w:val="sr-Cyrl-CS"/>
              </w:rPr>
              <w:lastRenderedPageBreak/>
              <w:t>Жива бића, нежива природа и  биологија.</w:t>
            </w:r>
          </w:p>
          <w:p w:rsidR="00633277" w:rsidRPr="000311DA" w:rsidRDefault="00633277" w:rsidP="00911357">
            <w:pPr>
              <w:pStyle w:val="Bezrazmaka"/>
              <w:jc w:val="both"/>
              <w:rPr>
                <w:sz w:val="22"/>
                <w:szCs w:val="22"/>
                <w:lang w:val="sr-Cyrl-CS"/>
              </w:rPr>
            </w:pPr>
            <w:r w:rsidRPr="000311DA">
              <w:rPr>
                <w:sz w:val="22"/>
                <w:szCs w:val="22"/>
                <w:lang w:val="sr-Cyrl-CS"/>
              </w:rPr>
              <w:lastRenderedPageBreak/>
              <w:t>Особине живих бића: ћелијска грађа, исхрана, дисање, излучивање, надражљивост, покретљивост, размножавање, раст и развиће.</w:t>
            </w:r>
          </w:p>
          <w:p w:rsidR="00633277" w:rsidRPr="000311DA" w:rsidRDefault="00633277" w:rsidP="00911357">
            <w:pPr>
              <w:pStyle w:val="Bezrazmaka"/>
              <w:jc w:val="both"/>
              <w:rPr>
                <w:sz w:val="22"/>
                <w:szCs w:val="22"/>
                <w:lang w:val="sr-Cyrl-CS"/>
              </w:rPr>
            </w:pPr>
            <w:r w:rsidRPr="000311DA">
              <w:rPr>
                <w:sz w:val="22"/>
                <w:szCs w:val="22"/>
                <w:lang w:val="sr-Cyrl-CS"/>
              </w:rPr>
              <w:t>Једноћелијски и вишећелијски организми.</w:t>
            </w:r>
          </w:p>
          <w:p w:rsidR="00633277" w:rsidRPr="000311DA" w:rsidRDefault="00633277" w:rsidP="00911357">
            <w:pPr>
              <w:pStyle w:val="Bezrazmaka"/>
              <w:jc w:val="both"/>
              <w:rPr>
                <w:sz w:val="22"/>
                <w:szCs w:val="22"/>
                <w:lang w:val="sr-Cyrl-CS"/>
              </w:rPr>
            </w:pPr>
            <w:r w:rsidRPr="000311DA">
              <w:rPr>
                <w:sz w:val="22"/>
                <w:szCs w:val="22"/>
                <w:lang w:val="sr-Cyrl-CS"/>
              </w:rPr>
              <w:t>Основе класификације: главни (морфолошки) карактери и особине важне за класификацију. Формирање скупова карактера који се уклапају једни у друге (груписање живих бића).</w:t>
            </w:r>
          </w:p>
          <w:p w:rsidR="00633277" w:rsidRPr="000311DA" w:rsidRDefault="00633277" w:rsidP="00911357">
            <w:pPr>
              <w:pStyle w:val="Bezrazmaka"/>
              <w:jc w:val="both"/>
              <w:rPr>
                <w:sz w:val="22"/>
                <w:szCs w:val="22"/>
                <w:lang w:val="sr-Cyrl-CS"/>
              </w:rPr>
            </w:pPr>
            <w:r w:rsidRPr="000311DA">
              <w:rPr>
                <w:sz w:val="22"/>
                <w:szCs w:val="22"/>
                <w:lang w:val="sr-Cyrl-CS"/>
              </w:rPr>
              <w:t xml:space="preserve">Исхрана. Храна као извор енергије и градивних супстанци потребних за обављање свих животних процеса. </w:t>
            </w:r>
          </w:p>
          <w:p w:rsidR="00633277" w:rsidRPr="000311DA" w:rsidRDefault="00633277" w:rsidP="00911357">
            <w:pPr>
              <w:pStyle w:val="Bezrazmaka"/>
              <w:jc w:val="both"/>
              <w:rPr>
                <w:sz w:val="22"/>
                <w:szCs w:val="22"/>
                <w:lang w:val="sr-Cyrl-CS"/>
              </w:rPr>
            </w:pPr>
            <w:r w:rsidRPr="000311DA">
              <w:rPr>
                <w:sz w:val="22"/>
                <w:szCs w:val="22"/>
                <w:lang w:val="sr-Cyrl-CS"/>
              </w:rPr>
              <w:t xml:space="preserve">Дисање као размена гасова у различитим срединама. </w:t>
            </w:r>
          </w:p>
          <w:p w:rsidR="00633277" w:rsidRPr="000311DA" w:rsidRDefault="00633277" w:rsidP="00911357">
            <w:pPr>
              <w:pStyle w:val="Bezrazmaka"/>
              <w:jc w:val="both"/>
              <w:rPr>
                <w:sz w:val="22"/>
                <w:szCs w:val="22"/>
                <w:lang w:val="sr-Cyrl-CS"/>
              </w:rPr>
            </w:pPr>
            <w:r w:rsidRPr="000311DA">
              <w:rPr>
                <w:sz w:val="22"/>
                <w:szCs w:val="22"/>
                <w:lang w:val="sr-Cyrl-CS"/>
              </w:rPr>
              <w:t xml:space="preserve">Излучивање. Надражљивост. Покретљивост – кретање. </w:t>
            </w:r>
          </w:p>
          <w:p w:rsidR="00633277" w:rsidRPr="000311DA" w:rsidRDefault="00633277" w:rsidP="00911357">
            <w:pPr>
              <w:pStyle w:val="Bezrazmaka"/>
              <w:jc w:val="both"/>
              <w:rPr>
                <w:sz w:val="22"/>
                <w:szCs w:val="22"/>
                <w:lang w:val="sr-Cyrl-CS"/>
              </w:rPr>
            </w:pPr>
            <w:r w:rsidRPr="000311DA">
              <w:rPr>
                <w:sz w:val="22"/>
                <w:szCs w:val="22"/>
                <w:lang w:val="sr-Cyrl-CS"/>
              </w:rPr>
              <w:t xml:space="preserve">Размножавање: бесполно и полно. </w:t>
            </w:r>
          </w:p>
          <w:p w:rsidR="00633277" w:rsidRPr="000311DA" w:rsidRDefault="00633277" w:rsidP="00911357">
            <w:pPr>
              <w:pStyle w:val="Bezrazmaka"/>
              <w:jc w:val="both"/>
              <w:rPr>
                <w:sz w:val="22"/>
                <w:szCs w:val="22"/>
                <w:lang w:val="sr-Cyrl-CS"/>
              </w:rPr>
            </w:pPr>
            <w:r w:rsidRPr="000311DA">
              <w:rPr>
                <w:sz w:val="22"/>
                <w:szCs w:val="22"/>
                <w:lang w:val="sr-Cyrl-CS"/>
              </w:rPr>
              <w:t xml:space="preserve">Раст и развиће. Дужина живота. Промене које човек пролази током развића; пубертет и полна зрелост. </w:t>
            </w:r>
          </w:p>
        </w:tc>
        <w:tc>
          <w:tcPr>
            <w:tcW w:w="4594" w:type="dxa"/>
          </w:tcPr>
          <w:p w:rsidR="00633277" w:rsidRPr="000311DA" w:rsidRDefault="00633277" w:rsidP="00633277">
            <w:pPr>
              <w:pStyle w:val="normal"/>
              <w:numPr>
                <w:ilvl w:val="0"/>
                <w:numId w:val="3"/>
              </w:numPr>
              <w:spacing w:line="240" w:lineRule="auto"/>
              <w:ind w:left="210" w:hanging="142"/>
              <w:jc w:val="both"/>
              <w:rPr>
                <w:lang w:val="sr-Cyrl-CS"/>
              </w:rPr>
            </w:pPr>
            <w:r w:rsidRPr="000311DA">
              <w:rPr>
                <w:rFonts w:ascii="Times New Roman" w:eastAsia="Times New Roman" w:hAnsi="Times New Roman" w:cs="Times New Roman"/>
                <w:color w:val="000000"/>
                <w:lang w:val="sr-Cyrl-CS"/>
              </w:rPr>
              <w:lastRenderedPageBreak/>
              <w:t xml:space="preserve">истражује особине живих бића према </w:t>
            </w:r>
            <w:r w:rsidRPr="000311DA">
              <w:rPr>
                <w:rFonts w:ascii="Times New Roman" w:eastAsia="Times New Roman" w:hAnsi="Times New Roman" w:cs="Times New Roman"/>
                <w:color w:val="000000"/>
                <w:lang w:val="sr-Cyrl-CS"/>
              </w:rPr>
              <w:lastRenderedPageBreak/>
              <w:t>упутствима наставника и води рачуна о безбедности током рада;</w:t>
            </w:r>
          </w:p>
          <w:p w:rsidR="00633277" w:rsidRPr="000311DA" w:rsidRDefault="00633277" w:rsidP="00633277">
            <w:pPr>
              <w:pStyle w:val="normal"/>
              <w:numPr>
                <w:ilvl w:val="0"/>
                <w:numId w:val="3"/>
              </w:numPr>
              <w:spacing w:line="240" w:lineRule="auto"/>
              <w:ind w:left="210" w:hanging="142"/>
              <w:jc w:val="both"/>
              <w:rPr>
                <w:lang w:val="sr-Cyrl-CS"/>
              </w:rPr>
            </w:pPr>
            <w:r w:rsidRPr="000311DA">
              <w:rPr>
                <w:rFonts w:ascii="Times New Roman" w:eastAsia="Times New Roman" w:hAnsi="Times New Roman" w:cs="Times New Roman"/>
                <w:color w:val="000000"/>
                <w:lang w:val="sr-Cyrl-CS"/>
              </w:rPr>
              <w:t>групише жива бића према њиховим заједничким особинама;</w:t>
            </w:r>
          </w:p>
          <w:p w:rsidR="00633277" w:rsidRPr="000311DA" w:rsidRDefault="00633277" w:rsidP="00633277">
            <w:pPr>
              <w:pStyle w:val="normal"/>
              <w:numPr>
                <w:ilvl w:val="0"/>
                <w:numId w:val="3"/>
              </w:numPr>
              <w:spacing w:line="240" w:lineRule="auto"/>
              <w:ind w:left="210" w:hanging="142"/>
              <w:jc w:val="both"/>
              <w:rPr>
                <w:lang w:val="sr-Cyrl-CS"/>
              </w:rPr>
            </w:pPr>
            <w:r w:rsidRPr="000311DA">
              <w:rPr>
                <w:rFonts w:ascii="Times New Roman" w:eastAsia="Times New Roman" w:hAnsi="Times New Roman" w:cs="Times New Roman"/>
                <w:color w:val="000000"/>
                <w:lang w:val="sr-Cyrl-CS"/>
              </w:rPr>
              <w:t>одабира макро-морфолошки видљиве особине важне за класификацију живих бића;</w:t>
            </w:r>
          </w:p>
          <w:p w:rsidR="00633277" w:rsidRPr="000311DA" w:rsidRDefault="00633277" w:rsidP="00911357">
            <w:pPr>
              <w:jc w:val="center"/>
              <w:rPr>
                <w:b/>
                <w:i/>
                <w:lang w:val="sr-Cyrl-CS"/>
              </w:rPr>
            </w:pPr>
          </w:p>
        </w:tc>
      </w:tr>
      <w:tr w:rsidR="00633277" w:rsidRPr="000311DA" w:rsidTr="00911357">
        <w:tc>
          <w:tcPr>
            <w:tcW w:w="2014" w:type="dxa"/>
            <w:vAlign w:val="center"/>
          </w:tcPr>
          <w:p w:rsidR="00633277" w:rsidRPr="000311DA" w:rsidRDefault="00633277" w:rsidP="00911357">
            <w:pPr>
              <w:pStyle w:val="normal"/>
              <w:jc w:val="center"/>
              <w:rPr>
                <w:rFonts w:ascii="Times New Roman" w:eastAsia="Times New Roman" w:hAnsi="Times New Roman" w:cs="Times New Roman"/>
                <w:i/>
                <w:color w:val="000000"/>
                <w:lang w:val="sr-Cyrl-CS"/>
              </w:rPr>
            </w:pPr>
            <w:r w:rsidRPr="000311DA">
              <w:rPr>
                <w:rFonts w:ascii="Times New Roman" w:eastAsia="Times New Roman" w:hAnsi="Times New Roman" w:cs="Times New Roman"/>
                <w:i/>
                <w:color w:val="000000"/>
                <w:lang w:val="sr-Cyrl-CS"/>
              </w:rPr>
              <w:lastRenderedPageBreak/>
              <w:t>ЈЕДИНСТВО ГРАЂЕ И ФУНКЦИЈЕ КАО ОСНОВА ЖИВОТА</w:t>
            </w:r>
          </w:p>
          <w:p w:rsidR="00633277" w:rsidRPr="000311DA" w:rsidRDefault="00633277" w:rsidP="00911357">
            <w:pPr>
              <w:spacing w:after="0" w:line="240" w:lineRule="auto"/>
              <w:jc w:val="center"/>
              <w:rPr>
                <w:lang w:val="sr-Cyrl-CS"/>
              </w:rPr>
            </w:pPr>
          </w:p>
        </w:tc>
        <w:tc>
          <w:tcPr>
            <w:tcW w:w="7450" w:type="dxa"/>
            <w:vAlign w:val="center"/>
          </w:tcPr>
          <w:p w:rsidR="00633277" w:rsidRPr="000311DA" w:rsidRDefault="00633277" w:rsidP="00911357">
            <w:pPr>
              <w:pStyle w:val="normal"/>
              <w:ind w:firstLine="1"/>
              <w:jc w:val="both"/>
              <w:rPr>
                <w:rFonts w:ascii="Times New Roman" w:eastAsia="Times New Roman" w:hAnsi="Times New Roman" w:cs="Times New Roman"/>
                <w:color w:val="000000"/>
                <w:lang w:val="sr-Cyrl-CS"/>
              </w:rPr>
            </w:pPr>
            <w:r w:rsidRPr="000311DA">
              <w:rPr>
                <w:rFonts w:ascii="Times New Roman" w:eastAsia="Times New Roman" w:hAnsi="Times New Roman" w:cs="Times New Roman"/>
                <w:color w:val="000000"/>
                <w:lang w:val="sr-Cyrl-CS"/>
              </w:rPr>
              <w:t>Живот у воденој и копненој средини – изглед, прилагођености на начин живота.</w:t>
            </w:r>
          </w:p>
          <w:p w:rsidR="00633277" w:rsidRPr="000311DA" w:rsidRDefault="00633277" w:rsidP="00911357">
            <w:pPr>
              <w:pStyle w:val="normal"/>
              <w:ind w:firstLine="1"/>
              <w:jc w:val="both"/>
              <w:rPr>
                <w:rFonts w:ascii="Times New Roman" w:eastAsia="Times New Roman" w:hAnsi="Times New Roman" w:cs="Times New Roman"/>
                <w:color w:val="000000"/>
                <w:lang w:val="sr-Cyrl-CS"/>
              </w:rPr>
            </w:pPr>
            <w:r w:rsidRPr="000311DA">
              <w:rPr>
                <w:rFonts w:ascii="Times New Roman" w:eastAsia="Times New Roman" w:hAnsi="Times New Roman" w:cs="Times New Roman"/>
                <w:color w:val="000000"/>
                <w:lang w:val="sr-Cyrl-CS"/>
              </w:rPr>
              <w:t xml:space="preserve">Живот у води – изглед, прилагођености на начин живота. </w:t>
            </w:r>
          </w:p>
          <w:p w:rsidR="00633277" w:rsidRPr="000311DA" w:rsidRDefault="00633277" w:rsidP="00911357">
            <w:pPr>
              <w:pStyle w:val="normal"/>
              <w:ind w:firstLine="1"/>
              <w:jc w:val="both"/>
              <w:rPr>
                <w:rFonts w:ascii="Times New Roman" w:eastAsia="Times New Roman" w:hAnsi="Times New Roman" w:cs="Times New Roman"/>
                <w:color w:val="000000"/>
                <w:lang w:val="sr-Cyrl-CS"/>
              </w:rPr>
            </w:pPr>
            <w:r w:rsidRPr="000311DA">
              <w:rPr>
                <w:rFonts w:ascii="Times New Roman" w:eastAsia="Times New Roman" w:hAnsi="Times New Roman" w:cs="Times New Roman"/>
                <w:color w:val="000000"/>
                <w:lang w:val="sr-Cyrl-CS"/>
              </w:rPr>
              <w:t>Живот на копну – изглед, прилагођености на начин живота.</w:t>
            </w:r>
          </w:p>
          <w:p w:rsidR="00633277" w:rsidRPr="000311DA" w:rsidRDefault="00633277" w:rsidP="00911357">
            <w:pPr>
              <w:spacing w:after="0" w:line="240" w:lineRule="auto"/>
              <w:jc w:val="both"/>
              <w:rPr>
                <w:lang w:val="sr-Cyrl-CS"/>
              </w:rPr>
            </w:pPr>
            <w:r w:rsidRPr="000311DA">
              <w:rPr>
                <w:rFonts w:eastAsia="Times New Roman"/>
                <w:color w:val="000000"/>
                <w:lang w:val="sr-Cyrl-CS"/>
              </w:rPr>
              <w:t>Живот под земљом – изглед, прилагођености на начин живота.</w:t>
            </w:r>
          </w:p>
        </w:tc>
        <w:tc>
          <w:tcPr>
            <w:tcW w:w="4594" w:type="dxa"/>
            <w:vAlign w:val="center"/>
          </w:tcPr>
          <w:p w:rsidR="00633277" w:rsidRPr="000311DA" w:rsidRDefault="00633277" w:rsidP="00633277">
            <w:pPr>
              <w:pStyle w:val="normal"/>
              <w:numPr>
                <w:ilvl w:val="0"/>
                <w:numId w:val="3"/>
              </w:numPr>
              <w:spacing w:line="240" w:lineRule="auto"/>
              <w:ind w:left="210" w:hanging="142"/>
              <w:jc w:val="both"/>
              <w:rPr>
                <w:lang w:val="sr-Cyrl-CS"/>
              </w:rPr>
            </w:pPr>
            <w:r w:rsidRPr="000311DA">
              <w:rPr>
                <w:rFonts w:ascii="Times New Roman" w:eastAsia="Times New Roman" w:hAnsi="Times New Roman" w:cs="Times New Roman"/>
                <w:color w:val="000000"/>
                <w:lang w:val="sr-Cyrl-CS"/>
              </w:rPr>
              <w:t xml:space="preserve">идентификује основне прилагођености спољашње грађе живих бића на услове животне средине, укључујући и основне односе исхране и распрострањење; </w:t>
            </w:r>
          </w:p>
          <w:p w:rsidR="00633277" w:rsidRPr="000311DA" w:rsidRDefault="00633277" w:rsidP="00633277">
            <w:pPr>
              <w:pStyle w:val="normal"/>
              <w:numPr>
                <w:ilvl w:val="0"/>
                <w:numId w:val="3"/>
              </w:numPr>
              <w:spacing w:line="240" w:lineRule="auto"/>
              <w:ind w:left="210" w:hanging="142"/>
              <w:rPr>
                <w:lang w:val="sr-Cyrl-CS"/>
              </w:rPr>
            </w:pPr>
            <w:r w:rsidRPr="000311DA">
              <w:rPr>
                <w:rFonts w:ascii="Times New Roman" w:eastAsia="Times New Roman" w:hAnsi="Times New Roman" w:cs="Times New Roman"/>
                <w:color w:val="000000"/>
                <w:lang w:val="sr-Cyrl-CS"/>
              </w:rPr>
              <w:t>једноставним цртежом прикаже биолошке објекте које посматра и истражује и означи кључне детаље;</w:t>
            </w:r>
          </w:p>
          <w:p w:rsidR="00633277" w:rsidRPr="000311DA" w:rsidRDefault="00633277" w:rsidP="00911357">
            <w:pPr>
              <w:spacing w:after="0" w:line="240" w:lineRule="auto"/>
              <w:rPr>
                <w:lang w:val="sr-Cyrl-CS"/>
              </w:rPr>
            </w:pPr>
          </w:p>
        </w:tc>
      </w:tr>
      <w:tr w:rsidR="00633277" w:rsidRPr="000311DA" w:rsidTr="00911357">
        <w:tc>
          <w:tcPr>
            <w:tcW w:w="2014" w:type="dxa"/>
            <w:vAlign w:val="center"/>
          </w:tcPr>
          <w:p w:rsidR="00633277" w:rsidRPr="000311DA" w:rsidRDefault="00633277" w:rsidP="00911357">
            <w:pPr>
              <w:pStyle w:val="normal"/>
              <w:jc w:val="center"/>
              <w:rPr>
                <w:rFonts w:ascii="Times New Roman" w:eastAsia="Times New Roman" w:hAnsi="Times New Roman" w:cs="Times New Roman"/>
                <w:i/>
                <w:color w:val="000000"/>
                <w:lang w:val="sr-Cyrl-CS"/>
              </w:rPr>
            </w:pPr>
            <w:r w:rsidRPr="000311DA">
              <w:rPr>
                <w:rFonts w:ascii="Times New Roman" w:eastAsia="Times New Roman" w:hAnsi="Times New Roman" w:cs="Times New Roman"/>
                <w:i/>
                <w:color w:val="000000"/>
                <w:lang w:val="sr-Cyrl-CS"/>
              </w:rPr>
              <w:t>НАСЛЕЂИВАЊЕ И ЕВОЛУЦИЈА</w:t>
            </w:r>
          </w:p>
          <w:p w:rsidR="00633277" w:rsidRPr="000311DA" w:rsidRDefault="00633277" w:rsidP="00911357">
            <w:pPr>
              <w:spacing w:after="0" w:line="240" w:lineRule="auto"/>
              <w:jc w:val="center"/>
              <w:rPr>
                <w:lang w:val="sr-Cyrl-CS"/>
              </w:rPr>
            </w:pPr>
          </w:p>
        </w:tc>
        <w:tc>
          <w:tcPr>
            <w:tcW w:w="7450" w:type="dxa"/>
            <w:vAlign w:val="center"/>
          </w:tcPr>
          <w:p w:rsidR="00633277" w:rsidRPr="000311DA" w:rsidRDefault="00633277" w:rsidP="00911357">
            <w:pPr>
              <w:spacing w:after="0" w:line="240" w:lineRule="auto"/>
              <w:rPr>
                <w:color w:val="000000"/>
                <w:lang w:val="sr-Cyrl-CS"/>
              </w:rPr>
            </w:pPr>
            <w:r w:rsidRPr="000311DA">
              <w:rPr>
                <w:color w:val="000000"/>
                <w:lang w:val="sr-Cyrl-CS"/>
              </w:rPr>
              <w:t>Преношење особина са родитеља на потомке.</w:t>
            </w:r>
          </w:p>
          <w:p w:rsidR="00633277" w:rsidRPr="000311DA" w:rsidRDefault="00633277" w:rsidP="00911357">
            <w:pPr>
              <w:spacing w:after="0" w:line="240" w:lineRule="auto"/>
              <w:rPr>
                <w:color w:val="000000"/>
                <w:lang w:val="sr-Cyrl-CS"/>
              </w:rPr>
            </w:pPr>
            <w:r w:rsidRPr="000311DA">
              <w:rPr>
                <w:color w:val="000000"/>
                <w:lang w:val="sr-Cyrl-CS"/>
              </w:rPr>
              <w:t xml:space="preserve"> Разлике родитеља и потомака.</w:t>
            </w:r>
          </w:p>
          <w:p w:rsidR="00633277" w:rsidRPr="000311DA" w:rsidRDefault="00633277" w:rsidP="00911357">
            <w:pPr>
              <w:spacing w:after="0" w:line="240" w:lineRule="auto"/>
              <w:rPr>
                <w:color w:val="000000"/>
                <w:lang w:val="sr-Cyrl-CS"/>
              </w:rPr>
            </w:pPr>
            <w:r w:rsidRPr="000311DA">
              <w:rPr>
                <w:color w:val="000000"/>
                <w:lang w:val="sr-Cyrl-CS"/>
              </w:rPr>
              <w:t xml:space="preserve"> Разлике полног и бесполног размножавања у настанку варијабилности.</w:t>
            </w:r>
          </w:p>
          <w:p w:rsidR="00633277" w:rsidRPr="000311DA" w:rsidRDefault="00633277" w:rsidP="00911357">
            <w:pPr>
              <w:spacing w:after="0" w:line="240" w:lineRule="auto"/>
              <w:rPr>
                <w:color w:val="000000"/>
                <w:lang w:val="sr-Cyrl-CS"/>
              </w:rPr>
            </w:pPr>
            <w:r w:rsidRPr="000311DA">
              <w:rPr>
                <w:color w:val="000000"/>
                <w:lang w:val="sr-Cyrl-CS"/>
              </w:rPr>
              <w:t xml:space="preserve"> Јединке унутар једне врсте се међусобно разликују (варијабилност) – узроци варијабилности: наслеђивање и утицај средине на развиће сваке јединке. </w:t>
            </w:r>
          </w:p>
          <w:p w:rsidR="00633277" w:rsidRPr="000311DA" w:rsidRDefault="00633277" w:rsidP="00911357">
            <w:pPr>
              <w:spacing w:after="0" w:line="240" w:lineRule="auto"/>
              <w:rPr>
                <w:b/>
                <w:lang w:val="sr-Cyrl-CS"/>
              </w:rPr>
            </w:pPr>
            <w:r w:rsidRPr="000311DA">
              <w:rPr>
                <w:color w:val="000000"/>
                <w:lang w:val="sr-Cyrl-CS"/>
              </w:rPr>
              <w:t>Варијабилност организама унутар врсте је предуслов за еволуцију.</w:t>
            </w:r>
          </w:p>
        </w:tc>
        <w:tc>
          <w:tcPr>
            <w:tcW w:w="4594" w:type="dxa"/>
            <w:vAlign w:val="center"/>
          </w:tcPr>
          <w:p w:rsidR="00633277" w:rsidRPr="000311DA" w:rsidRDefault="00633277" w:rsidP="00633277">
            <w:pPr>
              <w:pStyle w:val="normal"/>
              <w:numPr>
                <w:ilvl w:val="0"/>
                <w:numId w:val="3"/>
              </w:numPr>
              <w:spacing w:line="240" w:lineRule="auto"/>
              <w:ind w:left="210" w:hanging="142"/>
              <w:rPr>
                <w:lang w:val="sr-Cyrl-CS"/>
              </w:rPr>
            </w:pPr>
            <w:r w:rsidRPr="000311DA">
              <w:rPr>
                <w:rFonts w:ascii="Times New Roman" w:eastAsia="Times New Roman" w:hAnsi="Times New Roman" w:cs="Times New Roman"/>
                <w:color w:val="000000"/>
                <w:lang w:val="sr-Cyrl-CS"/>
              </w:rPr>
              <w:t>прикупља податке о варијабилности организама унутар једне врсте, табеларно и графички их представља и изводи једноставне закључке;</w:t>
            </w:r>
          </w:p>
          <w:p w:rsidR="00633277" w:rsidRPr="000311DA" w:rsidRDefault="00633277" w:rsidP="00633277">
            <w:pPr>
              <w:pStyle w:val="normal"/>
              <w:numPr>
                <w:ilvl w:val="0"/>
                <w:numId w:val="3"/>
              </w:numPr>
              <w:spacing w:line="240" w:lineRule="auto"/>
              <w:ind w:left="210" w:hanging="142"/>
              <w:rPr>
                <w:lang w:val="sr-Cyrl-CS"/>
              </w:rPr>
            </w:pPr>
            <w:r w:rsidRPr="000311DA">
              <w:rPr>
                <w:rFonts w:ascii="Times New Roman" w:eastAsia="Times New Roman" w:hAnsi="Times New Roman" w:cs="Times New Roman"/>
                <w:color w:val="000000"/>
                <w:lang w:val="sr-Cyrl-CS"/>
              </w:rPr>
              <w:t>разликује наследне особине и особине које су резултат деловања средине, на моделима из свакодневног живота;</w:t>
            </w:r>
          </w:p>
          <w:p w:rsidR="00633277" w:rsidRPr="000311DA" w:rsidRDefault="00633277" w:rsidP="00633277">
            <w:pPr>
              <w:pStyle w:val="normal"/>
              <w:numPr>
                <w:ilvl w:val="0"/>
                <w:numId w:val="3"/>
              </w:numPr>
              <w:spacing w:line="240" w:lineRule="auto"/>
              <w:ind w:left="210" w:hanging="142"/>
              <w:rPr>
                <w:lang w:val="sr-Cyrl-CS"/>
              </w:rPr>
            </w:pPr>
            <w:r w:rsidRPr="000311DA">
              <w:rPr>
                <w:rFonts w:ascii="Times New Roman" w:eastAsia="Times New Roman" w:hAnsi="Times New Roman" w:cs="Times New Roman"/>
                <w:color w:val="000000"/>
                <w:lang w:val="sr-Cyrl-CS"/>
              </w:rPr>
              <w:t>поставља једноставне претпоставке, огледом испитује утицај срединских фактора на ненаследне особине живих бића и критички сагледава резултате;</w:t>
            </w:r>
          </w:p>
          <w:p w:rsidR="00633277" w:rsidRPr="000311DA" w:rsidRDefault="00633277" w:rsidP="00633277">
            <w:pPr>
              <w:pStyle w:val="normal"/>
              <w:numPr>
                <w:ilvl w:val="0"/>
                <w:numId w:val="3"/>
              </w:numPr>
              <w:spacing w:line="240" w:lineRule="auto"/>
              <w:ind w:left="210" w:hanging="142"/>
              <w:rPr>
                <w:lang w:val="sr-Cyrl-CS"/>
              </w:rPr>
            </w:pPr>
            <w:r w:rsidRPr="000311DA">
              <w:rPr>
                <w:rFonts w:ascii="Times New Roman" w:eastAsia="Times New Roman" w:hAnsi="Times New Roman" w:cs="Times New Roman"/>
                <w:color w:val="000000"/>
                <w:lang w:val="sr-Cyrl-CS"/>
              </w:rPr>
              <w:t>користи доступну ИКТ и другу опрему у истраживању, обради података и приказу резултата;</w:t>
            </w:r>
          </w:p>
        </w:tc>
      </w:tr>
      <w:tr w:rsidR="00633277" w:rsidRPr="000311DA" w:rsidTr="00911357">
        <w:tc>
          <w:tcPr>
            <w:tcW w:w="2014" w:type="dxa"/>
            <w:vAlign w:val="center"/>
          </w:tcPr>
          <w:p w:rsidR="00633277" w:rsidRPr="000311DA" w:rsidRDefault="00633277" w:rsidP="00911357">
            <w:pPr>
              <w:pStyle w:val="normal"/>
              <w:jc w:val="center"/>
              <w:rPr>
                <w:rFonts w:ascii="Times New Roman" w:eastAsia="Times New Roman" w:hAnsi="Times New Roman" w:cs="Times New Roman"/>
                <w:i/>
                <w:color w:val="000000"/>
                <w:lang w:val="sr-Cyrl-CS"/>
              </w:rPr>
            </w:pPr>
            <w:r w:rsidRPr="000311DA">
              <w:rPr>
                <w:rFonts w:ascii="Times New Roman" w:eastAsia="Times New Roman" w:hAnsi="Times New Roman" w:cs="Times New Roman"/>
                <w:i/>
                <w:color w:val="000000"/>
                <w:lang w:val="sr-Cyrl-CS"/>
              </w:rPr>
              <w:t>ЖИВОТ У</w:t>
            </w:r>
          </w:p>
          <w:p w:rsidR="00633277" w:rsidRPr="000311DA" w:rsidRDefault="00633277" w:rsidP="00911357">
            <w:pPr>
              <w:pStyle w:val="normal"/>
              <w:jc w:val="center"/>
              <w:rPr>
                <w:rFonts w:ascii="Times New Roman" w:eastAsia="Times New Roman" w:hAnsi="Times New Roman" w:cs="Times New Roman"/>
                <w:i/>
                <w:color w:val="000000"/>
                <w:lang w:val="sr-Cyrl-CS"/>
              </w:rPr>
            </w:pPr>
            <w:r w:rsidRPr="000311DA">
              <w:rPr>
                <w:rFonts w:ascii="Times New Roman" w:eastAsia="Times New Roman" w:hAnsi="Times New Roman" w:cs="Times New Roman"/>
                <w:i/>
                <w:color w:val="000000"/>
                <w:lang w:val="sr-Cyrl-CS"/>
              </w:rPr>
              <w:t>ЕКОСИСТЕМУ</w:t>
            </w:r>
          </w:p>
          <w:p w:rsidR="00633277" w:rsidRPr="000311DA" w:rsidRDefault="00633277" w:rsidP="00911357">
            <w:pPr>
              <w:spacing w:after="0" w:line="240" w:lineRule="auto"/>
              <w:jc w:val="center"/>
              <w:rPr>
                <w:i/>
                <w:lang w:val="sr-Cyrl-CS"/>
              </w:rPr>
            </w:pPr>
          </w:p>
        </w:tc>
        <w:tc>
          <w:tcPr>
            <w:tcW w:w="7450" w:type="dxa"/>
            <w:vAlign w:val="center"/>
          </w:tcPr>
          <w:p w:rsidR="00633277" w:rsidRPr="000311DA" w:rsidRDefault="00633277" w:rsidP="00911357">
            <w:pPr>
              <w:pStyle w:val="normal"/>
              <w:ind w:firstLine="1"/>
              <w:rPr>
                <w:rFonts w:ascii="Times New Roman" w:eastAsia="Times New Roman" w:hAnsi="Times New Roman" w:cs="Times New Roman"/>
                <w:color w:val="000000"/>
                <w:lang w:val="sr-Cyrl-CS"/>
              </w:rPr>
            </w:pPr>
            <w:r w:rsidRPr="000311DA">
              <w:rPr>
                <w:rFonts w:ascii="Times New Roman" w:eastAsia="Times New Roman" w:hAnsi="Times New Roman" w:cs="Times New Roman"/>
                <w:color w:val="000000"/>
                <w:lang w:val="sr-Cyrl-CS"/>
              </w:rPr>
              <w:t xml:space="preserve">Жива бића из непосредног окружења. </w:t>
            </w:r>
          </w:p>
          <w:p w:rsidR="00633277" w:rsidRPr="000311DA" w:rsidRDefault="00633277" w:rsidP="00911357">
            <w:pPr>
              <w:pStyle w:val="normal"/>
              <w:ind w:firstLine="1"/>
              <w:rPr>
                <w:rFonts w:ascii="Times New Roman" w:eastAsia="Times New Roman" w:hAnsi="Times New Roman" w:cs="Times New Roman"/>
                <w:color w:val="000000"/>
                <w:lang w:val="sr-Cyrl-CS"/>
              </w:rPr>
            </w:pPr>
            <w:r w:rsidRPr="000311DA">
              <w:rPr>
                <w:rFonts w:ascii="Times New Roman" w:eastAsia="Times New Roman" w:hAnsi="Times New Roman" w:cs="Times New Roman"/>
                <w:color w:val="000000"/>
                <w:lang w:val="sr-Cyrl-CS"/>
              </w:rPr>
              <w:t>Позитиван и негативан утицај људи на жива бића и животну средину..</w:t>
            </w:r>
          </w:p>
          <w:p w:rsidR="00633277" w:rsidRPr="000311DA" w:rsidRDefault="00633277" w:rsidP="00911357">
            <w:pPr>
              <w:pStyle w:val="normal"/>
              <w:ind w:firstLine="1"/>
              <w:rPr>
                <w:rFonts w:ascii="Times New Roman" w:eastAsia="Times New Roman" w:hAnsi="Times New Roman" w:cs="Times New Roman"/>
                <w:color w:val="000000"/>
                <w:lang w:val="sr-Cyrl-CS"/>
              </w:rPr>
            </w:pPr>
            <w:r w:rsidRPr="000311DA">
              <w:rPr>
                <w:rFonts w:ascii="Times New Roman" w:eastAsia="Times New Roman" w:hAnsi="Times New Roman" w:cs="Times New Roman"/>
                <w:color w:val="000000"/>
                <w:lang w:val="sr-Cyrl-CS"/>
              </w:rPr>
              <w:t>Заштита живих бића и животне средине.</w:t>
            </w:r>
          </w:p>
          <w:p w:rsidR="00633277" w:rsidRPr="000311DA" w:rsidRDefault="00633277" w:rsidP="00911357">
            <w:pPr>
              <w:pStyle w:val="normal"/>
              <w:ind w:firstLine="1"/>
              <w:rPr>
                <w:rFonts w:ascii="Times New Roman" w:eastAsia="Times New Roman" w:hAnsi="Times New Roman" w:cs="Times New Roman"/>
                <w:color w:val="000000"/>
                <w:lang w:val="sr-Cyrl-CS"/>
              </w:rPr>
            </w:pPr>
            <w:r w:rsidRPr="000311DA">
              <w:rPr>
                <w:rFonts w:ascii="Times New Roman" w:eastAsia="Times New Roman" w:hAnsi="Times New Roman" w:cs="Times New Roman"/>
                <w:color w:val="000000"/>
                <w:lang w:val="sr-Cyrl-CS"/>
              </w:rPr>
              <w:t>Пројекат очувања природе у мом крају.</w:t>
            </w:r>
          </w:p>
          <w:p w:rsidR="00633277" w:rsidRPr="000311DA" w:rsidRDefault="00633277" w:rsidP="00911357">
            <w:pPr>
              <w:pStyle w:val="normal"/>
              <w:ind w:firstLine="1"/>
              <w:rPr>
                <w:rFonts w:ascii="Times New Roman" w:eastAsia="Times New Roman" w:hAnsi="Times New Roman" w:cs="Times New Roman"/>
                <w:color w:val="000000"/>
                <w:lang w:val="sr-Cyrl-CS"/>
              </w:rPr>
            </w:pPr>
            <w:r w:rsidRPr="000311DA">
              <w:rPr>
                <w:rFonts w:ascii="Times New Roman" w:eastAsia="Times New Roman" w:hAnsi="Times New Roman" w:cs="Times New Roman"/>
                <w:color w:val="000000"/>
                <w:lang w:val="sr-Cyrl-CS"/>
              </w:rPr>
              <w:t>Дивље животиње као кућни љубимци – да или не.</w:t>
            </w:r>
          </w:p>
          <w:p w:rsidR="00633277" w:rsidRPr="000311DA" w:rsidRDefault="00633277" w:rsidP="00911357">
            <w:pPr>
              <w:pStyle w:val="normal"/>
              <w:ind w:firstLine="1"/>
              <w:rPr>
                <w:rFonts w:ascii="Times New Roman" w:eastAsia="Times New Roman" w:hAnsi="Times New Roman" w:cs="Times New Roman"/>
                <w:color w:val="000000"/>
                <w:lang w:val="sr-Cyrl-CS"/>
              </w:rPr>
            </w:pPr>
            <w:r w:rsidRPr="000311DA">
              <w:rPr>
                <w:rFonts w:ascii="Times New Roman" w:eastAsia="Times New Roman" w:hAnsi="Times New Roman" w:cs="Times New Roman"/>
                <w:color w:val="000000"/>
                <w:lang w:val="sr-Cyrl-CS"/>
              </w:rPr>
              <w:t xml:space="preserve">Значај врста за човека  (самоникло јестиво, лековито, отровно биље; </w:t>
            </w:r>
            <w:r w:rsidRPr="000311DA">
              <w:rPr>
                <w:rFonts w:ascii="Times New Roman" w:eastAsia="Times New Roman" w:hAnsi="Times New Roman" w:cs="Times New Roman"/>
                <w:color w:val="000000"/>
                <w:lang w:val="sr-Cyrl-CS"/>
              </w:rPr>
              <w:lastRenderedPageBreak/>
              <w:t>животиње као храна и могући преносиоци болести, отровне животиње).</w:t>
            </w:r>
          </w:p>
        </w:tc>
        <w:tc>
          <w:tcPr>
            <w:tcW w:w="4594" w:type="dxa"/>
            <w:vAlign w:val="center"/>
          </w:tcPr>
          <w:p w:rsidR="00633277" w:rsidRPr="000311DA" w:rsidRDefault="00633277" w:rsidP="00633277">
            <w:pPr>
              <w:pStyle w:val="normal"/>
              <w:numPr>
                <w:ilvl w:val="0"/>
                <w:numId w:val="3"/>
              </w:numPr>
              <w:spacing w:line="240" w:lineRule="auto"/>
              <w:ind w:left="210" w:hanging="142"/>
              <w:rPr>
                <w:lang w:val="sr-Cyrl-CS"/>
              </w:rPr>
            </w:pPr>
            <w:r w:rsidRPr="000311DA">
              <w:rPr>
                <w:rFonts w:ascii="Times New Roman" w:eastAsia="Times New Roman" w:hAnsi="Times New Roman" w:cs="Times New Roman"/>
                <w:color w:val="000000"/>
                <w:lang w:val="sr-Cyrl-CS"/>
              </w:rPr>
              <w:lastRenderedPageBreak/>
              <w:t>доведе у везу промене у спољашњој средини (укључујући утицај човека) са губитком разноврсности живих бића на Земљи;</w:t>
            </w:r>
          </w:p>
          <w:p w:rsidR="00633277" w:rsidRPr="000311DA" w:rsidRDefault="00633277" w:rsidP="00633277">
            <w:pPr>
              <w:pStyle w:val="normal"/>
              <w:numPr>
                <w:ilvl w:val="0"/>
                <w:numId w:val="3"/>
              </w:numPr>
              <w:spacing w:line="240" w:lineRule="auto"/>
              <w:ind w:left="210" w:hanging="142"/>
              <w:rPr>
                <w:lang w:val="sr-Cyrl-CS"/>
              </w:rPr>
            </w:pPr>
            <w:r w:rsidRPr="000311DA">
              <w:rPr>
                <w:rFonts w:ascii="Times New Roman" w:eastAsia="Times New Roman" w:hAnsi="Times New Roman" w:cs="Times New Roman"/>
                <w:color w:val="000000"/>
                <w:lang w:val="sr-Cyrl-CS"/>
              </w:rPr>
              <w:t>направи разлику између одговорног и неодговорног односа према живим бићима у непосредном окружењу;</w:t>
            </w:r>
          </w:p>
          <w:p w:rsidR="00633277" w:rsidRPr="000311DA" w:rsidRDefault="00633277" w:rsidP="00633277">
            <w:pPr>
              <w:pStyle w:val="normal"/>
              <w:numPr>
                <w:ilvl w:val="0"/>
                <w:numId w:val="3"/>
              </w:numPr>
              <w:spacing w:line="240" w:lineRule="auto"/>
              <w:ind w:left="210" w:hanging="142"/>
              <w:rPr>
                <w:lang w:val="sr-Cyrl-CS"/>
              </w:rPr>
            </w:pPr>
            <w:r w:rsidRPr="000311DA">
              <w:rPr>
                <w:rFonts w:ascii="Times New Roman" w:eastAsia="Times New Roman" w:hAnsi="Times New Roman" w:cs="Times New Roman"/>
                <w:color w:val="000000"/>
                <w:lang w:val="sr-Cyrl-CS"/>
              </w:rPr>
              <w:lastRenderedPageBreak/>
              <w:t xml:space="preserve">предлаже акције бриге о биљкама и животињама у непосредном окружењу, учествује у њима, сарађује са осталим учесницима и решава конфликте на ненасилан начин; </w:t>
            </w:r>
          </w:p>
          <w:p w:rsidR="00633277" w:rsidRPr="000311DA" w:rsidRDefault="00633277" w:rsidP="00633277">
            <w:pPr>
              <w:pStyle w:val="normal"/>
              <w:numPr>
                <w:ilvl w:val="0"/>
                <w:numId w:val="3"/>
              </w:numPr>
              <w:spacing w:line="240" w:lineRule="auto"/>
              <w:ind w:left="210" w:hanging="142"/>
              <w:rPr>
                <w:lang w:val="sr-Cyrl-CS"/>
              </w:rPr>
            </w:pPr>
            <w:r w:rsidRPr="000311DA">
              <w:rPr>
                <w:rFonts w:ascii="Times New Roman" w:eastAsia="Times New Roman" w:hAnsi="Times New Roman" w:cs="Times New Roman"/>
                <w:color w:val="000000"/>
                <w:lang w:val="sr-Cyrl-CS"/>
              </w:rPr>
              <w:t>илуструје примерима деловање људи на животну средину и процењује последице таквих дејстава;</w:t>
            </w:r>
          </w:p>
        </w:tc>
      </w:tr>
      <w:tr w:rsidR="00633277" w:rsidRPr="000311DA" w:rsidTr="00911357">
        <w:tc>
          <w:tcPr>
            <w:tcW w:w="2014" w:type="dxa"/>
            <w:vAlign w:val="center"/>
          </w:tcPr>
          <w:p w:rsidR="00633277" w:rsidRPr="000311DA" w:rsidRDefault="00633277" w:rsidP="00911357">
            <w:pPr>
              <w:pStyle w:val="normal"/>
              <w:jc w:val="center"/>
              <w:rPr>
                <w:rFonts w:ascii="Times New Roman" w:eastAsia="Times New Roman" w:hAnsi="Times New Roman" w:cs="Times New Roman"/>
                <w:i/>
                <w:color w:val="000000"/>
                <w:lang w:val="sr-Cyrl-CS"/>
              </w:rPr>
            </w:pPr>
            <w:r w:rsidRPr="000311DA">
              <w:rPr>
                <w:rFonts w:ascii="Times New Roman" w:eastAsia="Times New Roman" w:hAnsi="Times New Roman" w:cs="Times New Roman"/>
                <w:i/>
                <w:color w:val="000000"/>
                <w:lang w:val="sr-Cyrl-CS"/>
              </w:rPr>
              <w:lastRenderedPageBreak/>
              <w:t>ЧОВЕК И ЗДРАВЉЕ</w:t>
            </w:r>
          </w:p>
          <w:p w:rsidR="00633277" w:rsidRPr="000311DA" w:rsidRDefault="00633277" w:rsidP="00911357">
            <w:pPr>
              <w:spacing w:after="0" w:line="240" w:lineRule="auto"/>
              <w:jc w:val="center"/>
              <w:rPr>
                <w:i/>
                <w:lang w:val="sr-Cyrl-CS"/>
              </w:rPr>
            </w:pPr>
          </w:p>
        </w:tc>
        <w:tc>
          <w:tcPr>
            <w:tcW w:w="7450" w:type="dxa"/>
            <w:vAlign w:val="center"/>
          </w:tcPr>
          <w:p w:rsidR="00633277" w:rsidRPr="000311DA" w:rsidRDefault="00633277" w:rsidP="00911357">
            <w:pPr>
              <w:pStyle w:val="normal"/>
              <w:ind w:firstLine="1"/>
              <w:rPr>
                <w:rFonts w:ascii="Times New Roman" w:eastAsia="Times New Roman" w:hAnsi="Times New Roman" w:cs="Times New Roman"/>
                <w:color w:val="000000"/>
                <w:lang w:val="sr-Cyrl-CS"/>
              </w:rPr>
            </w:pPr>
            <w:r w:rsidRPr="000311DA">
              <w:rPr>
                <w:rFonts w:ascii="Times New Roman" w:eastAsia="Times New Roman" w:hAnsi="Times New Roman" w:cs="Times New Roman"/>
                <w:color w:val="000000"/>
                <w:lang w:val="sr-Cyrl-CS"/>
              </w:rPr>
              <w:t>Здрава исхрана и унос воде. Енергетски напици.</w:t>
            </w:r>
          </w:p>
          <w:p w:rsidR="00633277" w:rsidRPr="000311DA" w:rsidRDefault="00633277" w:rsidP="00911357">
            <w:pPr>
              <w:pStyle w:val="normal"/>
              <w:ind w:firstLine="1"/>
              <w:rPr>
                <w:rFonts w:ascii="Times New Roman" w:eastAsia="Times New Roman" w:hAnsi="Times New Roman" w:cs="Times New Roman"/>
                <w:color w:val="000000"/>
                <w:lang w:val="sr-Cyrl-CS"/>
              </w:rPr>
            </w:pPr>
            <w:r w:rsidRPr="000311DA">
              <w:rPr>
                <w:rFonts w:ascii="Times New Roman" w:eastAsia="Times New Roman" w:hAnsi="Times New Roman" w:cs="Times New Roman"/>
                <w:color w:val="000000"/>
                <w:lang w:val="sr-Cyrl-CS"/>
              </w:rPr>
              <w:t>Штетност дуванског дима и псхоактивних супстанци.</w:t>
            </w:r>
          </w:p>
          <w:p w:rsidR="00633277" w:rsidRPr="000311DA" w:rsidRDefault="00633277" w:rsidP="00911357">
            <w:pPr>
              <w:pStyle w:val="normal"/>
              <w:ind w:firstLine="1"/>
              <w:rPr>
                <w:rFonts w:ascii="Times New Roman" w:eastAsia="Times New Roman" w:hAnsi="Times New Roman" w:cs="Times New Roman"/>
                <w:color w:val="000000"/>
                <w:lang w:val="sr-Cyrl-CS"/>
              </w:rPr>
            </w:pPr>
            <w:r w:rsidRPr="000311DA">
              <w:rPr>
                <w:rFonts w:ascii="Times New Roman" w:eastAsia="Times New Roman" w:hAnsi="Times New Roman" w:cs="Times New Roman"/>
                <w:color w:val="000000"/>
                <w:lang w:val="sr-Cyrl-CS"/>
              </w:rPr>
              <w:t>Физичка активност и здравље.</w:t>
            </w:r>
          </w:p>
          <w:p w:rsidR="00633277" w:rsidRPr="000311DA" w:rsidRDefault="00633277" w:rsidP="00911357">
            <w:pPr>
              <w:spacing w:after="0" w:line="240" w:lineRule="auto"/>
              <w:rPr>
                <w:b/>
                <w:lang w:val="sr-Cyrl-CS"/>
              </w:rPr>
            </w:pPr>
            <w:r w:rsidRPr="000311DA">
              <w:rPr>
                <w:color w:val="000000"/>
                <w:lang w:val="sr-Cyrl-CS"/>
              </w:rPr>
              <w:t>Промене у пубертету и последице прераног ступања у сексуалне односе.</w:t>
            </w:r>
          </w:p>
        </w:tc>
        <w:tc>
          <w:tcPr>
            <w:tcW w:w="4594" w:type="dxa"/>
            <w:vAlign w:val="center"/>
          </w:tcPr>
          <w:p w:rsidR="00633277" w:rsidRPr="000311DA" w:rsidRDefault="00633277" w:rsidP="00633277">
            <w:pPr>
              <w:pStyle w:val="normal"/>
              <w:numPr>
                <w:ilvl w:val="0"/>
                <w:numId w:val="3"/>
              </w:numPr>
              <w:spacing w:line="240" w:lineRule="auto"/>
              <w:ind w:left="210" w:hanging="142"/>
              <w:rPr>
                <w:lang w:val="sr-Cyrl-CS"/>
              </w:rPr>
            </w:pPr>
            <w:r w:rsidRPr="000311DA">
              <w:rPr>
                <w:rFonts w:ascii="Times New Roman" w:eastAsia="Times New Roman" w:hAnsi="Times New Roman" w:cs="Times New Roman"/>
                <w:color w:val="000000"/>
                <w:lang w:val="sr-Cyrl-CS"/>
              </w:rPr>
              <w:t>идентификује елементе здравог начина живота и у односу на њих уме да процени сопствене животне навике и избегава ризична понашања.</w:t>
            </w:r>
          </w:p>
        </w:tc>
      </w:tr>
    </w:tbl>
    <w:p w:rsidR="00633277" w:rsidRPr="000311DA" w:rsidRDefault="00633277" w:rsidP="00633277">
      <w:pPr>
        <w:rPr>
          <w:b/>
          <w:color w:val="0070C0"/>
        </w:rPr>
      </w:pPr>
    </w:p>
    <w:p w:rsidR="00633277" w:rsidRPr="000311DA" w:rsidRDefault="00633277" w:rsidP="00633277">
      <w:pPr>
        <w:rPr>
          <w:b/>
          <w:color w:val="0070C0"/>
        </w:rPr>
      </w:pPr>
    </w:p>
    <w:p w:rsidR="00633277" w:rsidRPr="000311DA" w:rsidRDefault="00633277" w:rsidP="00633277">
      <w:pPr>
        <w:rPr>
          <w:b/>
          <w:color w:val="0070C0"/>
        </w:rPr>
      </w:pPr>
      <w:r w:rsidRPr="000311DA">
        <w:rPr>
          <w:b/>
          <w:color w:val="0070C0"/>
        </w:rPr>
        <w:t xml:space="preserve"> </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5"/>
        <w:gridCol w:w="10113"/>
      </w:tblGrid>
      <w:tr w:rsidR="00633277" w:rsidRPr="000311DA" w:rsidTr="00911357">
        <w:tc>
          <w:tcPr>
            <w:tcW w:w="3945" w:type="dxa"/>
            <w:vAlign w:val="center"/>
          </w:tcPr>
          <w:p w:rsidR="00633277" w:rsidRPr="000311DA" w:rsidRDefault="00633277" w:rsidP="00911357">
            <w:pPr>
              <w:spacing w:after="0" w:line="240" w:lineRule="auto"/>
              <w:jc w:val="center"/>
              <w:rPr>
                <w:b/>
                <w:color w:val="0070C0"/>
                <w:lang w:val="sr-Cyrl-CS"/>
              </w:rPr>
            </w:pPr>
            <w:r w:rsidRPr="000311DA">
              <w:rPr>
                <w:b/>
                <w:color w:val="0070C0"/>
                <w:lang w:val="sr-Cyrl-CS"/>
              </w:rPr>
              <w:t>ОБЛАСТ/ ТЕМА</w:t>
            </w:r>
          </w:p>
        </w:tc>
        <w:tc>
          <w:tcPr>
            <w:tcW w:w="10113" w:type="dxa"/>
            <w:vAlign w:val="center"/>
          </w:tcPr>
          <w:p w:rsidR="00633277" w:rsidRPr="000311DA" w:rsidRDefault="00633277" w:rsidP="00911357">
            <w:pPr>
              <w:spacing w:after="0" w:line="240" w:lineRule="auto"/>
              <w:jc w:val="center"/>
              <w:rPr>
                <w:b/>
                <w:color w:val="0070C0"/>
                <w:lang w:val="sr-Cyrl-CS"/>
              </w:rPr>
            </w:pPr>
            <w:r w:rsidRPr="000311DA">
              <w:rPr>
                <w:b/>
                <w:color w:val="0070C0"/>
                <w:lang w:val="sr-Cyrl-CS"/>
              </w:rPr>
              <w:t>НАЧИНИ И ПОСТУПЦИ ЗА ОСТВАРИВАЊЕ ПРОГРАМА</w:t>
            </w:r>
          </w:p>
        </w:tc>
      </w:tr>
      <w:tr w:rsidR="00633277" w:rsidRPr="000311DA" w:rsidTr="00911357">
        <w:tc>
          <w:tcPr>
            <w:tcW w:w="3945" w:type="dxa"/>
            <w:vAlign w:val="center"/>
          </w:tcPr>
          <w:p w:rsidR="00633277" w:rsidRPr="000311DA" w:rsidRDefault="00633277" w:rsidP="00911357">
            <w:pPr>
              <w:jc w:val="center"/>
              <w:rPr>
                <w:rFonts w:eastAsia="Times New Roman"/>
                <w:i/>
                <w:lang w:val="sr-Cyrl-CS"/>
              </w:rPr>
            </w:pPr>
            <w:r w:rsidRPr="000311DA">
              <w:rPr>
                <w:rFonts w:eastAsia="Times New Roman"/>
                <w:i/>
                <w:lang w:val="sr-Cyrl-CS"/>
              </w:rPr>
              <w:t>ПОРЕКЛО И РАЗНОВРСНОСТ ЖИВОТА</w:t>
            </w:r>
          </w:p>
          <w:p w:rsidR="00633277" w:rsidRPr="000311DA" w:rsidRDefault="00633277" w:rsidP="00911357">
            <w:pPr>
              <w:spacing w:after="0" w:line="240" w:lineRule="auto"/>
              <w:jc w:val="center"/>
              <w:rPr>
                <w:b/>
                <w:i/>
                <w:color w:val="0070C0"/>
                <w:lang w:val="sr-Cyrl-CS"/>
              </w:rPr>
            </w:pPr>
          </w:p>
        </w:tc>
        <w:tc>
          <w:tcPr>
            <w:tcW w:w="10113" w:type="dxa"/>
            <w:vAlign w:val="center"/>
          </w:tcPr>
          <w:p w:rsidR="00633277" w:rsidRPr="000311DA" w:rsidRDefault="00633277" w:rsidP="00911357">
            <w:pPr>
              <w:pStyle w:val="Bezrazmaka"/>
              <w:rPr>
                <w:sz w:val="22"/>
                <w:szCs w:val="22"/>
                <w:lang w:val="sr-Cyrl-CS"/>
              </w:rPr>
            </w:pPr>
            <w:r w:rsidRPr="000311DA">
              <w:rPr>
                <w:sz w:val="22"/>
                <w:szCs w:val="22"/>
                <w:lang w:val="sr-Cyrl-CS"/>
              </w:rPr>
              <w:t xml:space="preserve">- Ученици ће се уз помоћ наставника упознати са процедурама за истраживање особина живих бића: посматрање, бележење, мерење, уочавање, закључивање,  цртање, фотографисање, коришћење лупе. Сходно окружењу у коме се школа налази ученици ће користити доступне материјале за посматрање ћелије као основне јединице грађе свих живих бића нпр. јаје птице, икра рибе, јаја водоземаца, ћелије паренхима поморанџе... </w:t>
            </w:r>
          </w:p>
          <w:p w:rsidR="00633277" w:rsidRPr="000311DA" w:rsidRDefault="00633277" w:rsidP="00911357">
            <w:pPr>
              <w:pStyle w:val="Bezrazmaka"/>
              <w:rPr>
                <w:sz w:val="22"/>
                <w:szCs w:val="22"/>
                <w:lang w:val="sr-Cyrl-CS"/>
              </w:rPr>
            </w:pPr>
            <w:r w:rsidRPr="000311DA">
              <w:rPr>
                <w:sz w:val="22"/>
                <w:szCs w:val="22"/>
                <w:lang w:val="sr-Cyrl-CS"/>
              </w:rPr>
              <w:t xml:space="preserve">- Изучавање заједничких особина живих бића обрађиваће се упоредо на представницима свих великих група са акцентом на човека као бића које је овом узрасту најближи. Ученици ће особине изучавати кроз огледе,  самостални истраживачки рад ученика, затим кроз рад у пару чиме се развијају способности сарадње и комуникације. Све што ученици посматрају или истражују приказиваће цртежом који ће обележавати или фотографијама које могу искористити за прављење ППТ презентација или паноа. </w:t>
            </w:r>
          </w:p>
          <w:p w:rsidR="00633277" w:rsidRPr="000311DA" w:rsidRDefault="00633277" w:rsidP="00911357">
            <w:pPr>
              <w:pStyle w:val="Bezrazmaka"/>
              <w:rPr>
                <w:rFonts w:ascii="Calibri" w:hAnsi="Calibri"/>
                <w:sz w:val="22"/>
                <w:szCs w:val="22"/>
                <w:lang w:val="sr-Cyrl-CS"/>
              </w:rPr>
            </w:pPr>
            <w:r w:rsidRPr="000311DA">
              <w:rPr>
                <w:sz w:val="22"/>
                <w:szCs w:val="22"/>
                <w:lang w:val="sr-Cyrl-CS"/>
              </w:rPr>
              <w:t>- Ученици ће самостално да изводе груписање организама по њиховим карактеристичним морфолошким особинама на основу цртежа, слика, фотографија, хербаријумског материјала или препарата при чему ће правити речник основних појмова, а ради савладавања научног принципа клацификације организама.</w:t>
            </w:r>
          </w:p>
        </w:tc>
      </w:tr>
      <w:tr w:rsidR="00633277" w:rsidRPr="000311DA" w:rsidTr="00911357">
        <w:tc>
          <w:tcPr>
            <w:tcW w:w="3945" w:type="dxa"/>
            <w:vAlign w:val="center"/>
          </w:tcPr>
          <w:p w:rsidR="00633277" w:rsidRPr="000311DA" w:rsidRDefault="00633277" w:rsidP="00911357">
            <w:pPr>
              <w:pStyle w:val="normal"/>
              <w:jc w:val="center"/>
              <w:rPr>
                <w:rFonts w:ascii="Times New Roman" w:eastAsia="Times New Roman" w:hAnsi="Times New Roman" w:cs="Times New Roman"/>
                <w:i/>
                <w:color w:val="000000"/>
                <w:lang w:val="sr-Cyrl-CS"/>
              </w:rPr>
            </w:pPr>
            <w:r w:rsidRPr="000311DA">
              <w:rPr>
                <w:rFonts w:ascii="Times New Roman" w:eastAsia="Times New Roman" w:hAnsi="Times New Roman" w:cs="Times New Roman"/>
                <w:i/>
                <w:color w:val="000000"/>
                <w:lang w:val="sr-Cyrl-CS"/>
              </w:rPr>
              <w:t>ЈЕДИНСТВО ГРАЂЕ И ФУНКЦИЈЕ КАО ОСНОВА ЖИВОТА</w:t>
            </w:r>
          </w:p>
          <w:p w:rsidR="00633277" w:rsidRPr="000311DA" w:rsidRDefault="00633277" w:rsidP="00911357">
            <w:pPr>
              <w:spacing w:after="0" w:line="240" w:lineRule="auto"/>
              <w:jc w:val="center"/>
              <w:rPr>
                <w:i/>
                <w:lang w:val="sr-Cyrl-CS"/>
              </w:rPr>
            </w:pPr>
          </w:p>
        </w:tc>
        <w:tc>
          <w:tcPr>
            <w:tcW w:w="10113" w:type="dxa"/>
            <w:vAlign w:val="center"/>
          </w:tcPr>
          <w:p w:rsidR="00633277" w:rsidRPr="000311DA" w:rsidRDefault="00633277" w:rsidP="00911357">
            <w:pPr>
              <w:pStyle w:val="Bezrazmaka"/>
              <w:rPr>
                <w:rFonts w:ascii="Calibri" w:hAnsi="Calibri"/>
                <w:sz w:val="22"/>
                <w:szCs w:val="22"/>
                <w:lang w:val="sr-Cyrl-CS"/>
              </w:rPr>
            </w:pPr>
            <w:r w:rsidRPr="000311DA">
              <w:rPr>
                <w:sz w:val="22"/>
                <w:szCs w:val="22"/>
                <w:lang w:val="sr-Cyrl-CS"/>
              </w:rPr>
              <w:t xml:space="preserve">На основу претходног знања о животној средини ученици ће путем истраживања особина живих бића у непосредном окружењу (школско двориште, шума, ливада, поток, река) уочити и идентификовати односе исхране и прилагођености (адаптације)  живих бића условима средине у којој живе. </w:t>
            </w:r>
            <w:r w:rsidRPr="000311DA">
              <w:rPr>
                <w:color w:val="000000"/>
                <w:sz w:val="22"/>
                <w:szCs w:val="22"/>
                <w:lang w:val="sr-Cyrl-CS"/>
              </w:rPr>
              <w:t>Ученицима ће преко кратких научно популарних документараца, енциклопедија бити приказан и живи свет морске животне средине. Кроз часове вежбања и утврђивања ученици ће радити описивања и цртања животних форми на карактеристичним примерима, шематски или путем скица живих бића приказивати ланце исхране и представити своје резултате истраживања путем ППТ презентација, паноа, школског научног рада.</w:t>
            </w:r>
          </w:p>
        </w:tc>
      </w:tr>
      <w:tr w:rsidR="00633277" w:rsidRPr="000311DA" w:rsidTr="00911357">
        <w:tc>
          <w:tcPr>
            <w:tcW w:w="3945" w:type="dxa"/>
            <w:vAlign w:val="center"/>
          </w:tcPr>
          <w:p w:rsidR="00633277" w:rsidRPr="000311DA" w:rsidRDefault="00633277" w:rsidP="00911357">
            <w:pPr>
              <w:pStyle w:val="normal"/>
              <w:jc w:val="center"/>
              <w:rPr>
                <w:rFonts w:ascii="Times New Roman" w:eastAsia="Times New Roman" w:hAnsi="Times New Roman" w:cs="Times New Roman"/>
                <w:i/>
                <w:color w:val="000000"/>
                <w:lang w:val="sr-Cyrl-CS"/>
              </w:rPr>
            </w:pPr>
            <w:r w:rsidRPr="000311DA">
              <w:rPr>
                <w:rFonts w:ascii="Times New Roman" w:eastAsia="Times New Roman" w:hAnsi="Times New Roman" w:cs="Times New Roman"/>
                <w:i/>
                <w:color w:val="000000"/>
                <w:lang w:val="sr-Cyrl-CS"/>
              </w:rPr>
              <w:t>НАСЛЕЂИВАЊЕ И ЕВОЛУЦИЈА</w:t>
            </w:r>
          </w:p>
          <w:p w:rsidR="00633277" w:rsidRPr="000311DA" w:rsidRDefault="00633277" w:rsidP="00911357">
            <w:pPr>
              <w:spacing w:after="0" w:line="240" w:lineRule="auto"/>
              <w:jc w:val="center"/>
              <w:rPr>
                <w:i/>
                <w:lang w:val="sr-Cyrl-CS"/>
              </w:rPr>
            </w:pPr>
          </w:p>
        </w:tc>
        <w:tc>
          <w:tcPr>
            <w:tcW w:w="10113" w:type="dxa"/>
            <w:vAlign w:val="center"/>
          </w:tcPr>
          <w:p w:rsidR="00633277" w:rsidRPr="000311DA" w:rsidRDefault="00633277" w:rsidP="00911357">
            <w:pPr>
              <w:pStyle w:val="Bezrazmaka"/>
              <w:rPr>
                <w:sz w:val="22"/>
                <w:szCs w:val="22"/>
                <w:lang w:val="sr-Cyrl-CS"/>
              </w:rPr>
            </w:pPr>
            <w:r w:rsidRPr="000311DA">
              <w:rPr>
                <w:sz w:val="22"/>
                <w:szCs w:val="22"/>
                <w:lang w:val="sr-Cyrl-CS"/>
              </w:rPr>
              <w:lastRenderedPageBreak/>
              <w:t xml:space="preserve">Кроз индивидуални рад ученици ће истраживати варијабилност унутар једне врсте живих бића (нпр. </w:t>
            </w:r>
            <w:r w:rsidRPr="000311DA">
              <w:rPr>
                <w:sz w:val="22"/>
                <w:szCs w:val="22"/>
                <w:lang w:val="sr-Cyrl-CS"/>
              </w:rPr>
              <w:lastRenderedPageBreak/>
              <w:t>разлике у боји очију између деце у одељењу, у породици, у својим баштама или на пијаци да проучавају величину и боју плодова, разлике међу биљкама које расту близу саобраћајница и даље од њих итд.) или путем огледа у лабораторијским условима (биљке са истим наследним материјалом различито изгледају када расту под различитим условима). Огледу ће претходити постављање хипотезе која ће огледом бити испитана. Ученици ће своје прикупљене податке графички и табеларно приказати уз извођење закључака, а све то уз помоћ ИКТ опреме у корелацији са предметом информатика и рачунарство и техника и технологија.</w:t>
            </w:r>
          </w:p>
        </w:tc>
      </w:tr>
      <w:tr w:rsidR="00633277" w:rsidRPr="000311DA" w:rsidTr="00911357">
        <w:tc>
          <w:tcPr>
            <w:tcW w:w="3945" w:type="dxa"/>
            <w:vAlign w:val="center"/>
          </w:tcPr>
          <w:p w:rsidR="00633277" w:rsidRPr="000311DA" w:rsidRDefault="00633277" w:rsidP="00911357">
            <w:pPr>
              <w:pStyle w:val="normal"/>
              <w:jc w:val="center"/>
              <w:rPr>
                <w:rFonts w:ascii="Times New Roman" w:eastAsia="Times New Roman" w:hAnsi="Times New Roman" w:cs="Times New Roman"/>
                <w:i/>
                <w:color w:val="000000"/>
                <w:lang w:val="sr-Cyrl-CS"/>
              </w:rPr>
            </w:pPr>
            <w:r w:rsidRPr="000311DA">
              <w:rPr>
                <w:rFonts w:ascii="Times New Roman" w:eastAsia="Times New Roman" w:hAnsi="Times New Roman" w:cs="Times New Roman"/>
                <w:i/>
                <w:color w:val="000000"/>
                <w:lang w:val="sr-Cyrl-CS"/>
              </w:rPr>
              <w:lastRenderedPageBreak/>
              <w:t>ЖИВОТ У</w:t>
            </w:r>
          </w:p>
          <w:p w:rsidR="00633277" w:rsidRPr="000311DA" w:rsidRDefault="00633277" w:rsidP="00911357">
            <w:pPr>
              <w:pStyle w:val="normal"/>
              <w:jc w:val="center"/>
              <w:rPr>
                <w:rFonts w:ascii="Times New Roman" w:eastAsia="Times New Roman" w:hAnsi="Times New Roman" w:cs="Times New Roman"/>
                <w:i/>
                <w:color w:val="000000"/>
                <w:lang w:val="sr-Cyrl-CS"/>
              </w:rPr>
            </w:pPr>
            <w:r w:rsidRPr="000311DA">
              <w:rPr>
                <w:rFonts w:ascii="Times New Roman" w:eastAsia="Times New Roman" w:hAnsi="Times New Roman" w:cs="Times New Roman"/>
                <w:i/>
                <w:color w:val="000000"/>
                <w:lang w:val="sr-Cyrl-CS"/>
              </w:rPr>
              <w:t>ЕКОСИСТЕМУ</w:t>
            </w:r>
          </w:p>
          <w:p w:rsidR="00633277" w:rsidRPr="000311DA" w:rsidRDefault="00633277" w:rsidP="00911357">
            <w:pPr>
              <w:spacing w:after="0" w:line="240" w:lineRule="auto"/>
              <w:jc w:val="center"/>
              <w:rPr>
                <w:i/>
                <w:lang w:val="sr-Cyrl-CS"/>
              </w:rPr>
            </w:pPr>
          </w:p>
        </w:tc>
        <w:tc>
          <w:tcPr>
            <w:tcW w:w="10113" w:type="dxa"/>
            <w:vAlign w:val="center"/>
          </w:tcPr>
          <w:p w:rsidR="00633277" w:rsidRPr="000311DA" w:rsidRDefault="00633277" w:rsidP="00911357">
            <w:pPr>
              <w:pStyle w:val="Bezrazmaka"/>
              <w:rPr>
                <w:sz w:val="22"/>
                <w:szCs w:val="22"/>
                <w:lang w:val="sr-Cyrl-CS"/>
              </w:rPr>
            </w:pPr>
            <w:r w:rsidRPr="000311DA">
              <w:rPr>
                <w:sz w:val="22"/>
                <w:szCs w:val="22"/>
                <w:lang w:val="sr-Cyrl-CS"/>
              </w:rPr>
              <w:t>- Животу екосистему релизоваће се као индивидуални или групни рад у виду еколошких пројеката. Ученици ће сами осмислити пројекте (да истраже своју околину где је видан позитиван или негативан утицај човека, да ли се разврстава отпад, какво је опхођење човека према природи, одговорност човека према кућним љубимцима и сл.)</w:t>
            </w:r>
          </w:p>
          <w:p w:rsidR="00633277" w:rsidRPr="000311DA" w:rsidRDefault="00633277" w:rsidP="00911357">
            <w:pPr>
              <w:pStyle w:val="Bezrazmaka"/>
              <w:rPr>
                <w:rFonts w:ascii="Calibri" w:eastAsia="Times New Roman" w:hAnsi="Calibri"/>
                <w:sz w:val="22"/>
                <w:szCs w:val="22"/>
                <w:lang w:val="sr-Cyrl-CS"/>
              </w:rPr>
            </w:pPr>
            <w:r w:rsidRPr="000311DA">
              <w:rPr>
                <w:sz w:val="22"/>
                <w:szCs w:val="22"/>
                <w:lang w:val="sr-Cyrl-CS"/>
              </w:rPr>
              <w:t>Своје резултате представиће путем ППТ презентација, паноа, у виду школског научног рада.</w:t>
            </w:r>
          </w:p>
        </w:tc>
      </w:tr>
      <w:tr w:rsidR="00633277" w:rsidRPr="000311DA" w:rsidTr="00911357">
        <w:tc>
          <w:tcPr>
            <w:tcW w:w="3945" w:type="dxa"/>
            <w:vAlign w:val="center"/>
          </w:tcPr>
          <w:p w:rsidR="00633277" w:rsidRPr="000311DA" w:rsidRDefault="00633277" w:rsidP="00911357">
            <w:pPr>
              <w:pStyle w:val="normal"/>
              <w:jc w:val="center"/>
              <w:rPr>
                <w:rFonts w:ascii="Times New Roman" w:eastAsia="Times New Roman" w:hAnsi="Times New Roman" w:cs="Times New Roman"/>
                <w:i/>
                <w:color w:val="000000"/>
                <w:lang w:val="sr-Cyrl-CS"/>
              </w:rPr>
            </w:pPr>
            <w:r w:rsidRPr="000311DA">
              <w:rPr>
                <w:rFonts w:ascii="Times New Roman" w:eastAsia="Times New Roman" w:hAnsi="Times New Roman" w:cs="Times New Roman"/>
                <w:i/>
                <w:color w:val="000000"/>
                <w:lang w:val="sr-Cyrl-CS"/>
              </w:rPr>
              <w:t>ЧОВЕК И ЗДРАВЉЕ</w:t>
            </w:r>
          </w:p>
          <w:p w:rsidR="00633277" w:rsidRPr="000311DA" w:rsidRDefault="00633277" w:rsidP="00911357">
            <w:pPr>
              <w:spacing w:after="0" w:line="240" w:lineRule="auto"/>
              <w:jc w:val="center"/>
              <w:rPr>
                <w:i/>
                <w:lang w:val="sr-Cyrl-CS"/>
              </w:rPr>
            </w:pPr>
          </w:p>
        </w:tc>
        <w:tc>
          <w:tcPr>
            <w:tcW w:w="10113" w:type="dxa"/>
            <w:vAlign w:val="center"/>
          </w:tcPr>
          <w:p w:rsidR="00633277" w:rsidRPr="000311DA" w:rsidRDefault="00633277" w:rsidP="00911357">
            <w:pPr>
              <w:pStyle w:val="Bezrazmaka"/>
              <w:rPr>
                <w:sz w:val="22"/>
                <w:szCs w:val="22"/>
                <w:lang w:val="sr-Cyrl-CS"/>
              </w:rPr>
            </w:pPr>
            <w:r w:rsidRPr="000311DA">
              <w:rPr>
                <w:b/>
                <w:sz w:val="22"/>
                <w:szCs w:val="22"/>
                <w:lang w:val="sr-Cyrl-CS"/>
              </w:rPr>
              <w:t xml:space="preserve">- </w:t>
            </w:r>
            <w:r w:rsidRPr="000311DA">
              <w:rPr>
                <w:sz w:val="22"/>
                <w:szCs w:val="22"/>
                <w:lang w:val="sr-Cyrl-CS"/>
              </w:rPr>
              <w:t>У оквиру области човек и здравље ученицима ће бити представљени садржаји од стране стручних лица из области медицине или одласком у одговарајуће установе (сеоска амбуланта, ветеринарска станица...). У корелацији са наставом физичког и здравственог васпитања ученици ће се консултовати о здравим стиловима живота.</w:t>
            </w:r>
          </w:p>
        </w:tc>
      </w:tr>
      <w:tr w:rsidR="00633277" w:rsidRPr="000311DA" w:rsidTr="00911357">
        <w:tc>
          <w:tcPr>
            <w:tcW w:w="14058" w:type="dxa"/>
            <w:gridSpan w:val="2"/>
            <w:vAlign w:val="center"/>
          </w:tcPr>
          <w:p w:rsidR="00633277" w:rsidRPr="000311DA" w:rsidRDefault="00633277" w:rsidP="00911357">
            <w:pPr>
              <w:pStyle w:val="Bezrazmaka"/>
              <w:rPr>
                <w:b/>
                <w:sz w:val="22"/>
                <w:szCs w:val="22"/>
                <w:lang w:val="sr-Cyrl-CS"/>
              </w:rPr>
            </w:pPr>
            <w:r w:rsidRPr="000311DA">
              <w:rPr>
                <w:sz w:val="22"/>
                <w:szCs w:val="22"/>
                <w:lang w:val="sr-Cyrl-CS"/>
              </w:rPr>
              <w:t>НАПОМЕНА: у оквиру начина остваривања програма у свакој области предмет биологије је у корелацији са предметима географије, математике, српског језика, физичког и здравственог васпитања, ликовне културе, информатике и рачунарства, технике и технологије. Такође у оквиру остваривања програма биће организовани огледни и угледни часови, тематски дани, једнодневни излети у оквиру секција, обележавање значајних датума (Дан планете Земље, Светски дан вода, Светски дан пешачења, Светски дан заштите биодиверзитета...)</w:t>
            </w:r>
          </w:p>
        </w:tc>
      </w:tr>
    </w:tbl>
    <w:p w:rsidR="00633277" w:rsidRPr="000311DA" w:rsidRDefault="00633277" w:rsidP="00633277">
      <w:pPr>
        <w:rPr>
          <w:lang w:val="sr-Cyrl-CS"/>
        </w:rPr>
      </w:pPr>
    </w:p>
    <w:p w:rsidR="00911357" w:rsidRDefault="00911357" w:rsidP="00911357">
      <w:pPr>
        <w:rPr>
          <w:rFonts w:ascii="Times New Roman" w:hAnsi="Times New Roman" w:cs="Times New Roman"/>
          <w:b/>
          <w:color w:val="0070C0"/>
          <w:sz w:val="28"/>
          <w:szCs w:val="28"/>
        </w:rPr>
      </w:pPr>
    </w:p>
    <w:p w:rsidR="00911357" w:rsidRPr="00911357" w:rsidRDefault="00911357" w:rsidP="00911357">
      <w:pPr>
        <w:rPr>
          <w:rFonts w:ascii="Times New Roman" w:hAnsi="Times New Roman" w:cs="Times New Roman"/>
          <w:sz w:val="28"/>
          <w:szCs w:val="28"/>
        </w:rPr>
      </w:pPr>
      <w:r w:rsidRPr="00911357">
        <w:rPr>
          <w:rFonts w:ascii="Times New Roman" w:hAnsi="Times New Roman" w:cs="Times New Roman"/>
          <w:b/>
          <w:color w:val="0070C0"/>
          <w:sz w:val="28"/>
          <w:szCs w:val="28"/>
        </w:rPr>
        <w:t>Предмет: Техника и технологија</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911357" w:rsidRPr="00845C83" w:rsidTr="00911357">
        <w:tc>
          <w:tcPr>
            <w:tcW w:w="2356" w:type="dxa"/>
            <w:vMerge w:val="restart"/>
            <w:vAlign w:val="center"/>
          </w:tcPr>
          <w:p w:rsidR="00911357" w:rsidRPr="00845C83" w:rsidRDefault="00911357" w:rsidP="00911357">
            <w:pPr>
              <w:spacing w:after="0" w:line="240" w:lineRule="auto"/>
              <w:rPr>
                <w:b/>
                <w:color w:val="0070C0"/>
              </w:rPr>
            </w:pPr>
            <w:r w:rsidRPr="00845C83">
              <w:rPr>
                <w:b/>
                <w:color w:val="0070C0"/>
              </w:rPr>
              <w:t>ФОНД ЧАСОВА</w:t>
            </w:r>
          </w:p>
        </w:tc>
        <w:tc>
          <w:tcPr>
            <w:tcW w:w="2430" w:type="dxa"/>
            <w:vAlign w:val="center"/>
          </w:tcPr>
          <w:p w:rsidR="00911357" w:rsidRPr="00845C83" w:rsidRDefault="00911357" w:rsidP="00911357">
            <w:pPr>
              <w:spacing w:after="0" w:line="240" w:lineRule="auto"/>
              <w:jc w:val="center"/>
            </w:pPr>
            <w:r w:rsidRPr="00845C83">
              <w:t>недељно</w:t>
            </w:r>
          </w:p>
        </w:tc>
        <w:tc>
          <w:tcPr>
            <w:tcW w:w="9272" w:type="dxa"/>
          </w:tcPr>
          <w:p w:rsidR="00911357" w:rsidRPr="00845C83" w:rsidRDefault="00911357" w:rsidP="00911357">
            <w:pPr>
              <w:spacing w:after="0" w:line="240" w:lineRule="auto"/>
            </w:pPr>
            <w:r w:rsidRPr="00845C83">
              <w:t>2</w:t>
            </w:r>
          </w:p>
        </w:tc>
      </w:tr>
      <w:tr w:rsidR="00911357" w:rsidRPr="00845C83" w:rsidTr="00911357">
        <w:tc>
          <w:tcPr>
            <w:tcW w:w="2356" w:type="dxa"/>
            <w:vMerge/>
          </w:tcPr>
          <w:p w:rsidR="00911357" w:rsidRPr="00845C83" w:rsidRDefault="00911357" w:rsidP="00911357">
            <w:pPr>
              <w:spacing w:after="0" w:line="240" w:lineRule="auto"/>
              <w:rPr>
                <w:b/>
                <w:color w:val="0070C0"/>
              </w:rPr>
            </w:pPr>
          </w:p>
        </w:tc>
        <w:tc>
          <w:tcPr>
            <w:tcW w:w="2430" w:type="dxa"/>
            <w:vAlign w:val="center"/>
          </w:tcPr>
          <w:p w:rsidR="00911357" w:rsidRPr="00845C83" w:rsidRDefault="00911357" w:rsidP="00911357">
            <w:pPr>
              <w:spacing w:after="0" w:line="240" w:lineRule="auto"/>
              <w:jc w:val="center"/>
            </w:pPr>
            <w:r w:rsidRPr="00845C83">
              <w:t>годишње</w:t>
            </w:r>
          </w:p>
        </w:tc>
        <w:tc>
          <w:tcPr>
            <w:tcW w:w="9272" w:type="dxa"/>
          </w:tcPr>
          <w:p w:rsidR="00911357" w:rsidRPr="00845C83" w:rsidRDefault="00911357" w:rsidP="00911357">
            <w:pPr>
              <w:spacing w:after="0" w:line="240" w:lineRule="auto"/>
            </w:pPr>
            <w:r w:rsidRPr="00845C83">
              <w:t>72</w:t>
            </w:r>
          </w:p>
        </w:tc>
      </w:tr>
      <w:tr w:rsidR="00911357" w:rsidRPr="00845C83" w:rsidTr="00911357">
        <w:trPr>
          <w:trHeight w:val="510"/>
        </w:trPr>
        <w:tc>
          <w:tcPr>
            <w:tcW w:w="2356" w:type="dxa"/>
            <w:vAlign w:val="center"/>
          </w:tcPr>
          <w:p w:rsidR="00911357" w:rsidRPr="00845C83" w:rsidRDefault="00911357" w:rsidP="00911357">
            <w:pPr>
              <w:spacing w:after="0" w:line="240" w:lineRule="auto"/>
              <w:rPr>
                <w:b/>
                <w:color w:val="0070C0"/>
              </w:rPr>
            </w:pPr>
            <w:r w:rsidRPr="00845C83">
              <w:rPr>
                <w:b/>
                <w:color w:val="0070C0"/>
              </w:rPr>
              <w:t>ЦИЉ</w:t>
            </w:r>
          </w:p>
        </w:tc>
        <w:tc>
          <w:tcPr>
            <w:tcW w:w="11702" w:type="dxa"/>
            <w:gridSpan w:val="2"/>
          </w:tcPr>
          <w:p w:rsidR="00911357" w:rsidRPr="00845C83" w:rsidRDefault="00911357" w:rsidP="00911357">
            <w:pPr>
              <w:spacing w:after="0" w:line="240" w:lineRule="auto"/>
            </w:pPr>
            <w:r w:rsidRPr="00845C83">
              <w:rPr>
                <w:rStyle w:val="bold"/>
                <w:b/>
                <w:bCs/>
                <w:color w:val="000000"/>
              </w:rPr>
              <w:t>Циљ</w:t>
            </w:r>
            <w:r w:rsidRPr="00845C83">
              <w:rPr>
                <w:color w:val="000000"/>
              </w:rPr>
              <w:t> учења </w:t>
            </w:r>
            <w:r w:rsidRPr="00845C83">
              <w:rPr>
                <w:rStyle w:val="italik"/>
                <w:i/>
                <w:iCs/>
                <w:color w:val="000000"/>
              </w:rPr>
              <w:t>Технике и технологије</w:t>
            </w:r>
            <w:r w:rsidRPr="00845C83">
              <w:rPr>
                <w:color w:val="000000"/>
              </w:rPr>
              <w:t> је да ученик развије техничко-технолошку писменост, да изгради одговоран однос према раду и производњи, животном и радном окружењу, коришћењу техничких и технолошких ресурса, стекне бољи увид у сопствена професионална интересовања и поступа предузимљиво и иницијативно.</w:t>
            </w:r>
          </w:p>
        </w:tc>
      </w:tr>
    </w:tbl>
    <w:p w:rsidR="00911357" w:rsidRPr="00845C83" w:rsidRDefault="00911357" w:rsidP="00911357">
      <w:pPr>
        <w:rPr>
          <w:b/>
          <w:color w:val="0070C0"/>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4"/>
        <w:gridCol w:w="5564"/>
        <w:gridCol w:w="6480"/>
      </w:tblGrid>
      <w:tr w:rsidR="00911357" w:rsidRPr="00845C83" w:rsidTr="00911357">
        <w:tc>
          <w:tcPr>
            <w:tcW w:w="2014" w:type="dxa"/>
            <w:vAlign w:val="center"/>
          </w:tcPr>
          <w:p w:rsidR="00911357" w:rsidRPr="00845C83" w:rsidRDefault="00911357" w:rsidP="00911357">
            <w:pPr>
              <w:spacing w:after="0" w:line="240" w:lineRule="auto"/>
              <w:jc w:val="center"/>
              <w:rPr>
                <w:b/>
                <w:color w:val="0070C0"/>
              </w:rPr>
            </w:pPr>
            <w:r w:rsidRPr="00845C83">
              <w:rPr>
                <w:b/>
                <w:color w:val="0070C0"/>
              </w:rPr>
              <w:t>ОБЛАСТ/ТЕМА</w:t>
            </w:r>
          </w:p>
        </w:tc>
        <w:tc>
          <w:tcPr>
            <w:tcW w:w="5564" w:type="dxa"/>
            <w:vAlign w:val="center"/>
          </w:tcPr>
          <w:p w:rsidR="00911357" w:rsidRPr="00845C83" w:rsidRDefault="00911357" w:rsidP="00911357">
            <w:pPr>
              <w:spacing w:after="0" w:line="240" w:lineRule="auto"/>
              <w:jc w:val="center"/>
              <w:rPr>
                <w:b/>
                <w:color w:val="0070C0"/>
              </w:rPr>
            </w:pPr>
            <w:r w:rsidRPr="00845C83">
              <w:rPr>
                <w:b/>
                <w:color w:val="0070C0"/>
              </w:rPr>
              <w:t>САДРЖАЈИ ПРОГРАМА</w:t>
            </w:r>
          </w:p>
        </w:tc>
        <w:tc>
          <w:tcPr>
            <w:tcW w:w="6480" w:type="dxa"/>
            <w:vAlign w:val="center"/>
          </w:tcPr>
          <w:p w:rsidR="00911357" w:rsidRPr="00845C83" w:rsidRDefault="00911357" w:rsidP="00911357">
            <w:pPr>
              <w:spacing w:after="0" w:line="240" w:lineRule="auto"/>
              <w:jc w:val="center"/>
              <w:rPr>
                <w:b/>
                <w:color w:val="0070C0"/>
              </w:rPr>
            </w:pPr>
            <w:r w:rsidRPr="00845C83">
              <w:rPr>
                <w:b/>
                <w:color w:val="0070C0"/>
              </w:rPr>
              <w:t>ИСХОДИ</w:t>
            </w:r>
          </w:p>
          <w:p w:rsidR="00911357" w:rsidRPr="00845C83" w:rsidRDefault="00911357" w:rsidP="00911357">
            <w:pPr>
              <w:spacing w:after="0" w:line="240" w:lineRule="auto"/>
              <w:jc w:val="center"/>
              <w:rPr>
                <w:b/>
                <w:color w:val="0070C0"/>
              </w:rPr>
            </w:pPr>
            <w:r w:rsidRPr="00845C83">
              <w:rPr>
                <w:lang w:val="ru-RU"/>
              </w:rPr>
              <w:t>По завршеној области/теми ученик ће бити у стању да:</w:t>
            </w:r>
          </w:p>
        </w:tc>
      </w:tr>
      <w:tr w:rsidR="00911357" w:rsidRPr="00845C83" w:rsidTr="00911357">
        <w:tc>
          <w:tcPr>
            <w:tcW w:w="2014" w:type="dxa"/>
            <w:vAlign w:val="center"/>
          </w:tcPr>
          <w:p w:rsidR="00911357" w:rsidRPr="00845C83" w:rsidRDefault="00911357" w:rsidP="00911357">
            <w:pPr>
              <w:pStyle w:val="Bezrazmaka"/>
              <w:jc w:val="center"/>
              <w:rPr>
                <w:b/>
                <w:color w:val="0070C0"/>
                <w:sz w:val="22"/>
                <w:szCs w:val="22"/>
              </w:rPr>
            </w:pPr>
            <w:r w:rsidRPr="00845C83">
              <w:rPr>
                <w:b/>
                <w:color w:val="0070C0"/>
                <w:sz w:val="22"/>
                <w:szCs w:val="22"/>
              </w:rPr>
              <w:t>ЖИВОТНО И РАДНО ОКРУЖЕЊЕ</w:t>
            </w:r>
          </w:p>
        </w:tc>
        <w:tc>
          <w:tcPr>
            <w:tcW w:w="5564" w:type="dxa"/>
          </w:tcPr>
          <w:p w:rsidR="00911357" w:rsidRPr="00845C83" w:rsidRDefault="00911357" w:rsidP="00911357">
            <w:pPr>
              <w:spacing w:after="0" w:line="240" w:lineRule="auto"/>
              <w:rPr>
                <w:rStyle w:val="bold"/>
                <w:bCs/>
              </w:rPr>
            </w:pPr>
            <w:r w:rsidRPr="00845C83">
              <w:rPr>
                <w:rStyle w:val="bold"/>
                <w:bCs/>
              </w:rPr>
              <w:t>Појам, улога и значај технике и технологије на развој друштва и животног окружења.</w:t>
            </w:r>
          </w:p>
          <w:p w:rsidR="00911357" w:rsidRPr="00845C83" w:rsidRDefault="00911357" w:rsidP="00911357">
            <w:pPr>
              <w:spacing w:after="0" w:line="240" w:lineRule="auto"/>
              <w:rPr>
                <w:rStyle w:val="bold"/>
                <w:bCs/>
              </w:rPr>
            </w:pPr>
            <w:r w:rsidRPr="00845C83">
              <w:rPr>
                <w:rStyle w:val="bold"/>
                <w:bCs/>
              </w:rPr>
              <w:t>Подручја човековог рада и производње, занимања и послови у области технике и технологије.</w:t>
            </w:r>
          </w:p>
          <w:p w:rsidR="00911357" w:rsidRPr="00845C83" w:rsidRDefault="00911357" w:rsidP="00911357">
            <w:pPr>
              <w:spacing w:after="0" w:line="240" w:lineRule="auto"/>
              <w:rPr>
                <w:rStyle w:val="bold"/>
                <w:bCs/>
              </w:rPr>
            </w:pPr>
            <w:r w:rsidRPr="00845C83">
              <w:rPr>
                <w:rStyle w:val="bold"/>
                <w:bCs/>
              </w:rPr>
              <w:t>Правила понашања и рада у кабинету.</w:t>
            </w:r>
          </w:p>
          <w:p w:rsidR="00911357" w:rsidRPr="00845C83" w:rsidRDefault="00911357" w:rsidP="00911357">
            <w:pPr>
              <w:spacing w:after="0" w:line="240" w:lineRule="auto"/>
              <w:rPr>
                <w:rStyle w:val="bold"/>
                <w:bCs/>
              </w:rPr>
            </w:pPr>
            <w:r w:rsidRPr="00845C83">
              <w:rPr>
                <w:rStyle w:val="bold"/>
                <w:bCs/>
              </w:rPr>
              <w:lastRenderedPageBreak/>
              <w:t>Организација радног места у кабинету и примена мера заштите на раду.</w:t>
            </w:r>
          </w:p>
          <w:p w:rsidR="00911357" w:rsidRPr="00845C83" w:rsidRDefault="00911357" w:rsidP="00911357">
            <w:pPr>
              <w:spacing w:after="0" w:line="240" w:lineRule="auto"/>
              <w:rPr>
                <w:rStyle w:val="bold"/>
                <w:bCs/>
              </w:rPr>
            </w:pPr>
            <w:r w:rsidRPr="00845C83">
              <w:rPr>
                <w:rStyle w:val="bold"/>
                <w:bCs/>
              </w:rPr>
              <w:t>Коришћење техничких апарата и ИКТ уређаја у животном и радном окружењу.</w:t>
            </w:r>
          </w:p>
          <w:p w:rsidR="00911357" w:rsidRPr="00845C83" w:rsidRDefault="00911357" w:rsidP="00911357">
            <w:pPr>
              <w:spacing w:after="0"/>
              <w:jc w:val="both"/>
              <w:rPr>
                <w:rStyle w:val="bold"/>
                <w:bCs/>
              </w:rPr>
            </w:pPr>
          </w:p>
        </w:tc>
        <w:tc>
          <w:tcPr>
            <w:tcW w:w="6480" w:type="dxa"/>
          </w:tcPr>
          <w:p w:rsidR="00911357" w:rsidRPr="00845C83" w:rsidRDefault="00911357" w:rsidP="00911357">
            <w:pPr>
              <w:spacing w:after="0" w:line="240" w:lineRule="auto"/>
              <w:rPr>
                <w:rStyle w:val="bold"/>
                <w:bCs/>
              </w:rPr>
            </w:pPr>
            <w:r w:rsidRPr="00845C83">
              <w:rPr>
                <w:rStyle w:val="bold"/>
                <w:bCs/>
              </w:rPr>
              <w:lastRenderedPageBreak/>
              <w:t>– описује улогу технике, технологије и иновација у развоју заједнице и њихово повезивање;</w:t>
            </w:r>
          </w:p>
          <w:p w:rsidR="00911357" w:rsidRPr="00845C83" w:rsidRDefault="00911357" w:rsidP="00911357">
            <w:pPr>
              <w:spacing w:after="0" w:line="240" w:lineRule="auto"/>
              <w:rPr>
                <w:rStyle w:val="bold"/>
                <w:bCs/>
              </w:rPr>
            </w:pPr>
            <w:r w:rsidRPr="00845C83">
              <w:rPr>
                <w:rStyle w:val="bold"/>
                <w:bCs/>
              </w:rPr>
              <w:t>– разликује основна подручја човековог рада, производње и пословања у техничко-технолошком подручју;</w:t>
            </w:r>
          </w:p>
          <w:p w:rsidR="00911357" w:rsidRPr="00845C83" w:rsidRDefault="00911357" w:rsidP="00911357">
            <w:pPr>
              <w:spacing w:after="0" w:line="240" w:lineRule="auto"/>
              <w:rPr>
                <w:rStyle w:val="bold"/>
                <w:bCs/>
              </w:rPr>
            </w:pPr>
            <w:r w:rsidRPr="00845C83">
              <w:rPr>
                <w:rStyle w:val="bold"/>
                <w:bCs/>
              </w:rPr>
              <w:t>– наводи занимања у области технике и технологије;</w:t>
            </w:r>
          </w:p>
          <w:p w:rsidR="00911357" w:rsidRPr="00845C83" w:rsidRDefault="00911357" w:rsidP="00911357">
            <w:pPr>
              <w:spacing w:after="0" w:line="240" w:lineRule="auto"/>
              <w:rPr>
                <w:rStyle w:val="bold"/>
                <w:bCs/>
              </w:rPr>
            </w:pPr>
            <w:r w:rsidRPr="00845C83">
              <w:rPr>
                <w:rStyle w:val="bold"/>
                <w:bCs/>
              </w:rPr>
              <w:lastRenderedPageBreak/>
              <w:t>– процењује сопствена интересовања у области технике и технологије;</w:t>
            </w:r>
          </w:p>
          <w:p w:rsidR="00911357" w:rsidRPr="00845C83" w:rsidRDefault="00911357" w:rsidP="00911357">
            <w:pPr>
              <w:spacing w:after="0" w:line="240" w:lineRule="auto"/>
              <w:rPr>
                <w:rStyle w:val="bold"/>
                <w:bCs/>
              </w:rPr>
            </w:pPr>
            <w:r w:rsidRPr="00845C83">
              <w:rPr>
                <w:rStyle w:val="bold"/>
                <w:bCs/>
              </w:rPr>
              <w:t>– организује радно окружење у кабинету;</w:t>
            </w:r>
          </w:p>
          <w:p w:rsidR="00911357" w:rsidRPr="00845C83" w:rsidRDefault="00911357" w:rsidP="00911357">
            <w:pPr>
              <w:spacing w:after="0" w:line="240" w:lineRule="auto"/>
              <w:rPr>
                <w:rStyle w:val="bold"/>
                <w:bCs/>
              </w:rPr>
            </w:pPr>
            <w:r w:rsidRPr="00845C83">
              <w:rPr>
                <w:rStyle w:val="bold"/>
                <w:bCs/>
              </w:rPr>
              <w:t>– правилно и безбедно користи техничке апарате и ИКТ уређаје у животном и радном окружењу;</w:t>
            </w:r>
          </w:p>
          <w:p w:rsidR="00911357" w:rsidRPr="00845C83" w:rsidRDefault="00911357" w:rsidP="00911357">
            <w:pPr>
              <w:autoSpaceDE w:val="0"/>
              <w:autoSpaceDN w:val="0"/>
              <w:adjustRightInd w:val="0"/>
              <w:spacing w:after="0" w:line="240" w:lineRule="auto"/>
              <w:rPr>
                <w:rStyle w:val="bold"/>
                <w:bCs/>
              </w:rPr>
            </w:pPr>
          </w:p>
        </w:tc>
      </w:tr>
      <w:tr w:rsidR="00911357" w:rsidRPr="00845C83" w:rsidTr="00911357">
        <w:tc>
          <w:tcPr>
            <w:tcW w:w="2014" w:type="dxa"/>
            <w:vAlign w:val="center"/>
          </w:tcPr>
          <w:p w:rsidR="00911357" w:rsidRPr="00845C83" w:rsidRDefault="00911357" w:rsidP="00911357">
            <w:pPr>
              <w:pStyle w:val="Bezrazmaka"/>
              <w:jc w:val="center"/>
              <w:rPr>
                <w:b/>
                <w:color w:val="0070C0"/>
                <w:sz w:val="22"/>
                <w:szCs w:val="22"/>
              </w:rPr>
            </w:pPr>
            <w:r w:rsidRPr="00845C83">
              <w:rPr>
                <w:b/>
                <w:color w:val="0070C0"/>
                <w:sz w:val="22"/>
                <w:szCs w:val="22"/>
              </w:rPr>
              <w:lastRenderedPageBreak/>
              <w:t>САОБРАЋАЈ</w:t>
            </w:r>
          </w:p>
        </w:tc>
        <w:tc>
          <w:tcPr>
            <w:tcW w:w="5564" w:type="dxa"/>
            <w:vAlign w:val="center"/>
          </w:tcPr>
          <w:p w:rsidR="00911357" w:rsidRPr="00845C83" w:rsidRDefault="00911357" w:rsidP="00911357">
            <w:pPr>
              <w:spacing w:after="0" w:line="240" w:lineRule="auto"/>
              <w:rPr>
                <w:rStyle w:val="bold"/>
                <w:bCs/>
              </w:rPr>
            </w:pPr>
            <w:r w:rsidRPr="00845C83">
              <w:rPr>
                <w:rStyle w:val="bold"/>
                <w:bCs/>
              </w:rPr>
              <w:t>Улога, значај и историјски развој саобраћаја.</w:t>
            </w:r>
          </w:p>
          <w:p w:rsidR="00911357" w:rsidRPr="00845C83" w:rsidRDefault="00911357" w:rsidP="00911357">
            <w:pPr>
              <w:spacing w:after="0" w:line="240" w:lineRule="auto"/>
              <w:rPr>
                <w:rStyle w:val="bold"/>
                <w:bCs/>
              </w:rPr>
            </w:pPr>
            <w:r w:rsidRPr="00845C83">
              <w:rPr>
                <w:rStyle w:val="bold"/>
                <w:bCs/>
              </w:rPr>
              <w:t>Врсте саобраћаја и саобраћајних средстава према намени.</w:t>
            </w:r>
          </w:p>
          <w:p w:rsidR="00911357" w:rsidRPr="00845C83" w:rsidRDefault="00911357" w:rsidP="00911357">
            <w:pPr>
              <w:spacing w:after="0" w:line="240" w:lineRule="auto"/>
              <w:rPr>
                <w:rStyle w:val="bold"/>
                <w:bCs/>
              </w:rPr>
            </w:pPr>
            <w:r w:rsidRPr="00845C83">
              <w:rPr>
                <w:rStyle w:val="bold"/>
                <w:bCs/>
              </w:rPr>
              <w:t>Професије у подручју рада саобраћај.</w:t>
            </w:r>
          </w:p>
          <w:p w:rsidR="00911357" w:rsidRPr="00845C83" w:rsidRDefault="00911357" w:rsidP="00911357">
            <w:pPr>
              <w:spacing w:after="0" w:line="240" w:lineRule="auto"/>
              <w:rPr>
                <w:rStyle w:val="bold"/>
                <w:bCs/>
              </w:rPr>
            </w:pPr>
            <w:r w:rsidRPr="00845C83">
              <w:rPr>
                <w:rStyle w:val="bold"/>
                <w:bCs/>
              </w:rPr>
              <w:t>Употреба информационих техологија у савременом саобраћају</w:t>
            </w:r>
          </w:p>
          <w:p w:rsidR="00911357" w:rsidRPr="00845C83" w:rsidRDefault="00911357" w:rsidP="00911357">
            <w:pPr>
              <w:spacing w:after="0" w:line="240" w:lineRule="auto"/>
              <w:rPr>
                <w:rStyle w:val="bold"/>
                <w:bCs/>
              </w:rPr>
            </w:pPr>
            <w:r w:rsidRPr="00845C83">
              <w:rPr>
                <w:rStyle w:val="bold"/>
                <w:bCs/>
              </w:rPr>
              <w:t>Саобраћајна сигнализација – изглед и правила поступања.</w:t>
            </w:r>
          </w:p>
          <w:p w:rsidR="00911357" w:rsidRPr="00845C83" w:rsidRDefault="00911357" w:rsidP="00911357">
            <w:pPr>
              <w:spacing w:after="0" w:line="240" w:lineRule="auto"/>
              <w:rPr>
                <w:rStyle w:val="bold"/>
                <w:bCs/>
              </w:rPr>
            </w:pPr>
            <w:r w:rsidRPr="00845C83">
              <w:rPr>
                <w:rStyle w:val="bold"/>
                <w:bCs/>
              </w:rPr>
              <w:t>Правила и прописи кретања пешака, возача бицикла и дечијих возила (ролери, скејт, тротинет) у саобраћају – рачунарска симулација и саобраћајни полигон.</w:t>
            </w:r>
          </w:p>
          <w:p w:rsidR="00911357" w:rsidRPr="00845C83" w:rsidRDefault="00911357" w:rsidP="00911357">
            <w:pPr>
              <w:spacing w:after="0" w:line="240" w:lineRule="auto"/>
              <w:rPr>
                <w:rStyle w:val="bold"/>
                <w:bCs/>
              </w:rPr>
            </w:pPr>
            <w:r w:rsidRPr="00845C83">
              <w:rPr>
                <w:rStyle w:val="bold"/>
                <w:bCs/>
              </w:rPr>
              <w:t>Обавезе и одговорност деце као учесника у саобраћају.</w:t>
            </w:r>
          </w:p>
          <w:p w:rsidR="00911357" w:rsidRPr="00845C83" w:rsidRDefault="00911357" w:rsidP="00911357">
            <w:pPr>
              <w:spacing w:after="0" w:line="240" w:lineRule="auto"/>
              <w:rPr>
                <w:rStyle w:val="bold"/>
                <w:bCs/>
              </w:rPr>
            </w:pPr>
            <w:r w:rsidRPr="00845C83">
              <w:rPr>
                <w:rStyle w:val="bold"/>
                <w:bCs/>
              </w:rPr>
              <w:t>Заштитна опрема потребна за безбедно управљање бициклом и дечијим возилима.</w:t>
            </w:r>
          </w:p>
          <w:p w:rsidR="00911357" w:rsidRPr="00845C83" w:rsidRDefault="00911357" w:rsidP="00911357">
            <w:pPr>
              <w:spacing w:after="0"/>
              <w:jc w:val="both"/>
              <w:rPr>
                <w:rStyle w:val="bold"/>
                <w:bCs/>
              </w:rPr>
            </w:pPr>
          </w:p>
        </w:tc>
        <w:tc>
          <w:tcPr>
            <w:tcW w:w="6480" w:type="dxa"/>
            <w:vAlign w:val="center"/>
          </w:tcPr>
          <w:p w:rsidR="00911357" w:rsidRPr="00845C83" w:rsidRDefault="00911357" w:rsidP="00911357">
            <w:pPr>
              <w:spacing w:after="0" w:line="240" w:lineRule="auto"/>
              <w:rPr>
                <w:rStyle w:val="bold"/>
                <w:bCs/>
              </w:rPr>
            </w:pPr>
            <w:r w:rsidRPr="00845C83">
              <w:rPr>
                <w:rStyle w:val="bold"/>
                <w:bCs/>
              </w:rPr>
              <w:t>– процени како би изгледао живот људи без саобраћаја;</w:t>
            </w:r>
          </w:p>
          <w:p w:rsidR="00911357" w:rsidRPr="00845C83" w:rsidRDefault="00911357" w:rsidP="00911357">
            <w:pPr>
              <w:spacing w:after="0" w:line="240" w:lineRule="auto"/>
              <w:rPr>
                <w:rStyle w:val="bold"/>
                <w:bCs/>
              </w:rPr>
            </w:pPr>
            <w:r w:rsidRPr="00845C83">
              <w:rPr>
                <w:rStyle w:val="bold"/>
                <w:bCs/>
              </w:rPr>
              <w:t>– класификује врсте саобраћаја и саобраћајних средстава према намени;</w:t>
            </w:r>
          </w:p>
          <w:p w:rsidR="00911357" w:rsidRPr="00845C83" w:rsidRDefault="00911357" w:rsidP="00911357">
            <w:pPr>
              <w:spacing w:after="0" w:line="240" w:lineRule="auto"/>
              <w:rPr>
                <w:rStyle w:val="bold"/>
                <w:bCs/>
              </w:rPr>
            </w:pPr>
            <w:r w:rsidRPr="00845C83">
              <w:rPr>
                <w:rStyle w:val="bold"/>
                <w:bCs/>
              </w:rPr>
              <w:t>– наводи професије у подручју рада саобраћај;</w:t>
            </w:r>
          </w:p>
          <w:p w:rsidR="00911357" w:rsidRPr="00845C83" w:rsidRDefault="00911357" w:rsidP="00911357">
            <w:pPr>
              <w:spacing w:after="0" w:line="240" w:lineRule="auto"/>
              <w:rPr>
                <w:rStyle w:val="bold"/>
                <w:bCs/>
              </w:rPr>
            </w:pPr>
            <w:r w:rsidRPr="00845C83">
              <w:rPr>
                <w:rStyle w:val="bold"/>
                <w:bCs/>
              </w:rPr>
              <w:t>– направи везу између савременог саобраћаја и коришћења информационих технологија;</w:t>
            </w:r>
          </w:p>
          <w:p w:rsidR="00911357" w:rsidRPr="00845C83" w:rsidRDefault="00911357" w:rsidP="00911357">
            <w:pPr>
              <w:spacing w:after="0" w:line="240" w:lineRule="auto"/>
              <w:rPr>
                <w:rStyle w:val="bold"/>
                <w:bCs/>
              </w:rPr>
            </w:pPr>
            <w:r w:rsidRPr="00845C83">
              <w:rPr>
                <w:rStyle w:val="bold"/>
                <w:bCs/>
              </w:rPr>
              <w:t>– разликује безбедно од небезбедног понашања пешака, возача бицикла и дечијих возила;</w:t>
            </w:r>
          </w:p>
          <w:p w:rsidR="00911357" w:rsidRPr="00845C83" w:rsidRDefault="00911357" w:rsidP="00911357">
            <w:pPr>
              <w:spacing w:after="0" w:line="240" w:lineRule="auto"/>
              <w:rPr>
                <w:rStyle w:val="bold"/>
                <w:bCs/>
              </w:rPr>
            </w:pPr>
            <w:r w:rsidRPr="00845C83">
              <w:rPr>
                <w:rStyle w:val="bold"/>
                <w:bCs/>
              </w:rPr>
              <w:t>– правилно се понаша као пешак, возач бицикла и дечијих возила у саобраћају;</w:t>
            </w:r>
          </w:p>
          <w:p w:rsidR="00911357" w:rsidRPr="00845C83" w:rsidRDefault="00911357" w:rsidP="00911357">
            <w:pPr>
              <w:pStyle w:val="basic-paragraph"/>
              <w:spacing w:before="0" w:beforeAutospacing="0" w:after="0" w:afterAutospacing="0"/>
              <w:rPr>
                <w:rStyle w:val="bold"/>
                <w:rFonts w:eastAsia="Calibri"/>
                <w:bCs/>
                <w:sz w:val="22"/>
                <w:szCs w:val="22"/>
              </w:rPr>
            </w:pPr>
            <w:r w:rsidRPr="00845C83">
              <w:rPr>
                <w:rStyle w:val="bold"/>
                <w:rFonts w:eastAsia="Calibri"/>
                <w:bCs/>
                <w:sz w:val="22"/>
                <w:szCs w:val="22"/>
              </w:rPr>
              <w:t>– користи заштитну опрему за управљање бициклом и дечијим возилима;</w:t>
            </w:r>
          </w:p>
          <w:p w:rsidR="00911357" w:rsidRPr="00845C83" w:rsidRDefault="00911357" w:rsidP="00911357">
            <w:pPr>
              <w:pStyle w:val="basic-paragraph"/>
              <w:spacing w:before="0" w:beforeAutospacing="0" w:after="0" w:afterAutospacing="0"/>
              <w:rPr>
                <w:rStyle w:val="bold"/>
                <w:rFonts w:eastAsia="Calibri"/>
                <w:bCs/>
                <w:sz w:val="22"/>
                <w:szCs w:val="22"/>
              </w:rPr>
            </w:pPr>
            <w:r w:rsidRPr="00845C83">
              <w:rPr>
                <w:rStyle w:val="bold"/>
                <w:rFonts w:eastAsia="Calibri"/>
                <w:bCs/>
                <w:sz w:val="22"/>
                <w:szCs w:val="22"/>
              </w:rPr>
              <w:t>– аргументује неопходност коришћења сигурносних појасева на предњем и задњем седишту аутомобила и увек их користи као путник;</w:t>
            </w:r>
          </w:p>
          <w:p w:rsidR="00911357" w:rsidRPr="00845C83" w:rsidRDefault="00911357" w:rsidP="00911357">
            <w:pPr>
              <w:pStyle w:val="basic-paragraph"/>
              <w:spacing w:before="0" w:beforeAutospacing="0" w:after="0" w:afterAutospacing="0"/>
              <w:rPr>
                <w:rStyle w:val="bold"/>
                <w:rFonts w:eastAsia="Calibri"/>
                <w:bCs/>
                <w:sz w:val="22"/>
                <w:szCs w:val="22"/>
              </w:rPr>
            </w:pPr>
            <w:r w:rsidRPr="00845C83">
              <w:rPr>
                <w:rStyle w:val="bold"/>
                <w:rFonts w:eastAsia="Calibri"/>
                <w:bCs/>
                <w:sz w:val="22"/>
                <w:szCs w:val="22"/>
              </w:rPr>
              <w:t>– повеже место седења у аутомобилу са узрастом ученика;</w:t>
            </w:r>
          </w:p>
          <w:p w:rsidR="00911357" w:rsidRPr="00845C83" w:rsidRDefault="00911357" w:rsidP="00911357">
            <w:pPr>
              <w:pStyle w:val="basic-paragraph"/>
              <w:spacing w:before="0" w:beforeAutospacing="0" w:after="0" w:afterAutospacing="0"/>
              <w:rPr>
                <w:rStyle w:val="bold"/>
                <w:rFonts w:eastAsia="Calibri"/>
                <w:bCs/>
                <w:sz w:val="22"/>
                <w:szCs w:val="22"/>
              </w:rPr>
            </w:pPr>
            <w:r w:rsidRPr="00845C83">
              <w:rPr>
                <w:rStyle w:val="bold"/>
                <w:rFonts w:eastAsia="Calibri"/>
                <w:bCs/>
                <w:sz w:val="22"/>
                <w:szCs w:val="22"/>
              </w:rPr>
              <w:t>– одговорно се понаша као путник у возилу;</w:t>
            </w:r>
          </w:p>
          <w:p w:rsidR="00911357" w:rsidRPr="00845C83" w:rsidRDefault="00911357" w:rsidP="00911357">
            <w:pPr>
              <w:pStyle w:val="basic-paragraph"/>
              <w:spacing w:before="0" w:beforeAutospacing="0" w:after="0" w:afterAutospacing="0"/>
              <w:rPr>
                <w:rStyle w:val="bold"/>
                <w:rFonts w:eastAsia="Calibri"/>
                <w:bCs/>
                <w:sz w:val="22"/>
                <w:szCs w:val="22"/>
              </w:rPr>
            </w:pPr>
            <w:r w:rsidRPr="00845C83">
              <w:rPr>
                <w:rStyle w:val="bold"/>
                <w:rFonts w:eastAsia="Calibri"/>
                <w:bCs/>
                <w:sz w:val="22"/>
                <w:szCs w:val="22"/>
              </w:rPr>
              <w:t>– показује поштовање према другим учесницима у саобраћају;</w:t>
            </w:r>
          </w:p>
          <w:p w:rsidR="00911357" w:rsidRPr="00845C83" w:rsidRDefault="00911357" w:rsidP="00911357">
            <w:pPr>
              <w:pStyle w:val="basic-paragraph"/>
              <w:spacing w:before="0" w:beforeAutospacing="0" w:after="0" w:afterAutospacing="0"/>
              <w:rPr>
                <w:rStyle w:val="bold"/>
                <w:rFonts w:eastAsia="Calibri"/>
                <w:bCs/>
                <w:sz w:val="22"/>
                <w:szCs w:val="22"/>
              </w:rPr>
            </w:pPr>
            <w:r w:rsidRPr="00845C83">
              <w:rPr>
                <w:rStyle w:val="bold"/>
                <w:rFonts w:eastAsia="Calibri"/>
                <w:bCs/>
                <w:sz w:val="22"/>
                <w:szCs w:val="22"/>
              </w:rPr>
              <w:t>– анализира симулирану саобраћајну незгоду на рачунару и идентификује ризично понашање пешака и возача бицикла;</w:t>
            </w:r>
          </w:p>
          <w:p w:rsidR="00911357" w:rsidRPr="00845C83" w:rsidRDefault="00911357" w:rsidP="00911357">
            <w:pPr>
              <w:spacing w:after="0"/>
              <w:jc w:val="both"/>
              <w:rPr>
                <w:rStyle w:val="bold"/>
                <w:bCs/>
              </w:rPr>
            </w:pPr>
          </w:p>
        </w:tc>
      </w:tr>
      <w:tr w:rsidR="00911357" w:rsidRPr="00845C83" w:rsidTr="00911357">
        <w:tc>
          <w:tcPr>
            <w:tcW w:w="2014" w:type="dxa"/>
            <w:vAlign w:val="center"/>
          </w:tcPr>
          <w:p w:rsidR="00911357" w:rsidRPr="00845C83" w:rsidRDefault="00911357" w:rsidP="00911357">
            <w:pPr>
              <w:pStyle w:val="Bezrazmaka"/>
              <w:jc w:val="center"/>
              <w:rPr>
                <w:b/>
                <w:color w:val="0070C0"/>
                <w:sz w:val="22"/>
                <w:szCs w:val="22"/>
              </w:rPr>
            </w:pPr>
            <w:r w:rsidRPr="00845C83">
              <w:rPr>
                <w:b/>
                <w:color w:val="0070C0"/>
                <w:sz w:val="22"/>
                <w:szCs w:val="22"/>
              </w:rPr>
              <w:t>ТЕХНИЧКА И ДИГИТAЛНА ПИСМЕНОСТ</w:t>
            </w:r>
          </w:p>
        </w:tc>
        <w:tc>
          <w:tcPr>
            <w:tcW w:w="5564" w:type="dxa"/>
            <w:vAlign w:val="center"/>
          </w:tcPr>
          <w:p w:rsidR="00911357" w:rsidRPr="00845C83" w:rsidRDefault="00911357" w:rsidP="00911357">
            <w:pPr>
              <w:spacing w:after="0" w:line="240" w:lineRule="auto"/>
              <w:rPr>
                <w:rStyle w:val="bold"/>
                <w:bCs/>
              </w:rPr>
            </w:pPr>
            <w:r w:rsidRPr="00845C83">
              <w:rPr>
                <w:rStyle w:val="bold"/>
                <w:bCs/>
              </w:rPr>
              <w:t>Прибор за техничко цртање (оловка, гумица, лењир, троугаоници, шестар). Формати цртежа (А3, А4). Размера.</w:t>
            </w:r>
          </w:p>
          <w:p w:rsidR="00911357" w:rsidRPr="00845C83" w:rsidRDefault="00911357" w:rsidP="00911357">
            <w:pPr>
              <w:spacing w:after="0" w:line="240" w:lineRule="auto"/>
              <w:rPr>
                <w:rStyle w:val="bold"/>
                <w:bCs/>
              </w:rPr>
            </w:pPr>
            <w:r w:rsidRPr="00845C83">
              <w:rPr>
                <w:rStyle w:val="bold"/>
                <w:bCs/>
              </w:rPr>
              <w:t>Типови и дебљине линија (пуна дебела линија; пуна танка линија; пуна танка линија извучена слободном руком; испрекидана танка линија; црта-тачка-црта танка линија).</w:t>
            </w:r>
          </w:p>
          <w:p w:rsidR="00911357" w:rsidRPr="00845C83" w:rsidRDefault="00911357" w:rsidP="00911357">
            <w:pPr>
              <w:spacing w:after="0" w:line="240" w:lineRule="auto"/>
              <w:rPr>
                <w:rStyle w:val="bold"/>
                <w:bCs/>
              </w:rPr>
            </w:pPr>
            <w:r w:rsidRPr="00845C83">
              <w:rPr>
                <w:rStyle w:val="bold"/>
                <w:bCs/>
              </w:rPr>
              <w:t>Геометријско цртање (цртање паралелних правих, цртање нормале на дату праву, цртање углова помоћу лењира и троугаоника).</w:t>
            </w:r>
          </w:p>
          <w:p w:rsidR="00911357" w:rsidRPr="00845C83" w:rsidRDefault="00911357" w:rsidP="00911357">
            <w:pPr>
              <w:spacing w:after="0" w:line="240" w:lineRule="auto"/>
              <w:rPr>
                <w:rStyle w:val="bold"/>
                <w:bCs/>
              </w:rPr>
            </w:pPr>
            <w:r w:rsidRPr="00845C83">
              <w:rPr>
                <w:rStyle w:val="bold"/>
                <w:bCs/>
              </w:rPr>
              <w:t>Елементи котирања (помоћна котна линија, котна линија, показна линија, котни завршетак, котни број – вредност).</w:t>
            </w:r>
          </w:p>
          <w:p w:rsidR="00911357" w:rsidRPr="00845C83" w:rsidRDefault="00911357" w:rsidP="00911357">
            <w:pPr>
              <w:spacing w:after="0" w:line="240" w:lineRule="auto"/>
              <w:rPr>
                <w:rStyle w:val="bold"/>
                <w:bCs/>
              </w:rPr>
            </w:pPr>
            <w:r w:rsidRPr="00845C83">
              <w:rPr>
                <w:rStyle w:val="bold"/>
                <w:bCs/>
              </w:rPr>
              <w:lastRenderedPageBreak/>
              <w:t>Цртање техничког цртежа са елементима (типови линија, размера и котирање).</w:t>
            </w:r>
          </w:p>
          <w:p w:rsidR="00911357" w:rsidRPr="00845C83" w:rsidRDefault="00911357" w:rsidP="00911357">
            <w:pPr>
              <w:spacing w:after="0" w:line="240" w:lineRule="auto"/>
              <w:rPr>
                <w:rStyle w:val="bold"/>
                <w:bCs/>
              </w:rPr>
            </w:pPr>
            <w:r w:rsidRPr="00845C83">
              <w:rPr>
                <w:rStyle w:val="bold"/>
                <w:bCs/>
              </w:rPr>
              <w:t>Пренос података између ИКТ уређаја (рачунар, таблет, smartphone, дигитални фотоапарат).</w:t>
            </w:r>
          </w:p>
          <w:p w:rsidR="00911357" w:rsidRPr="00845C83" w:rsidRDefault="00911357" w:rsidP="00911357">
            <w:pPr>
              <w:spacing w:after="0" w:line="240" w:lineRule="auto"/>
              <w:rPr>
                <w:rStyle w:val="bold"/>
                <w:bCs/>
              </w:rPr>
            </w:pPr>
            <w:r w:rsidRPr="00845C83">
              <w:rPr>
                <w:rStyle w:val="bold"/>
                <w:bCs/>
              </w:rPr>
              <w:t>Апликација за дигиталну обраду слике. Операције подешавања осветљености и контраста слике. Промена величине/резолуције слике, издвајање дела слике.</w:t>
            </w:r>
          </w:p>
          <w:p w:rsidR="00911357" w:rsidRPr="00845C83" w:rsidRDefault="00911357" w:rsidP="00911357">
            <w:pPr>
              <w:spacing w:after="0" w:line="240" w:lineRule="auto"/>
              <w:rPr>
                <w:rStyle w:val="bold"/>
                <w:bCs/>
              </w:rPr>
            </w:pPr>
            <w:r w:rsidRPr="00845C83">
              <w:rPr>
                <w:rStyle w:val="bold"/>
                <w:bCs/>
              </w:rPr>
              <w:t>Креирање документа у програму за обраду текста.</w:t>
            </w:r>
          </w:p>
          <w:p w:rsidR="00911357" w:rsidRPr="00845C83" w:rsidRDefault="00911357" w:rsidP="00911357">
            <w:pPr>
              <w:spacing w:after="0" w:line="240" w:lineRule="auto"/>
              <w:rPr>
                <w:rStyle w:val="bold"/>
                <w:bCs/>
              </w:rPr>
            </w:pPr>
            <w:r w:rsidRPr="00845C83">
              <w:rPr>
                <w:rStyle w:val="bold"/>
                <w:bCs/>
              </w:rPr>
              <w:t>Форматирање текста, уметање слике и графике.</w:t>
            </w:r>
          </w:p>
          <w:p w:rsidR="00911357" w:rsidRPr="00845C83" w:rsidRDefault="00911357" w:rsidP="00911357">
            <w:pPr>
              <w:spacing w:after="0" w:line="240" w:lineRule="auto"/>
              <w:rPr>
                <w:rStyle w:val="bold"/>
                <w:bCs/>
              </w:rPr>
            </w:pPr>
            <w:r w:rsidRPr="00845C83">
              <w:rPr>
                <w:rStyle w:val="bold"/>
                <w:bCs/>
              </w:rPr>
              <w:t>Интернет претрага и приступ online ресурсима.</w:t>
            </w:r>
          </w:p>
          <w:p w:rsidR="00911357" w:rsidRPr="00845C83" w:rsidRDefault="00911357" w:rsidP="00911357">
            <w:pPr>
              <w:spacing w:after="0" w:line="240" w:lineRule="auto"/>
              <w:rPr>
                <w:rStyle w:val="bold"/>
                <w:bCs/>
              </w:rPr>
            </w:pPr>
          </w:p>
          <w:p w:rsidR="00911357" w:rsidRPr="00845C83" w:rsidRDefault="00911357" w:rsidP="00911357">
            <w:pPr>
              <w:spacing w:after="0" w:line="240" w:lineRule="auto"/>
              <w:rPr>
                <w:rStyle w:val="bold"/>
                <w:bCs/>
              </w:rPr>
            </w:pPr>
          </w:p>
          <w:p w:rsidR="00911357" w:rsidRPr="00845C83" w:rsidRDefault="00911357" w:rsidP="00911357">
            <w:pPr>
              <w:spacing w:after="0" w:line="240" w:lineRule="auto"/>
              <w:rPr>
                <w:rStyle w:val="bold"/>
                <w:bCs/>
              </w:rPr>
            </w:pPr>
          </w:p>
        </w:tc>
        <w:tc>
          <w:tcPr>
            <w:tcW w:w="6480" w:type="dxa"/>
            <w:vAlign w:val="center"/>
          </w:tcPr>
          <w:p w:rsidR="00911357" w:rsidRPr="00845C83" w:rsidRDefault="00911357" w:rsidP="00911357">
            <w:pPr>
              <w:spacing w:after="0" w:line="240" w:lineRule="auto"/>
              <w:rPr>
                <w:rStyle w:val="bold"/>
                <w:bCs/>
              </w:rPr>
            </w:pPr>
            <w:r w:rsidRPr="00845C83">
              <w:rPr>
                <w:rStyle w:val="bold"/>
                <w:bCs/>
              </w:rPr>
              <w:lastRenderedPageBreak/>
              <w:t>– самостално црта скицом и техничким цртежом једноставан предмет;</w:t>
            </w:r>
          </w:p>
          <w:p w:rsidR="00911357" w:rsidRPr="00845C83" w:rsidRDefault="00911357" w:rsidP="00911357">
            <w:pPr>
              <w:spacing w:after="0" w:line="240" w:lineRule="auto"/>
              <w:rPr>
                <w:rStyle w:val="bold"/>
                <w:bCs/>
              </w:rPr>
            </w:pPr>
            <w:r w:rsidRPr="00845C83">
              <w:rPr>
                <w:rStyle w:val="bold"/>
                <w:bCs/>
              </w:rPr>
              <w:t>– правилно чита технички цртеж;</w:t>
            </w:r>
          </w:p>
          <w:p w:rsidR="00911357" w:rsidRPr="00845C83" w:rsidRDefault="00911357" w:rsidP="00911357">
            <w:pPr>
              <w:spacing w:after="0" w:line="240" w:lineRule="auto"/>
              <w:rPr>
                <w:rStyle w:val="bold"/>
                <w:bCs/>
              </w:rPr>
            </w:pPr>
            <w:r w:rsidRPr="00845C83">
              <w:rPr>
                <w:rStyle w:val="bold"/>
                <w:bCs/>
              </w:rPr>
              <w:t>– преноси податке између ИКТ уређаја;</w:t>
            </w:r>
          </w:p>
          <w:p w:rsidR="00911357" w:rsidRPr="00845C83" w:rsidRDefault="00911357" w:rsidP="00911357">
            <w:pPr>
              <w:spacing w:after="0" w:line="240" w:lineRule="auto"/>
              <w:rPr>
                <w:rStyle w:val="bold"/>
                <w:bCs/>
              </w:rPr>
            </w:pPr>
            <w:r w:rsidRPr="00845C83">
              <w:rPr>
                <w:rStyle w:val="bold"/>
                <w:bCs/>
              </w:rPr>
              <w:t>– примењује основне поступке обраде дигиталне слике на рачунару;</w:t>
            </w:r>
          </w:p>
          <w:p w:rsidR="00911357" w:rsidRPr="00845C83" w:rsidRDefault="00911357" w:rsidP="00911357">
            <w:pPr>
              <w:spacing w:after="0" w:line="240" w:lineRule="auto"/>
              <w:rPr>
                <w:rStyle w:val="bold"/>
                <w:bCs/>
              </w:rPr>
            </w:pPr>
            <w:r w:rsidRPr="00845C83">
              <w:rPr>
                <w:rStyle w:val="bold"/>
                <w:bCs/>
              </w:rPr>
              <w:t>– користи програм за обраду текста за креирање документа са графичким елементима;</w:t>
            </w:r>
          </w:p>
          <w:p w:rsidR="00911357" w:rsidRPr="00845C83" w:rsidRDefault="00911357" w:rsidP="00911357">
            <w:pPr>
              <w:spacing w:after="0" w:line="240" w:lineRule="auto"/>
              <w:rPr>
                <w:rStyle w:val="bold"/>
                <w:bCs/>
              </w:rPr>
            </w:pPr>
            <w:r w:rsidRPr="00845C83">
              <w:rPr>
                <w:rStyle w:val="bold"/>
                <w:bCs/>
              </w:rPr>
              <w:t>– користи Интернет сервисе за претрагу и приступање online ресурсима;</w:t>
            </w:r>
          </w:p>
          <w:p w:rsidR="00911357" w:rsidRPr="00845C83" w:rsidRDefault="00911357" w:rsidP="00911357">
            <w:pPr>
              <w:spacing w:after="0" w:line="240" w:lineRule="auto"/>
              <w:rPr>
                <w:rStyle w:val="bold"/>
                <w:bCs/>
              </w:rPr>
            </w:pPr>
            <w:r w:rsidRPr="00845C83">
              <w:rPr>
                <w:rStyle w:val="bold"/>
                <w:bCs/>
              </w:rPr>
              <w:t>– преузима одговорност за рад;</w:t>
            </w:r>
          </w:p>
          <w:p w:rsidR="00911357" w:rsidRPr="00845C83" w:rsidRDefault="00911357" w:rsidP="00911357">
            <w:pPr>
              <w:spacing w:after="0" w:line="240" w:lineRule="auto"/>
              <w:rPr>
                <w:rStyle w:val="bold"/>
                <w:bCs/>
              </w:rPr>
            </w:pPr>
            <w:r w:rsidRPr="00845C83">
              <w:rPr>
                <w:rStyle w:val="bold"/>
                <w:bCs/>
              </w:rPr>
              <w:t>– представи идеје и планове за акције које предузима користећи савремену информационо-комуникациону технологију и софтвер;</w:t>
            </w:r>
          </w:p>
          <w:p w:rsidR="00911357" w:rsidRPr="00845C83" w:rsidRDefault="00911357" w:rsidP="00911357">
            <w:pPr>
              <w:spacing w:after="0" w:line="240" w:lineRule="auto"/>
              <w:rPr>
                <w:rStyle w:val="bold"/>
                <w:bCs/>
              </w:rPr>
            </w:pPr>
          </w:p>
        </w:tc>
      </w:tr>
      <w:tr w:rsidR="00911357" w:rsidRPr="00845C83" w:rsidTr="00911357">
        <w:tc>
          <w:tcPr>
            <w:tcW w:w="2014" w:type="dxa"/>
            <w:vAlign w:val="center"/>
          </w:tcPr>
          <w:p w:rsidR="00911357" w:rsidRPr="00845C83" w:rsidRDefault="00911357" w:rsidP="00911357">
            <w:pPr>
              <w:pStyle w:val="Bezrazmaka"/>
              <w:jc w:val="center"/>
              <w:rPr>
                <w:b/>
                <w:color w:val="0070C0"/>
                <w:sz w:val="22"/>
                <w:szCs w:val="22"/>
              </w:rPr>
            </w:pPr>
            <w:r w:rsidRPr="00845C83">
              <w:rPr>
                <w:b/>
                <w:color w:val="0070C0"/>
                <w:sz w:val="22"/>
                <w:szCs w:val="22"/>
              </w:rPr>
              <w:lastRenderedPageBreak/>
              <w:t>РЕСУРСИ И ПРОИЗВОДЊА</w:t>
            </w:r>
          </w:p>
        </w:tc>
        <w:tc>
          <w:tcPr>
            <w:tcW w:w="5564" w:type="dxa"/>
            <w:vAlign w:val="center"/>
          </w:tcPr>
          <w:p w:rsidR="00911357" w:rsidRPr="00845C83" w:rsidRDefault="00911357" w:rsidP="00911357">
            <w:pPr>
              <w:spacing w:after="0" w:line="240" w:lineRule="auto"/>
              <w:rPr>
                <w:rStyle w:val="bold"/>
                <w:bCs/>
              </w:rPr>
            </w:pPr>
            <w:r w:rsidRPr="00845C83">
              <w:rPr>
                <w:rStyle w:val="bold"/>
                <w:bCs/>
              </w:rPr>
              <w:t>Природни ресурси на Земљи: енергија и материјали.</w:t>
            </w:r>
          </w:p>
          <w:p w:rsidR="00911357" w:rsidRPr="00845C83" w:rsidRDefault="00911357" w:rsidP="00911357">
            <w:pPr>
              <w:spacing w:after="0" w:line="240" w:lineRule="auto"/>
              <w:rPr>
                <w:rStyle w:val="bold"/>
                <w:bCs/>
              </w:rPr>
            </w:pPr>
            <w:r w:rsidRPr="00845C83">
              <w:rPr>
                <w:rStyle w:val="bold"/>
                <w:bCs/>
              </w:rPr>
              <w:t>Управљање отпадом (рециклажа; заштита животне средине).</w:t>
            </w:r>
          </w:p>
          <w:p w:rsidR="00911357" w:rsidRPr="00845C83" w:rsidRDefault="00911357" w:rsidP="00911357">
            <w:pPr>
              <w:spacing w:after="0" w:line="240" w:lineRule="auto"/>
              <w:rPr>
                <w:rStyle w:val="bold"/>
                <w:bCs/>
              </w:rPr>
            </w:pPr>
            <w:r w:rsidRPr="00845C83">
              <w:rPr>
                <w:rStyle w:val="bold"/>
                <w:bCs/>
              </w:rPr>
              <w:t>Врсте, својства и примена природних материјала.</w:t>
            </w:r>
          </w:p>
          <w:p w:rsidR="00911357" w:rsidRPr="00845C83" w:rsidRDefault="00911357" w:rsidP="00911357">
            <w:pPr>
              <w:spacing w:after="0" w:line="240" w:lineRule="auto"/>
              <w:rPr>
                <w:rStyle w:val="bold"/>
                <w:bCs/>
              </w:rPr>
            </w:pPr>
            <w:r w:rsidRPr="00845C83">
              <w:rPr>
                <w:rStyle w:val="bold"/>
                <w:bCs/>
              </w:rPr>
              <w:t>Технологија прераде и обраде дрвета.</w:t>
            </w:r>
          </w:p>
          <w:p w:rsidR="00911357" w:rsidRPr="00845C83" w:rsidRDefault="00911357" w:rsidP="00911357">
            <w:pPr>
              <w:spacing w:after="0" w:line="240" w:lineRule="auto"/>
              <w:rPr>
                <w:rStyle w:val="bold"/>
                <w:bCs/>
              </w:rPr>
            </w:pPr>
            <w:r w:rsidRPr="00845C83">
              <w:rPr>
                <w:rStyle w:val="bold"/>
                <w:bCs/>
              </w:rPr>
              <w:t>Технологија прераде и обраде коже.</w:t>
            </w:r>
          </w:p>
          <w:p w:rsidR="00911357" w:rsidRPr="00845C83" w:rsidRDefault="00911357" w:rsidP="00911357">
            <w:pPr>
              <w:spacing w:after="0" w:line="240" w:lineRule="auto"/>
              <w:rPr>
                <w:rStyle w:val="bold"/>
                <w:bCs/>
              </w:rPr>
            </w:pPr>
            <w:r w:rsidRPr="00845C83">
              <w:rPr>
                <w:rStyle w:val="bold"/>
                <w:bCs/>
              </w:rPr>
              <w:t>Текстилна технологија.</w:t>
            </w:r>
          </w:p>
          <w:p w:rsidR="00911357" w:rsidRPr="00845C83" w:rsidRDefault="00911357" w:rsidP="00911357">
            <w:pPr>
              <w:spacing w:after="0" w:line="240" w:lineRule="auto"/>
              <w:rPr>
                <w:rStyle w:val="bold"/>
                <w:bCs/>
              </w:rPr>
            </w:pPr>
            <w:r w:rsidRPr="00845C83">
              <w:rPr>
                <w:rStyle w:val="bold"/>
                <w:bCs/>
              </w:rPr>
              <w:t>Технологија производње папира.</w:t>
            </w:r>
          </w:p>
          <w:p w:rsidR="00911357" w:rsidRPr="00845C83" w:rsidRDefault="00911357" w:rsidP="00911357">
            <w:pPr>
              <w:spacing w:after="0" w:line="240" w:lineRule="auto"/>
              <w:rPr>
                <w:rStyle w:val="bold"/>
                <w:bCs/>
              </w:rPr>
            </w:pPr>
            <w:r w:rsidRPr="00845C83">
              <w:rPr>
                <w:rStyle w:val="bold"/>
                <w:bCs/>
              </w:rPr>
              <w:t>Поступци ручне обраде и спајања папира, текстила, коже и дрвета – сечење/резање, спајање (лепљење) и заштита (лакирање).</w:t>
            </w:r>
          </w:p>
          <w:p w:rsidR="00911357" w:rsidRPr="00845C83" w:rsidRDefault="00911357" w:rsidP="00911357">
            <w:pPr>
              <w:spacing w:after="0" w:line="240" w:lineRule="auto"/>
              <w:rPr>
                <w:rStyle w:val="bold"/>
                <w:bCs/>
              </w:rPr>
            </w:pPr>
            <w:r w:rsidRPr="00845C83">
              <w:rPr>
                <w:rStyle w:val="bold"/>
                <w:bCs/>
              </w:rPr>
              <w:t>Коришћење алата и прибора за ручну обраду и спајање наведених материјала – маказе, моделарска тестера, брусни папир, стега.</w:t>
            </w:r>
          </w:p>
          <w:p w:rsidR="00911357" w:rsidRPr="00845C83" w:rsidRDefault="00911357" w:rsidP="00911357">
            <w:pPr>
              <w:spacing w:after="0" w:line="240" w:lineRule="auto"/>
              <w:rPr>
                <w:rStyle w:val="bold"/>
                <w:bCs/>
              </w:rPr>
            </w:pPr>
          </w:p>
        </w:tc>
        <w:tc>
          <w:tcPr>
            <w:tcW w:w="6480" w:type="dxa"/>
            <w:vAlign w:val="center"/>
          </w:tcPr>
          <w:p w:rsidR="00911357" w:rsidRPr="00845C83" w:rsidRDefault="00911357" w:rsidP="00911357">
            <w:pPr>
              <w:spacing w:after="0" w:line="240" w:lineRule="auto"/>
              <w:rPr>
                <w:rStyle w:val="bold"/>
                <w:bCs/>
              </w:rPr>
            </w:pPr>
            <w:r w:rsidRPr="00845C83">
              <w:rPr>
                <w:rStyle w:val="bold"/>
                <w:bCs/>
              </w:rPr>
              <w:t>– повезује својства природних материјала са применом;</w:t>
            </w:r>
          </w:p>
          <w:p w:rsidR="00911357" w:rsidRPr="00845C83" w:rsidRDefault="00911357" w:rsidP="00911357">
            <w:pPr>
              <w:spacing w:after="0" w:line="240" w:lineRule="auto"/>
              <w:rPr>
                <w:rStyle w:val="bold"/>
                <w:bCs/>
              </w:rPr>
            </w:pPr>
            <w:r w:rsidRPr="00845C83">
              <w:rPr>
                <w:rStyle w:val="bold"/>
                <w:bCs/>
              </w:rPr>
              <w:t>– објасни технологије прераде и обраде дрвета, производњу папира, текстила и коже;</w:t>
            </w:r>
          </w:p>
          <w:p w:rsidR="00911357" w:rsidRPr="00845C83" w:rsidRDefault="00911357" w:rsidP="00911357">
            <w:pPr>
              <w:spacing w:after="0" w:line="240" w:lineRule="auto"/>
              <w:rPr>
                <w:rStyle w:val="bold"/>
                <w:bCs/>
              </w:rPr>
            </w:pPr>
            <w:r w:rsidRPr="00845C83">
              <w:rPr>
                <w:rStyle w:val="bold"/>
                <w:bCs/>
              </w:rPr>
              <w:t>– сече, спаја и врши заштиту папира, текстила, коже и дрвета;</w:t>
            </w:r>
          </w:p>
          <w:p w:rsidR="00911357" w:rsidRPr="00845C83" w:rsidRDefault="00911357" w:rsidP="00911357">
            <w:pPr>
              <w:spacing w:after="0" w:line="240" w:lineRule="auto"/>
              <w:rPr>
                <w:rStyle w:val="bold"/>
                <w:bCs/>
              </w:rPr>
            </w:pPr>
            <w:r w:rsidRPr="00845C83">
              <w:rPr>
                <w:rStyle w:val="bold"/>
                <w:bCs/>
              </w:rPr>
              <w:t>– правилно и безбедно користи алате и прибор за ручну механичку обраду (маказе, моделарска тестера, брусни папир, стега);</w:t>
            </w:r>
          </w:p>
          <w:p w:rsidR="00911357" w:rsidRPr="00845C83" w:rsidRDefault="00911357" w:rsidP="00911357">
            <w:pPr>
              <w:spacing w:after="0" w:line="240" w:lineRule="auto"/>
              <w:rPr>
                <w:rStyle w:val="bold"/>
                <w:bCs/>
              </w:rPr>
            </w:pPr>
            <w:r w:rsidRPr="00845C83">
              <w:rPr>
                <w:rStyle w:val="bold"/>
                <w:bCs/>
              </w:rPr>
              <w:t>– направи план израде једноставног производа и план управљања отпадом;</w:t>
            </w:r>
          </w:p>
          <w:p w:rsidR="00911357" w:rsidRPr="00845C83" w:rsidRDefault="00911357" w:rsidP="00911357">
            <w:pPr>
              <w:spacing w:after="0" w:line="240" w:lineRule="auto"/>
              <w:rPr>
                <w:rStyle w:val="bold"/>
                <w:bCs/>
              </w:rPr>
            </w:pPr>
          </w:p>
        </w:tc>
      </w:tr>
      <w:tr w:rsidR="00911357" w:rsidRPr="00845C83" w:rsidTr="00911357">
        <w:tc>
          <w:tcPr>
            <w:tcW w:w="2014" w:type="dxa"/>
            <w:vAlign w:val="center"/>
          </w:tcPr>
          <w:p w:rsidR="00911357" w:rsidRPr="00845C83" w:rsidRDefault="00911357" w:rsidP="00911357">
            <w:pPr>
              <w:pStyle w:val="Bezrazmaka"/>
              <w:jc w:val="center"/>
              <w:rPr>
                <w:b/>
                <w:color w:val="0070C0"/>
                <w:sz w:val="22"/>
                <w:szCs w:val="22"/>
              </w:rPr>
            </w:pPr>
            <w:r w:rsidRPr="00845C83">
              <w:rPr>
                <w:b/>
                <w:color w:val="0070C0"/>
                <w:sz w:val="22"/>
                <w:szCs w:val="22"/>
              </w:rPr>
              <w:t>КОНСТРУКТОРСКО МОДЕЛОВАЊЕ</w:t>
            </w:r>
          </w:p>
        </w:tc>
        <w:tc>
          <w:tcPr>
            <w:tcW w:w="5564" w:type="dxa"/>
            <w:vAlign w:val="center"/>
          </w:tcPr>
          <w:p w:rsidR="00911357" w:rsidRPr="00845C83" w:rsidRDefault="00911357" w:rsidP="00911357">
            <w:pPr>
              <w:spacing w:after="0" w:line="240" w:lineRule="auto"/>
              <w:rPr>
                <w:rStyle w:val="bold"/>
                <w:bCs/>
              </w:rPr>
            </w:pPr>
            <w:r w:rsidRPr="00845C83">
              <w:rPr>
                <w:rStyle w:val="bold"/>
                <w:bCs/>
              </w:rPr>
              <w:t>Израда предмета/модела ручном обрадом и спајањем папира и/или дрвета, текстила, коже коришћењем одговарајућих техника, поступака и алата.</w:t>
            </w:r>
          </w:p>
          <w:p w:rsidR="00911357" w:rsidRPr="00845C83" w:rsidRDefault="00911357" w:rsidP="00911357">
            <w:pPr>
              <w:spacing w:after="0" w:line="240" w:lineRule="auto"/>
              <w:rPr>
                <w:rStyle w:val="bold"/>
                <w:bCs/>
              </w:rPr>
            </w:pPr>
            <w:r w:rsidRPr="00845C83">
              <w:rPr>
                <w:rStyle w:val="bold"/>
                <w:bCs/>
              </w:rPr>
              <w:t>Приказивање идеје, поступка израде и решења/производа.</w:t>
            </w:r>
          </w:p>
          <w:p w:rsidR="00911357" w:rsidRPr="00845C83" w:rsidRDefault="00911357" w:rsidP="00911357">
            <w:pPr>
              <w:spacing w:after="0" w:line="240" w:lineRule="auto"/>
              <w:rPr>
                <w:rStyle w:val="bold"/>
                <w:bCs/>
              </w:rPr>
            </w:pPr>
            <w:r w:rsidRPr="00845C83">
              <w:rPr>
                <w:rStyle w:val="bold"/>
                <w:bCs/>
              </w:rPr>
              <w:t>Тимски рад и подела задужења у тиму.</w:t>
            </w:r>
          </w:p>
          <w:p w:rsidR="00911357" w:rsidRPr="00845C83" w:rsidRDefault="00911357" w:rsidP="00911357">
            <w:pPr>
              <w:spacing w:after="0" w:line="240" w:lineRule="auto"/>
              <w:rPr>
                <w:rStyle w:val="bold"/>
                <w:bCs/>
              </w:rPr>
            </w:pPr>
          </w:p>
        </w:tc>
        <w:tc>
          <w:tcPr>
            <w:tcW w:w="6480" w:type="dxa"/>
            <w:vAlign w:val="center"/>
          </w:tcPr>
          <w:p w:rsidR="00911357" w:rsidRPr="00845C83" w:rsidRDefault="00911357" w:rsidP="00911357">
            <w:pPr>
              <w:spacing w:after="0" w:line="240" w:lineRule="auto"/>
              <w:rPr>
                <w:rStyle w:val="bold"/>
                <w:bCs/>
              </w:rPr>
            </w:pPr>
            <w:r w:rsidRPr="00845C83">
              <w:rPr>
                <w:rStyle w:val="bold"/>
                <w:bCs/>
              </w:rPr>
              <w:t>– самостално израђује једноставан модел;</w:t>
            </w:r>
          </w:p>
          <w:p w:rsidR="00911357" w:rsidRPr="00845C83" w:rsidRDefault="00911357" w:rsidP="00911357">
            <w:pPr>
              <w:spacing w:after="0" w:line="240" w:lineRule="auto"/>
              <w:rPr>
                <w:rStyle w:val="bold"/>
                <w:bCs/>
              </w:rPr>
            </w:pPr>
            <w:r w:rsidRPr="00845C83">
              <w:rPr>
                <w:rStyle w:val="bold"/>
                <w:bCs/>
              </w:rPr>
              <w:t>– самостално проналази информације потребне за израду предмета/модела користећи ИКТ и Интернет сервисе;</w:t>
            </w:r>
          </w:p>
          <w:p w:rsidR="00911357" w:rsidRPr="00845C83" w:rsidRDefault="00911357" w:rsidP="00911357">
            <w:pPr>
              <w:spacing w:after="0" w:line="240" w:lineRule="auto"/>
              <w:rPr>
                <w:rStyle w:val="bold"/>
                <w:bCs/>
              </w:rPr>
            </w:pPr>
            <w:r w:rsidRPr="00845C83">
              <w:rPr>
                <w:rStyle w:val="bold"/>
                <w:bCs/>
              </w:rPr>
              <w:t>– одабира материјале и алате за израду предмета/модела;</w:t>
            </w:r>
          </w:p>
          <w:p w:rsidR="00911357" w:rsidRPr="00845C83" w:rsidRDefault="00911357" w:rsidP="00911357">
            <w:pPr>
              <w:spacing w:after="0" w:line="240" w:lineRule="auto"/>
              <w:rPr>
                <w:rStyle w:val="bold"/>
                <w:bCs/>
              </w:rPr>
            </w:pPr>
            <w:r w:rsidRPr="00845C83">
              <w:rPr>
                <w:rStyle w:val="bold"/>
                <w:bCs/>
              </w:rPr>
              <w:t>– мери и обележава предмет/модел;</w:t>
            </w:r>
          </w:p>
          <w:p w:rsidR="00911357" w:rsidRPr="00845C83" w:rsidRDefault="00911357" w:rsidP="00911357">
            <w:pPr>
              <w:spacing w:after="0" w:line="240" w:lineRule="auto"/>
              <w:rPr>
                <w:rStyle w:val="bold"/>
                <w:bCs/>
              </w:rPr>
            </w:pPr>
            <w:r w:rsidRPr="00845C83">
              <w:rPr>
                <w:rStyle w:val="bold"/>
                <w:bCs/>
              </w:rPr>
              <w:t>– ручно израђује једноставан предмет/модел користећи папир и/или дрво, текстил, кожу и одговарајуће технике, поступке и алате;</w:t>
            </w:r>
          </w:p>
          <w:p w:rsidR="00911357" w:rsidRPr="00845C83" w:rsidRDefault="00911357" w:rsidP="00911357">
            <w:pPr>
              <w:spacing w:after="0" w:line="240" w:lineRule="auto"/>
              <w:rPr>
                <w:rStyle w:val="bold"/>
                <w:bCs/>
              </w:rPr>
            </w:pPr>
            <w:r w:rsidRPr="00845C83">
              <w:rPr>
                <w:rStyle w:val="bold"/>
                <w:bCs/>
              </w:rPr>
              <w:t>– користи програм за обраду текста за креирање документа реализованог решења;</w:t>
            </w:r>
          </w:p>
          <w:p w:rsidR="00911357" w:rsidRPr="00845C83" w:rsidRDefault="00911357" w:rsidP="00911357">
            <w:pPr>
              <w:spacing w:after="0" w:line="240" w:lineRule="auto"/>
              <w:rPr>
                <w:rStyle w:val="bold"/>
                <w:bCs/>
              </w:rPr>
            </w:pPr>
            <w:r w:rsidRPr="00845C83">
              <w:rPr>
                <w:rStyle w:val="bold"/>
                <w:bCs/>
              </w:rPr>
              <w:t>– самостално представља пројектну идеју, поступак израде и решење/производ;</w:t>
            </w:r>
          </w:p>
          <w:p w:rsidR="00911357" w:rsidRPr="00845C83" w:rsidRDefault="00911357" w:rsidP="00911357">
            <w:pPr>
              <w:spacing w:after="0" w:line="240" w:lineRule="auto"/>
              <w:rPr>
                <w:rStyle w:val="bold"/>
                <w:bCs/>
              </w:rPr>
            </w:pPr>
            <w:r w:rsidRPr="00845C83">
              <w:rPr>
                <w:rStyle w:val="bold"/>
                <w:bCs/>
              </w:rPr>
              <w:lastRenderedPageBreak/>
              <w:t>– показује иницијативу и јасну оријентацију ка остваривању циљева и постизању успеха;</w:t>
            </w:r>
          </w:p>
          <w:p w:rsidR="00911357" w:rsidRPr="00845C83" w:rsidRDefault="00911357" w:rsidP="00911357">
            <w:pPr>
              <w:spacing w:after="0" w:line="240" w:lineRule="auto"/>
              <w:rPr>
                <w:rStyle w:val="bold"/>
                <w:bCs/>
              </w:rPr>
            </w:pPr>
            <w:r w:rsidRPr="00845C83">
              <w:rPr>
                <w:rStyle w:val="bold"/>
                <w:bCs/>
              </w:rPr>
              <w:t>– планира активности које доводе до остваривања циљева укључујући оквирну процену трошкова;</w:t>
            </w:r>
          </w:p>
          <w:p w:rsidR="00911357" w:rsidRPr="00845C83" w:rsidRDefault="00911357" w:rsidP="00911357">
            <w:pPr>
              <w:spacing w:after="0" w:line="240" w:lineRule="auto"/>
              <w:rPr>
                <w:rStyle w:val="bold"/>
                <w:bCs/>
              </w:rPr>
            </w:pPr>
            <w:r w:rsidRPr="00845C83">
              <w:rPr>
                <w:rStyle w:val="bold"/>
                <w:bCs/>
              </w:rPr>
              <w:t>– активно учествује у раду пара или мале групе у складу са улогом и показује поштовање према сарадницима;</w:t>
            </w:r>
          </w:p>
          <w:p w:rsidR="00911357" w:rsidRPr="00845C83" w:rsidRDefault="00911357" w:rsidP="00911357">
            <w:pPr>
              <w:spacing w:after="0" w:line="240" w:lineRule="auto"/>
              <w:rPr>
                <w:rStyle w:val="bold"/>
                <w:bCs/>
              </w:rPr>
            </w:pPr>
            <w:r w:rsidRPr="00845C83">
              <w:rPr>
                <w:rStyle w:val="bold"/>
                <w:bCs/>
              </w:rPr>
              <w:t>– пружи помоћ у раду другим ученицима;</w:t>
            </w:r>
          </w:p>
          <w:p w:rsidR="00911357" w:rsidRPr="00845C83" w:rsidRDefault="00911357" w:rsidP="00911357">
            <w:pPr>
              <w:spacing w:after="0" w:line="240" w:lineRule="auto"/>
              <w:rPr>
                <w:rStyle w:val="bold"/>
                <w:bCs/>
              </w:rPr>
            </w:pPr>
            <w:r w:rsidRPr="00845C83">
              <w:rPr>
                <w:rStyle w:val="bold"/>
                <w:bCs/>
              </w:rPr>
              <w:t xml:space="preserve">– </w:t>
            </w:r>
            <w:proofErr w:type="gramStart"/>
            <w:r w:rsidRPr="00845C83">
              <w:rPr>
                <w:rStyle w:val="bold"/>
                <w:bCs/>
              </w:rPr>
              <w:t>процењује</w:t>
            </w:r>
            <w:proofErr w:type="gramEnd"/>
            <w:r w:rsidRPr="00845C83">
              <w:rPr>
                <w:rStyle w:val="bold"/>
                <w:bCs/>
              </w:rPr>
              <w:t xml:space="preserve"> остварен резултат и развија предлог унапређења.</w:t>
            </w:r>
          </w:p>
          <w:p w:rsidR="00911357" w:rsidRPr="00845C83" w:rsidRDefault="00911357" w:rsidP="00911357">
            <w:pPr>
              <w:spacing w:after="0" w:line="240" w:lineRule="auto"/>
              <w:rPr>
                <w:rStyle w:val="bold"/>
                <w:bCs/>
              </w:rPr>
            </w:pPr>
          </w:p>
        </w:tc>
      </w:tr>
    </w:tbl>
    <w:p w:rsidR="00911357" w:rsidRPr="00845C83" w:rsidRDefault="00911357" w:rsidP="00911357">
      <w:pPr>
        <w:rPr>
          <w:b/>
          <w:color w:val="0070C0"/>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5"/>
        <w:gridCol w:w="10113"/>
      </w:tblGrid>
      <w:tr w:rsidR="00911357" w:rsidRPr="00845C83" w:rsidTr="00911357">
        <w:tc>
          <w:tcPr>
            <w:tcW w:w="3945" w:type="dxa"/>
            <w:vAlign w:val="center"/>
          </w:tcPr>
          <w:p w:rsidR="00911357" w:rsidRPr="00845C83" w:rsidRDefault="00911357" w:rsidP="00911357">
            <w:pPr>
              <w:spacing w:after="0" w:line="240" w:lineRule="auto"/>
              <w:jc w:val="center"/>
              <w:rPr>
                <w:b/>
                <w:color w:val="0070C0"/>
              </w:rPr>
            </w:pPr>
            <w:r w:rsidRPr="00845C83">
              <w:rPr>
                <w:b/>
                <w:color w:val="0070C0"/>
              </w:rPr>
              <w:t>ОБЛАСТ/ ТЕМА</w:t>
            </w:r>
          </w:p>
        </w:tc>
        <w:tc>
          <w:tcPr>
            <w:tcW w:w="10113" w:type="dxa"/>
            <w:vAlign w:val="center"/>
          </w:tcPr>
          <w:p w:rsidR="00911357" w:rsidRPr="00845C83" w:rsidRDefault="00911357" w:rsidP="00911357">
            <w:pPr>
              <w:spacing w:after="0" w:line="240" w:lineRule="auto"/>
              <w:jc w:val="center"/>
              <w:rPr>
                <w:b/>
                <w:color w:val="0070C0"/>
              </w:rPr>
            </w:pPr>
            <w:r w:rsidRPr="00845C83">
              <w:rPr>
                <w:b/>
                <w:color w:val="0070C0"/>
              </w:rPr>
              <w:t>НАЧИНИ И ПОСТУПЦИ ЗА ОСТВАРИВАЊЕ ПРОГРАМА</w:t>
            </w:r>
          </w:p>
        </w:tc>
      </w:tr>
      <w:tr w:rsidR="00911357" w:rsidRPr="00845C83" w:rsidTr="00911357">
        <w:tc>
          <w:tcPr>
            <w:tcW w:w="3945" w:type="dxa"/>
            <w:vAlign w:val="center"/>
          </w:tcPr>
          <w:p w:rsidR="00911357" w:rsidRPr="00845C83" w:rsidRDefault="00911357" w:rsidP="00911357">
            <w:pPr>
              <w:pStyle w:val="Bezrazmaka"/>
              <w:jc w:val="center"/>
              <w:rPr>
                <w:b/>
                <w:color w:val="0070C0"/>
                <w:sz w:val="22"/>
                <w:szCs w:val="22"/>
              </w:rPr>
            </w:pPr>
            <w:r w:rsidRPr="00845C83">
              <w:rPr>
                <w:b/>
                <w:color w:val="0070C0"/>
                <w:sz w:val="22"/>
                <w:szCs w:val="22"/>
              </w:rPr>
              <w:t>ЖИВОТНО И РАДНО ОКРУЖЕЊЕ</w:t>
            </w:r>
          </w:p>
        </w:tc>
        <w:tc>
          <w:tcPr>
            <w:tcW w:w="10113" w:type="dxa"/>
            <w:vAlign w:val="center"/>
          </w:tcPr>
          <w:p w:rsidR="00911357" w:rsidRPr="00845C83" w:rsidRDefault="00911357" w:rsidP="00911357">
            <w:pPr>
              <w:spacing w:after="0" w:line="240" w:lineRule="auto"/>
              <w:rPr>
                <w:rStyle w:val="bold"/>
                <w:bCs/>
              </w:rPr>
            </w:pPr>
            <w:r w:rsidRPr="00845C83">
              <w:rPr>
                <w:rStyle w:val="bold"/>
                <w:bCs/>
              </w:rPr>
              <w:t>Упознавање подручја човековог рада и производње, занимања и послова у области технике и технологије треба реализовати уз активну улогу ученика и примену одговарајућих медија. Омогућити ученицима да идентификују одређена занимања којима се људи баве и послове који се обављају у оквиру тих занимања као и техничка средства која се при томе користе. Тако ће упознати основна подручја човековог рада, производње и пословања у техничко-технолошком подручју и развити критички однос који укључује разматрање ширег контекста технике и њеног утицаја на човека и планету Земљу с еколошког, економског, културолошког и социолошког аспекта.</w:t>
            </w:r>
          </w:p>
          <w:p w:rsidR="00911357" w:rsidRPr="00845C83" w:rsidRDefault="00911357" w:rsidP="00911357">
            <w:pPr>
              <w:spacing w:after="0" w:line="240" w:lineRule="auto"/>
              <w:rPr>
                <w:rStyle w:val="bold"/>
                <w:bCs/>
              </w:rPr>
            </w:pPr>
            <w:r w:rsidRPr="00845C83">
              <w:rPr>
                <w:rStyle w:val="bold"/>
                <w:bCs/>
              </w:rPr>
              <w:t xml:space="preserve">Упознати ученике са техником, техничким достигнућима и значајем технике и технологије. Указати на значај наставе технике и технологије у циљу стицања техничке културе, тј. </w:t>
            </w:r>
            <w:proofErr w:type="gramStart"/>
            <w:r w:rsidRPr="00845C83">
              <w:rPr>
                <w:rStyle w:val="bold"/>
                <w:bCs/>
              </w:rPr>
              <w:t>техничке</w:t>
            </w:r>
            <w:proofErr w:type="gramEnd"/>
            <w:r w:rsidRPr="00845C83">
              <w:rPr>
                <w:rStyle w:val="bold"/>
                <w:bCs/>
              </w:rPr>
              <w:t xml:space="preserve"> писмености и неопходност усвајања одређених знања о техничким уређајима који нас окружују, добробитима која доносе, начину рада, могућим опасностима, развијањем вештина које омогућују креативност и иновативност у дизајнирању и изради техничких средстава као и сигурно и правилно њихово коришћење. Тако ученици стичу и одређена сазнања о разним професијама што ће им касније помоћи при професионалном усмеравњу и опредељивању.</w:t>
            </w:r>
          </w:p>
          <w:p w:rsidR="00911357" w:rsidRPr="00845C83" w:rsidRDefault="00911357" w:rsidP="00911357">
            <w:pPr>
              <w:spacing w:after="0" w:line="240" w:lineRule="auto"/>
              <w:rPr>
                <w:rStyle w:val="bold"/>
                <w:bCs/>
              </w:rPr>
            </w:pPr>
            <w:r w:rsidRPr="00845C83">
              <w:rPr>
                <w:rStyle w:val="bold"/>
                <w:bCs/>
              </w:rPr>
              <w:t>С обзиром да се кабинет за технику и технологију и рад у њему разликује од других кабинета у школи, ученици треба да упознају специфичност рада, распоред и организацију радних места као и правила понашања и рада у кабинету. Посебну пажњу треба посветити безбедности на раду приликом коришћења алата и прибора. Указати на ситуације које могу због непоштовања правила понашања или неправилне употребе алата и прибора бити потенцијалне опасности, као и на примену мера заштите на раду.</w:t>
            </w:r>
          </w:p>
          <w:p w:rsidR="00911357" w:rsidRPr="00845C83" w:rsidRDefault="00911357" w:rsidP="00911357">
            <w:pPr>
              <w:spacing w:after="0" w:line="240" w:lineRule="auto"/>
              <w:rPr>
                <w:rStyle w:val="bold"/>
                <w:bCs/>
              </w:rPr>
            </w:pPr>
            <w:r w:rsidRPr="00845C83">
              <w:rPr>
                <w:rStyle w:val="bold"/>
                <w:bCs/>
              </w:rPr>
              <w:t>Коришћење техничких апарата и ИКТ уређаја у животном и радном окружењу, ученици углавном упознају скоро свакодневно у својим домовима. Уз активну улогу ученика и примену мултимедија указивати на правилну употребу и евентуалне последице у случају непридржавања упутстава за коришћење и неисправности техничких апарата у домаћинству (усисивач, миксер, разне грејалице и др).</w:t>
            </w:r>
          </w:p>
          <w:p w:rsidR="00911357" w:rsidRPr="00845C83" w:rsidRDefault="00911357" w:rsidP="00911357">
            <w:pPr>
              <w:spacing w:after="0" w:line="240" w:lineRule="auto"/>
              <w:rPr>
                <w:rStyle w:val="bold"/>
                <w:bCs/>
              </w:rPr>
            </w:pPr>
            <w:r w:rsidRPr="00845C83">
              <w:rPr>
                <w:rStyle w:val="bold"/>
                <w:bCs/>
              </w:rPr>
              <w:t>Препоручени број часова за реализацију ове наставне теме је 6.</w:t>
            </w:r>
          </w:p>
          <w:p w:rsidR="00911357" w:rsidRPr="00845C83" w:rsidRDefault="00911357" w:rsidP="00911357">
            <w:pPr>
              <w:spacing w:after="0" w:line="240" w:lineRule="auto"/>
              <w:rPr>
                <w:rStyle w:val="bold"/>
                <w:bCs/>
              </w:rPr>
            </w:pPr>
          </w:p>
        </w:tc>
      </w:tr>
      <w:tr w:rsidR="00911357" w:rsidRPr="00845C83" w:rsidTr="00911357">
        <w:tc>
          <w:tcPr>
            <w:tcW w:w="3945" w:type="dxa"/>
            <w:vAlign w:val="center"/>
          </w:tcPr>
          <w:p w:rsidR="00911357" w:rsidRPr="00845C83" w:rsidRDefault="00911357" w:rsidP="00911357">
            <w:pPr>
              <w:pStyle w:val="Bezrazmaka"/>
              <w:jc w:val="center"/>
              <w:rPr>
                <w:b/>
                <w:color w:val="0070C0"/>
                <w:sz w:val="22"/>
                <w:szCs w:val="22"/>
              </w:rPr>
            </w:pPr>
            <w:r w:rsidRPr="00845C83">
              <w:rPr>
                <w:b/>
                <w:color w:val="0070C0"/>
                <w:sz w:val="22"/>
                <w:szCs w:val="22"/>
              </w:rPr>
              <w:t>САОБРАЋАЈ</w:t>
            </w:r>
          </w:p>
        </w:tc>
        <w:tc>
          <w:tcPr>
            <w:tcW w:w="10113" w:type="dxa"/>
            <w:vAlign w:val="center"/>
          </w:tcPr>
          <w:p w:rsidR="00911357" w:rsidRPr="00845C83" w:rsidRDefault="00911357" w:rsidP="00911357">
            <w:pPr>
              <w:spacing w:after="0" w:line="240" w:lineRule="auto"/>
              <w:rPr>
                <w:rStyle w:val="bold"/>
                <w:bCs/>
              </w:rPr>
            </w:pPr>
            <w:r w:rsidRPr="00845C83">
              <w:rPr>
                <w:rStyle w:val="bold"/>
                <w:bCs/>
              </w:rPr>
              <w:t xml:space="preserve">Ова област је изузетно важна јер се ученици петог разреда осамостаљују и шире радијус свог кретања, а </w:t>
            </w:r>
            <w:r w:rsidRPr="00845C83">
              <w:rPr>
                <w:rStyle w:val="bold"/>
                <w:bCs/>
              </w:rPr>
              <w:lastRenderedPageBreak/>
              <w:t>статистика говори да у нашој земљи још увек велики број деце страда у саобраћају. По природи њиховог узраста још увек нису довољно пажљиви у саобраћају где могу бити пешаци, путници, возачи бицикла и дечијих возила. Зато је тежиште исхода на безбедном понашању и преузимању личне одговорности ученика за понашање у саобраћају. Употреба заштитне опреме при вожњи бицикла и других дечијих возила, као и коришћење сигурносних појасева у возилу је најважнији исход који треба постићи. Ученици треба да се на интересантан и очигледан начин упознају са правилима и прописима кретања пешака и бициклиста у саобраћају, начинима регулисања саобраћаја и безбедном кретању од школе до куће, да упознају хоризонталну, вертикалну и светлосну сигнализацију. За реализацију ових наставних садржаја треба користити одговарајуће мултимедије, а за практично увежбавање могу се користити полигони у оквиру школе или саобраћајне макете које могу израдити и ученици на редовним часовима или у раду слободних активности, као и коришћењем рачунарске симулације.</w:t>
            </w:r>
          </w:p>
          <w:p w:rsidR="00911357" w:rsidRPr="00845C83" w:rsidRDefault="00911357" w:rsidP="00911357">
            <w:pPr>
              <w:spacing w:after="0" w:line="240" w:lineRule="auto"/>
              <w:rPr>
                <w:rStyle w:val="bold"/>
                <w:bCs/>
              </w:rPr>
            </w:pPr>
            <w:r w:rsidRPr="00845C83">
              <w:rPr>
                <w:rStyle w:val="bold"/>
                <w:bCs/>
              </w:rPr>
              <w:t>Ученици имају прилику да упознају разне професије у области регулисања друмског саобраћаја и могућности и процене сопствених потенцијала и интересовања у вези са тим професијама.</w:t>
            </w:r>
          </w:p>
          <w:p w:rsidR="00911357" w:rsidRPr="00845C83" w:rsidRDefault="00911357" w:rsidP="00911357">
            <w:pPr>
              <w:spacing w:after="0" w:line="240" w:lineRule="auto"/>
              <w:rPr>
                <w:rStyle w:val="bold"/>
                <w:bCs/>
              </w:rPr>
            </w:pPr>
            <w:r w:rsidRPr="00845C83">
              <w:rPr>
                <w:rStyle w:val="bold"/>
                <w:bCs/>
              </w:rPr>
              <w:t>Препоручени број часова за реализацију ове области је 14.</w:t>
            </w:r>
          </w:p>
          <w:p w:rsidR="00911357" w:rsidRPr="00845C83" w:rsidRDefault="00911357" w:rsidP="00911357">
            <w:pPr>
              <w:spacing w:after="0" w:line="240" w:lineRule="auto"/>
              <w:rPr>
                <w:rStyle w:val="bold"/>
                <w:bCs/>
              </w:rPr>
            </w:pPr>
          </w:p>
        </w:tc>
      </w:tr>
      <w:tr w:rsidR="00911357" w:rsidRPr="00845C83" w:rsidTr="00911357">
        <w:tc>
          <w:tcPr>
            <w:tcW w:w="3945" w:type="dxa"/>
            <w:vAlign w:val="center"/>
          </w:tcPr>
          <w:p w:rsidR="00911357" w:rsidRPr="00845C83" w:rsidRDefault="00911357" w:rsidP="00911357">
            <w:pPr>
              <w:pStyle w:val="Bezrazmaka"/>
              <w:jc w:val="center"/>
              <w:rPr>
                <w:b/>
                <w:color w:val="0070C0"/>
                <w:sz w:val="22"/>
                <w:szCs w:val="22"/>
              </w:rPr>
            </w:pPr>
            <w:r w:rsidRPr="00845C83">
              <w:rPr>
                <w:b/>
                <w:color w:val="0070C0"/>
                <w:sz w:val="22"/>
                <w:szCs w:val="22"/>
              </w:rPr>
              <w:lastRenderedPageBreak/>
              <w:t>ТЕХНИЧКА И ДИГИТAЛНА ПИСМЕНОСТ</w:t>
            </w:r>
          </w:p>
        </w:tc>
        <w:tc>
          <w:tcPr>
            <w:tcW w:w="10113" w:type="dxa"/>
            <w:vAlign w:val="center"/>
          </w:tcPr>
          <w:p w:rsidR="00911357" w:rsidRPr="00845C83" w:rsidRDefault="00911357" w:rsidP="00911357">
            <w:pPr>
              <w:spacing w:after="0" w:line="240" w:lineRule="auto"/>
              <w:rPr>
                <w:rStyle w:val="bold"/>
                <w:bCs/>
              </w:rPr>
            </w:pPr>
            <w:r w:rsidRPr="00845C83">
              <w:rPr>
                <w:rStyle w:val="bold"/>
                <w:bCs/>
              </w:rPr>
              <w:t>Циљ наставне теме је да ученици овладају вештинама употребе информационо-комуникационих технологија у техници и схвате њихову природну повезаност. У оквиру препорученог броја часова планирано је да се ученици упознају са техничким цртежом и обрадом дигиталне слике на рачунару.</w:t>
            </w:r>
          </w:p>
          <w:p w:rsidR="00911357" w:rsidRPr="00845C83" w:rsidRDefault="00911357" w:rsidP="00911357">
            <w:pPr>
              <w:spacing w:after="0" w:line="240" w:lineRule="auto"/>
              <w:rPr>
                <w:rStyle w:val="bold"/>
                <w:bCs/>
              </w:rPr>
            </w:pPr>
            <w:r w:rsidRPr="00845C83">
              <w:rPr>
                <w:rStyle w:val="bold"/>
                <w:bCs/>
              </w:rPr>
              <w:t xml:space="preserve">Техничко цртање представља универзални језик и основу техничке писмености у графичким комуникацијамау свим подручјима технике и свакодневном животу. Технички цртеж је средство размене информација у техници, од његовог настанка до производње тј. </w:t>
            </w:r>
            <w:proofErr w:type="gramStart"/>
            <w:r w:rsidRPr="00845C83">
              <w:rPr>
                <w:rStyle w:val="bold"/>
                <w:bCs/>
              </w:rPr>
              <w:t>од</w:t>
            </w:r>
            <w:proofErr w:type="gramEnd"/>
            <w:r w:rsidRPr="00845C83">
              <w:rPr>
                <w:rStyle w:val="bold"/>
                <w:bCs/>
              </w:rPr>
              <w:t xml:space="preserve"> идеје до реализације. Ученици развијају вештине читања и израде једноставнијих техничких цртежа и израду техничке документације. Ученике треба научити како се скицом може изразити идеја и како се применом правила (стандарда) израђује технички цртеж. Ученици треба да упознају формате папира и основни прибор за техничко цртање. Инсистирати на правилном коришћењу прибора за техничко цртање увежбавањем приликом геометријског цртања (паралелне линије, нормалне линије, кружнице). Потребно је да сваки ученик самостално нацрта једноставан технички цртеж у одређеној размери користећи одговарајуће врсте линија као и елементе котирања.</w:t>
            </w:r>
          </w:p>
          <w:p w:rsidR="00911357" w:rsidRPr="00845C83" w:rsidRDefault="00911357" w:rsidP="00911357">
            <w:pPr>
              <w:spacing w:after="0" w:line="240" w:lineRule="auto"/>
              <w:rPr>
                <w:rStyle w:val="bold"/>
                <w:bCs/>
              </w:rPr>
            </w:pPr>
            <w:r w:rsidRPr="00845C83">
              <w:rPr>
                <w:rStyle w:val="bold"/>
                <w:bCs/>
              </w:rPr>
              <w:t>Планирани исходи у области употребе и примене информационо-комуникационих технологија у техници у петом разреду се првенствено односе на правилно и безбедно коришћење дигиталних уређаја (рачунар, лаптоп, таблет, мобилни телефон, тв, дигитални фотоапарат, веб камера) а потом и на овладавање вештинама обраде дигиталне слике на рачунару у циљу стицања одговарајућих компетенција које се односе на документовање и дизајн. Ово је једна од основних вештина које су неопходне у стицању општих предузетничких компетенција. Препоручује се наставницима да са ученицима у пару вежбају пренос података између рачунара и екстерних уређаја (мобилни телефон, фотоапарат) а да сваки ученик самостално реализује процедуре током рада на рачунару. Такође је препорука да сваки ученик (користећи знања и вештине које је стекао на часовима информатике и рачунарства) реализује једноставну вежбу уметања фотографије у одговарајући програм за обраду текста и уређивање документа. Где год је то могуће, треба користити Интернет претрагу и приступ online ресурсима.</w:t>
            </w:r>
          </w:p>
          <w:p w:rsidR="00911357" w:rsidRPr="00845C83" w:rsidRDefault="00911357" w:rsidP="00911357">
            <w:pPr>
              <w:spacing w:after="0" w:line="240" w:lineRule="auto"/>
              <w:rPr>
                <w:rStyle w:val="bold"/>
                <w:bCs/>
              </w:rPr>
            </w:pPr>
            <w:r w:rsidRPr="00845C83">
              <w:rPr>
                <w:rStyle w:val="bold"/>
                <w:bCs/>
              </w:rPr>
              <w:lastRenderedPageBreak/>
              <w:t>Препоручени број часова за реализацију ове области је 16.</w:t>
            </w:r>
          </w:p>
          <w:p w:rsidR="00911357" w:rsidRPr="00845C83" w:rsidRDefault="00911357" w:rsidP="00911357">
            <w:pPr>
              <w:spacing w:after="0" w:line="240" w:lineRule="auto"/>
              <w:rPr>
                <w:rStyle w:val="bold"/>
                <w:bCs/>
              </w:rPr>
            </w:pPr>
          </w:p>
        </w:tc>
      </w:tr>
      <w:tr w:rsidR="00911357" w:rsidRPr="00845C83" w:rsidTr="00911357">
        <w:tc>
          <w:tcPr>
            <w:tcW w:w="3945" w:type="dxa"/>
            <w:vAlign w:val="center"/>
          </w:tcPr>
          <w:p w:rsidR="00911357" w:rsidRPr="00845C83" w:rsidRDefault="00911357" w:rsidP="00911357">
            <w:pPr>
              <w:pStyle w:val="Bezrazmaka"/>
              <w:jc w:val="center"/>
              <w:rPr>
                <w:b/>
                <w:color w:val="0070C0"/>
                <w:sz w:val="22"/>
                <w:szCs w:val="22"/>
              </w:rPr>
            </w:pPr>
            <w:r w:rsidRPr="00845C83">
              <w:rPr>
                <w:b/>
                <w:color w:val="0070C0"/>
                <w:sz w:val="22"/>
                <w:szCs w:val="22"/>
              </w:rPr>
              <w:lastRenderedPageBreak/>
              <w:t>РЕСУРСИ И ПРОИЗВОДЊА</w:t>
            </w:r>
          </w:p>
        </w:tc>
        <w:tc>
          <w:tcPr>
            <w:tcW w:w="10113" w:type="dxa"/>
            <w:vAlign w:val="center"/>
          </w:tcPr>
          <w:p w:rsidR="00911357" w:rsidRPr="00845C83" w:rsidRDefault="00911357" w:rsidP="00911357">
            <w:pPr>
              <w:spacing w:after="0" w:line="240" w:lineRule="auto"/>
              <w:rPr>
                <w:rStyle w:val="bold"/>
                <w:bCs/>
              </w:rPr>
            </w:pPr>
            <w:r w:rsidRPr="00845C83">
              <w:rPr>
                <w:rStyle w:val="bold"/>
                <w:bCs/>
              </w:rPr>
              <w:t>Ученике треба упознати са појмом природних ресурса на Земљи и са значајем њиховог очувања. Тежиште ове теме је на енергији и материјалима. Назначити основне изворе енергије као важан ресурс за живот људи, технолошке процесе и производњу без улажења у детаље. Упознати ученике са начином коришћења и претварања у неке корисне облике њима већ познатих извора енергије воде, ветра и Сунца.</w:t>
            </w:r>
          </w:p>
          <w:p w:rsidR="00911357" w:rsidRPr="00845C83" w:rsidRDefault="00911357" w:rsidP="00911357">
            <w:pPr>
              <w:spacing w:after="0" w:line="240" w:lineRule="auto"/>
              <w:rPr>
                <w:rStyle w:val="bold"/>
                <w:bCs/>
              </w:rPr>
            </w:pPr>
            <w:r w:rsidRPr="00845C83">
              <w:rPr>
                <w:rStyle w:val="bold"/>
                <w:bCs/>
              </w:rPr>
              <w:t>Други важан ресурс су материјали. Упознати ученике са појмом и поделом материјала (природни, вештачки). Врсте и својства материјала (физичка, хемијска и механичка): дрво, папир, текстил, кожа објаснити на елементарном нивоу. Начин обраде материјала (принципи деловања алата за механичку обраду материјала, испитивање материјала). Припрема за обраду. Приказати правилно коришћење алата за ручну обраду материјала, извођење операција и заштита на раду: обележавање, сечење, завршна обрада (бушење, равнање, брушење). Избор материјала, операција и алата и редоследа њихове примене. Рециклажа материјала и заштита животне средине. Поступно увођење ученика у рад са алатом при извођењу разних операција мења суштински карактер наставе технике и технологије – обрада материјала тако постаје средство креативног изражавања, а не циљ у настави технике и технологије. Програм се реализује у форми предавања (теоретска настава) и вежби.</w:t>
            </w:r>
          </w:p>
          <w:p w:rsidR="00911357" w:rsidRPr="00845C83" w:rsidRDefault="00911357" w:rsidP="00911357">
            <w:pPr>
              <w:spacing w:after="0" w:line="240" w:lineRule="auto"/>
              <w:rPr>
                <w:rStyle w:val="bold"/>
                <w:bCs/>
              </w:rPr>
            </w:pPr>
            <w:r w:rsidRPr="00845C83">
              <w:rPr>
                <w:rStyle w:val="bold"/>
                <w:bCs/>
              </w:rPr>
              <w:t>Приликом вежбања са алатима и при обради материјала потребно је да ученици своје идеје исказују самостално. Препорука је да ученици, на крају ове области, направе план израде и самостално израде најмање три једноставна модела.</w:t>
            </w:r>
          </w:p>
          <w:p w:rsidR="00911357" w:rsidRPr="00845C83" w:rsidRDefault="00911357" w:rsidP="00911357">
            <w:pPr>
              <w:spacing w:after="0" w:line="240" w:lineRule="auto"/>
              <w:rPr>
                <w:rStyle w:val="bold"/>
                <w:bCs/>
              </w:rPr>
            </w:pPr>
            <w:r w:rsidRPr="00845C83">
              <w:rPr>
                <w:rStyle w:val="bold"/>
                <w:bCs/>
              </w:rPr>
              <w:t>Препоручени број часова за реализацију ове области је 20.</w:t>
            </w:r>
          </w:p>
          <w:p w:rsidR="00911357" w:rsidRPr="00845C83" w:rsidRDefault="00911357" w:rsidP="00911357">
            <w:pPr>
              <w:spacing w:after="0" w:line="240" w:lineRule="auto"/>
              <w:rPr>
                <w:rStyle w:val="bold"/>
                <w:bCs/>
              </w:rPr>
            </w:pPr>
          </w:p>
        </w:tc>
      </w:tr>
      <w:tr w:rsidR="00911357" w:rsidRPr="00845C83" w:rsidTr="00911357">
        <w:tc>
          <w:tcPr>
            <w:tcW w:w="3945" w:type="dxa"/>
            <w:vAlign w:val="center"/>
          </w:tcPr>
          <w:p w:rsidR="00911357" w:rsidRPr="00845C83" w:rsidRDefault="00911357" w:rsidP="00911357">
            <w:pPr>
              <w:pStyle w:val="Bezrazmaka"/>
              <w:jc w:val="center"/>
              <w:rPr>
                <w:b/>
                <w:color w:val="0070C0"/>
                <w:sz w:val="22"/>
                <w:szCs w:val="22"/>
              </w:rPr>
            </w:pPr>
            <w:r w:rsidRPr="00845C83">
              <w:rPr>
                <w:b/>
                <w:color w:val="0070C0"/>
                <w:sz w:val="22"/>
                <w:szCs w:val="22"/>
              </w:rPr>
              <w:t>КОНСТРУКТОРСКО МОДЕЛОВАЊЕ</w:t>
            </w:r>
          </w:p>
        </w:tc>
        <w:tc>
          <w:tcPr>
            <w:tcW w:w="10113" w:type="dxa"/>
            <w:vAlign w:val="center"/>
          </w:tcPr>
          <w:p w:rsidR="00911357" w:rsidRPr="00845C83" w:rsidRDefault="00911357" w:rsidP="00911357">
            <w:pPr>
              <w:spacing w:after="0" w:line="240" w:lineRule="auto"/>
              <w:rPr>
                <w:rStyle w:val="bold"/>
                <w:bCs/>
              </w:rPr>
            </w:pPr>
            <w:r w:rsidRPr="00845C83">
              <w:rPr>
                <w:rStyle w:val="bold"/>
                <w:bCs/>
              </w:rPr>
              <w:t>У овом делу програма ученици реализују заједничке пројекте примењујући претходно стечена знања и вештине из области обликовања и обраде материјала, употребе ИКТ-а у техници и техничког цртања. Циљ наставне теме је постављање циљева и приоритета, планирање, доношење одлука, тимски рад, комуникацијске вештине, као и развијање упорности, позитивног односа према раду, способностима решавања проблема, самопроцењивања и критичког мишљења.</w:t>
            </w:r>
          </w:p>
          <w:p w:rsidR="00911357" w:rsidRPr="00845C83" w:rsidRDefault="00911357" w:rsidP="00911357">
            <w:pPr>
              <w:spacing w:after="0" w:line="240" w:lineRule="auto"/>
              <w:rPr>
                <w:rStyle w:val="bold"/>
                <w:bCs/>
              </w:rPr>
            </w:pPr>
            <w:r w:rsidRPr="00845C83">
              <w:rPr>
                <w:rStyle w:val="bold"/>
                <w:bCs/>
              </w:rPr>
              <w:t>Препорука је да се пројекти реализују у паровима или малим групама.</w:t>
            </w:r>
          </w:p>
          <w:p w:rsidR="00911357" w:rsidRPr="00845C83" w:rsidRDefault="00911357" w:rsidP="00911357">
            <w:pPr>
              <w:spacing w:after="0" w:line="240" w:lineRule="auto"/>
              <w:rPr>
                <w:rStyle w:val="bold"/>
                <w:bCs/>
              </w:rPr>
            </w:pPr>
            <w:r w:rsidRPr="00845C83">
              <w:rPr>
                <w:rStyle w:val="bold"/>
                <w:bCs/>
              </w:rPr>
              <w:t xml:space="preserve">Наставник упознаје ученике са правилима рада у групи, поделом посла и одговорностима, са динамиком и роковима за реализацију пројектних активности. Ученици се сами опредељују за одређену активност у оквиру групе. Пружа им се могућност да реализују своју идеју која је у складу са њиховим интересовањима и способностима при чему се постиже потпуна диференцијација и индивидуализација наставе. Ученици самостално истражују информације за пројектни задатак користећи информационо-комуникационе технологије, налазе решење, формирају идеју, израђују техничку документацију, планирају и реализују сопствени производ. Идентификација и избор материјала и алата за реализацију пројекта врше се уз подршку наставника. У том процесу, ученици усвајају и примењују знања, развијају вештине, ставове, одговорност и самосталност. Препорука је да се користе материјали и технологије које су ученици упознали у претходној области. Ученици самостално врше мерење и обележавање. Обрада материјала може се вршити индивидуално али је препорука да ученици раде у пару, чиме развијају способност сарадње и социјалних вештина. По завршетку, ученици </w:t>
            </w:r>
            <w:r w:rsidRPr="00845C83">
              <w:rPr>
                <w:rStyle w:val="bold"/>
                <w:bCs/>
              </w:rPr>
              <w:lastRenderedPageBreak/>
              <w:t>самостално представљају производ/модел, усмено образлажући ток реализације, процењујући оствареност резултата и предлог унапређења. Тежиште оваквог рада није на квалитету коначног продукта већ на процесу који има своје кораке и на сарадничким односима у раду у групи. Наставник је ту пажљиви посматрач, помагач када је то потребно, давалац повратне информације и неко ко охрабрује. Ученицима јасно треба указати да се и на неуспелим продуктима може много научити ако се схвати где су грешке направљене. Дискутовати са ученицима и о цени понуђених решења. Нагласити важност доброг планирања буџета потребног за његову реализацију као и негативних последица лоших прорачуна. На тај начин ученике полако оспособљавати да размишљају предузетнички и развијати им основне компетенције везане за финансијску писменост.</w:t>
            </w:r>
          </w:p>
          <w:p w:rsidR="00911357" w:rsidRPr="00845C83" w:rsidRDefault="00911357" w:rsidP="00911357">
            <w:pPr>
              <w:spacing w:after="0" w:line="240" w:lineRule="auto"/>
              <w:rPr>
                <w:rStyle w:val="bold"/>
                <w:bCs/>
              </w:rPr>
            </w:pPr>
            <w:r w:rsidRPr="00845C83">
              <w:rPr>
                <w:rStyle w:val="bold"/>
                <w:bCs/>
              </w:rPr>
              <w:t>Препоручени број часова за реализацију ове области је 16.</w:t>
            </w:r>
          </w:p>
          <w:p w:rsidR="00911357" w:rsidRPr="00845C83" w:rsidRDefault="00911357" w:rsidP="00911357">
            <w:pPr>
              <w:spacing w:after="0" w:line="240" w:lineRule="auto"/>
              <w:rPr>
                <w:rStyle w:val="bold"/>
                <w:bCs/>
              </w:rPr>
            </w:pPr>
          </w:p>
        </w:tc>
      </w:tr>
    </w:tbl>
    <w:p w:rsidR="00911357" w:rsidRPr="00845C83" w:rsidRDefault="00911357" w:rsidP="00911357"/>
    <w:p w:rsidR="00633277" w:rsidRPr="000311DA" w:rsidRDefault="00633277" w:rsidP="00633277">
      <w:pPr>
        <w:rPr>
          <w:lang w:val="sr-Cyrl-CS"/>
        </w:rPr>
      </w:pPr>
    </w:p>
    <w:p w:rsidR="00633277" w:rsidRPr="000311DA" w:rsidRDefault="00633277" w:rsidP="00633277">
      <w:pPr>
        <w:rPr>
          <w:lang w:val="sr-Cyrl-CS"/>
        </w:rPr>
      </w:pPr>
    </w:p>
    <w:p w:rsidR="00911357" w:rsidRPr="00911357" w:rsidRDefault="00911357" w:rsidP="00911357">
      <w:pPr>
        <w:rPr>
          <w:rFonts w:ascii="Times New Roman" w:hAnsi="Times New Roman" w:cs="Times New Roman"/>
          <w:b/>
          <w:color w:val="0070C0"/>
          <w:sz w:val="28"/>
          <w:szCs w:val="28"/>
        </w:rPr>
      </w:pPr>
      <w:r>
        <w:rPr>
          <w:b/>
          <w:color w:val="0070C0"/>
          <w:sz w:val="28"/>
          <w:szCs w:val="28"/>
        </w:rPr>
        <w:t xml:space="preserve">Предмет:  </w:t>
      </w:r>
      <w:r>
        <w:rPr>
          <w:rFonts w:ascii="Times New Roman" w:hAnsi="Times New Roman" w:cs="Times New Roman"/>
          <w:b/>
          <w:color w:val="0070C0"/>
          <w:sz w:val="28"/>
          <w:szCs w:val="28"/>
        </w:rPr>
        <w:t>Информатика и рачунарство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7"/>
        <w:gridCol w:w="9521"/>
        <w:gridCol w:w="3748"/>
      </w:tblGrid>
      <w:tr w:rsidR="00911357" w:rsidRPr="00A812BC" w:rsidTr="00911357">
        <w:tc>
          <w:tcPr>
            <w:tcW w:w="461" w:type="pct"/>
            <w:vMerge w:val="restart"/>
            <w:vAlign w:val="center"/>
          </w:tcPr>
          <w:p w:rsidR="00911357" w:rsidRPr="00A812BC" w:rsidRDefault="00911357" w:rsidP="00911357">
            <w:pPr>
              <w:spacing w:after="0" w:line="240" w:lineRule="auto"/>
              <w:rPr>
                <w:b/>
                <w:color w:val="0070C0"/>
              </w:rPr>
            </w:pPr>
            <w:r w:rsidRPr="00A812BC">
              <w:rPr>
                <w:b/>
                <w:color w:val="0070C0"/>
              </w:rPr>
              <w:t>ФОНД ЧАСОВА</w:t>
            </w:r>
          </w:p>
        </w:tc>
        <w:tc>
          <w:tcPr>
            <w:tcW w:w="3257" w:type="pct"/>
            <w:vAlign w:val="center"/>
          </w:tcPr>
          <w:p w:rsidR="00911357" w:rsidRPr="00A812BC" w:rsidRDefault="00911357" w:rsidP="00911357">
            <w:pPr>
              <w:spacing w:after="0" w:line="240" w:lineRule="auto"/>
              <w:jc w:val="center"/>
            </w:pPr>
            <w:r w:rsidRPr="00A812BC">
              <w:t>недељно</w:t>
            </w:r>
          </w:p>
        </w:tc>
        <w:tc>
          <w:tcPr>
            <w:tcW w:w="1281" w:type="pct"/>
          </w:tcPr>
          <w:p w:rsidR="00911357" w:rsidRPr="00A812BC" w:rsidRDefault="00911357" w:rsidP="00911357">
            <w:pPr>
              <w:spacing w:after="0" w:line="240" w:lineRule="auto"/>
            </w:pPr>
            <w:r>
              <w:t>1</w:t>
            </w:r>
          </w:p>
        </w:tc>
      </w:tr>
      <w:tr w:rsidR="00911357" w:rsidRPr="00A812BC" w:rsidTr="00911357">
        <w:tc>
          <w:tcPr>
            <w:tcW w:w="461" w:type="pct"/>
            <w:vMerge/>
          </w:tcPr>
          <w:p w:rsidR="00911357" w:rsidRPr="00A812BC" w:rsidRDefault="00911357" w:rsidP="00911357">
            <w:pPr>
              <w:spacing w:after="0" w:line="240" w:lineRule="auto"/>
              <w:rPr>
                <w:b/>
                <w:color w:val="0070C0"/>
              </w:rPr>
            </w:pPr>
          </w:p>
        </w:tc>
        <w:tc>
          <w:tcPr>
            <w:tcW w:w="3257" w:type="pct"/>
            <w:vAlign w:val="center"/>
          </w:tcPr>
          <w:p w:rsidR="00911357" w:rsidRPr="00A812BC" w:rsidRDefault="00911357" w:rsidP="00911357">
            <w:pPr>
              <w:spacing w:after="0" w:line="240" w:lineRule="auto"/>
              <w:jc w:val="center"/>
            </w:pPr>
            <w:r w:rsidRPr="00A812BC">
              <w:t>годишње</w:t>
            </w:r>
          </w:p>
        </w:tc>
        <w:tc>
          <w:tcPr>
            <w:tcW w:w="1281" w:type="pct"/>
          </w:tcPr>
          <w:p w:rsidR="00911357" w:rsidRPr="00A812BC" w:rsidRDefault="00911357" w:rsidP="00911357">
            <w:pPr>
              <w:spacing w:after="0" w:line="240" w:lineRule="auto"/>
            </w:pPr>
            <w:r>
              <w:t>36</w:t>
            </w:r>
          </w:p>
        </w:tc>
      </w:tr>
      <w:tr w:rsidR="00911357" w:rsidRPr="00911357" w:rsidTr="00911357">
        <w:trPr>
          <w:trHeight w:val="510"/>
        </w:trPr>
        <w:tc>
          <w:tcPr>
            <w:tcW w:w="461" w:type="pct"/>
            <w:vAlign w:val="center"/>
          </w:tcPr>
          <w:p w:rsidR="00911357" w:rsidRPr="00911357" w:rsidRDefault="00911357" w:rsidP="00911357">
            <w:pPr>
              <w:spacing w:after="0" w:line="240" w:lineRule="auto"/>
              <w:rPr>
                <w:rFonts w:ascii="Times New Roman" w:hAnsi="Times New Roman" w:cs="Times New Roman"/>
                <w:b/>
                <w:color w:val="0070C0"/>
                <w:sz w:val="24"/>
                <w:szCs w:val="24"/>
              </w:rPr>
            </w:pPr>
            <w:r w:rsidRPr="00911357">
              <w:rPr>
                <w:rFonts w:ascii="Times New Roman" w:hAnsi="Times New Roman" w:cs="Times New Roman"/>
                <w:b/>
                <w:color w:val="0070C0"/>
                <w:sz w:val="24"/>
                <w:szCs w:val="24"/>
              </w:rPr>
              <w:t>ЦИЉ</w:t>
            </w:r>
          </w:p>
        </w:tc>
        <w:tc>
          <w:tcPr>
            <w:tcW w:w="4539" w:type="pct"/>
            <w:gridSpan w:val="2"/>
          </w:tcPr>
          <w:p w:rsidR="00911357" w:rsidRPr="00911357" w:rsidRDefault="00911357" w:rsidP="00911357">
            <w:pPr>
              <w:widowControl w:val="0"/>
              <w:tabs>
                <w:tab w:val="left" w:pos="177"/>
              </w:tabs>
              <w:autoSpaceDE w:val="0"/>
              <w:autoSpaceDN w:val="0"/>
              <w:adjustRightInd w:val="0"/>
              <w:spacing w:before="52" w:after="0" w:line="360" w:lineRule="auto"/>
              <w:ind w:right="153" w:firstLine="567"/>
              <w:rPr>
                <w:rFonts w:ascii="Times New Roman" w:eastAsia="Times New Roman" w:hAnsi="Times New Roman" w:cs="Times New Roman"/>
                <w:color w:val="363435"/>
                <w:sz w:val="24"/>
                <w:szCs w:val="24"/>
              </w:rPr>
            </w:pPr>
            <w:r w:rsidRPr="00911357">
              <w:rPr>
                <w:rFonts w:ascii="Times New Roman" w:eastAsia="Times New Roman" w:hAnsi="Times New Roman" w:cs="Times New Roman"/>
                <w:b/>
                <w:bCs/>
                <w:color w:val="363435"/>
                <w:sz w:val="24"/>
                <w:szCs w:val="24"/>
              </w:rPr>
              <w:t>Циљ</w:t>
            </w:r>
            <w:r w:rsidRPr="00911357">
              <w:rPr>
                <w:rFonts w:ascii="Times New Roman" w:eastAsia="Times New Roman" w:hAnsi="Times New Roman" w:cs="Times New Roman"/>
                <w:color w:val="363435"/>
                <w:sz w:val="24"/>
                <w:szCs w:val="24"/>
              </w:rPr>
              <w:t>нас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еиучења</w:t>
            </w:r>
            <w:r w:rsidRPr="00911357">
              <w:rPr>
                <w:rFonts w:ascii="Times New Roman" w:eastAsia="Times New Roman" w:hAnsi="Times New Roman" w:cs="Times New Roman"/>
                <w:i/>
                <w:iCs/>
                <w:color w:val="363435"/>
                <w:sz w:val="24"/>
                <w:szCs w:val="24"/>
              </w:rPr>
              <w:t>ин</w:t>
            </w:r>
            <w:r w:rsidRPr="00911357">
              <w:rPr>
                <w:rFonts w:ascii="Times New Roman" w:eastAsia="Times New Roman" w:hAnsi="Times New Roman" w:cs="Times New Roman"/>
                <w:i/>
                <w:iCs/>
                <w:color w:val="363435"/>
                <w:spacing w:val="-35"/>
                <w:w w:val="75"/>
                <w:sz w:val="24"/>
                <w:szCs w:val="24"/>
              </w:rPr>
              <w:softHyphen/>
            </w:r>
            <w:r w:rsidRPr="00911357">
              <w:rPr>
                <w:rFonts w:ascii="Times New Roman" w:eastAsia="Times New Roman" w:hAnsi="Times New Roman" w:cs="Times New Roman"/>
                <w:i/>
                <w:iCs/>
                <w:color w:val="363435"/>
                <w:spacing w:val="-2"/>
                <w:sz w:val="24"/>
                <w:szCs w:val="24"/>
              </w:rPr>
              <w:t>ф</w:t>
            </w:r>
            <w:r w:rsidRPr="00911357">
              <w:rPr>
                <w:rFonts w:ascii="Times New Roman" w:eastAsia="Times New Roman" w:hAnsi="Times New Roman" w:cs="Times New Roman"/>
                <w:i/>
                <w:iCs/>
                <w:color w:val="363435"/>
                <w:sz w:val="24"/>
                <w:szCs w:val="24"/>
              </w:rPr>
              <w:t>о</w:t>
            </w:r>
            <w:r w:rsidRPr="00911357">
              <w:rPr>
                <w:rFonts w:ascii="Times New Roman" w:eastAsia="Times New Roman" w:hAnsi="Times New Roman" w:cs="Times New Roman"/>
                <w:i/>
                <w:iCs/>
                <w:color w:val="363435"/>
                <w:spacing w:val="-7"/>
                <w:sz w:val="24"/>
                <w:szCs w:val="24"/>
              </w:rPr>
              <w:t>р</w:t>
            </w:r>
            <w:r w:rsidRPr="00911357">
              <w:rPr>
                <w:rFonts w:ascii="Times New Roman" w:eastAsia="Times New Roman" w:hAnsi="Times New Roman" w:cs="Times New Roman"/>
                <w:i/>
                <w:iCs/>
                <w:color w:val="363435"/>
                <w:sz w:val="24"/>
                <w:szCs w:val="24"/>
              </w:rPr>
              <w:t>мати</w:t>
            </w:r>
            <w:r w:rsidRPr="00911357">
              <w:rPr>
                <w:rFonts w:ascii="Times New Roman" w:eastAsia="Times New Roman" w:hAnsi="Times New Roman" w:cs="Times New Roman"/>
                <w:i/>
                <w:iCs/>
                <w:color w:val="363435"/>
                <w:spacing w:val="-35"/>
                <w:w w:val="75"/>
                <w:sz w:val="24"/>
                <w:szCs w:val="24"/>
              </w:rPr>
              <w:softHyphen/>
            </w:r>
            <w:r w:rsidRPr="00911357">
              <w:rPr>
                <w:rFonts w:ascii="Times New Roman" w:eastAsia="Times New Roman" w:hAnsi="Times New Roman" w:cs="Times New Roman"/>
                <w:i/>
                <w:iCs/>
                <w:color w:val="363435"/>
                <w:spacing w:val="-4"/>
                <w:sz w:val="24"/>
                <w:szCs w:val="24"/>
              </w:rPr>
              <w:t>к</w:t>
            </w:r>
            <w:r w:rsidRPr="00911357">
              <w:rPr>
                <w:rFonts w:ascii="Times New Roman" w:eastAsia="Times New Roman" w:hAnsi="Times New Roman" w:cs="Times New Roman"/>
                <w:i/>
                <w:iCs/>
                <w:color w:val="363435"/>
                <w:sz w:val="24"/>
                <w:szCs w:val="24"/>
              </w:rPr>
              <w:t xml:space="preserve">е </w:t>
            </w:r>
            <w:r w:rsidRPr="00911357">
              <w:rPr>
                <w:rFonts w:ascii="Times New Roman" w:eastAsia="Times New Roman" w:hAnsi="Times New Roman" w:cs="Times New Roman"/>
                <w:i/>
                <w:iCs/>
                <w:color w:val="363435"/>
                <w:spacing w:val="8"/>
                <w:w w:val="75"/>
                <w:sz w:val="24"/>
                <w:szCs w:val="24"/>
              </w:rPr>
              <w:softHyphen/>
            </w:r>
            <w:r w:rsidRPr="00911357">
              <w:rPr>
                <w:rFonts w:ascii="Times New Roman" w:eastAsia="Times New Roman" w:hAnsi="Times New Roman" w:cs="Times New Roman"/>
                <w:i/>
                <w:iCs/>
                <w:color w:val="363435"/>
                <w:sz w:val="24"/>
                <w:szCs w:val="24"/>
              </w:rPr>
              <w:t>и</w:t>
            </w:r>
            <w:r w:rsidRPr="00911357">
              <w:rPr>
                <w:rFonts w:ascii="Times New Roman" w:eastAsia="Times New Roman" w:hAnsi="Times New Roman" w:cs="Times New Roman"/>
                <w:i/>
                <w:iCs/>
                <w:color w:val="363435"/>
                <w:spacing w:val="8"/>
                <w:w w:val="75"/>
                <w:sz w:val="24"/>
                <w:szCs w:val="24"/>
              </w:rPr>
              <w:softHyphen/>
            </w:r>
            <w:r w:rsidRPr="00911357">
              <w:rPr>
                <w:rFonts w:ascii="Times New Roman" w:eastAsia="Times New Roman" w:hAnsi="Times New Roman" w:cs="Times New Roman"/>
                <w:i/>
                <w:iCs/>
                <w:color w:val="363435"/>
                <w:sz w:val="24"/>
                <w:szCs w:val="24"/>
              </w:rPr>
              <w:t>р</w:t>
            </w:r>
            <w:r w:rsidRPr="00911357">
              <w:rPr>
                <w:rFonts w:ascii="Times New Roman" w:eastAsia="Times New Roman" w:hAnsi="Times New Roman" w:cs="Times New Roman"/>
                <w:i/>
                <w:iCs/>
                <w:color w:val="363435"/>
                <w:spacing w:val="-2"/>
                <w:sz w:val="24"/>
                <w:szCs w:val="24"/>
              </w:rPr>
              <w:t>а</w:t>
            </w:r>
            <w:r w:rsidRPr="00911357">
              <w:rPr>
                <w:rFonts w:ascii="Times New Roman" w:eastAsia="Times New Roman" w:hAnsi="Times New Roman" w:cs="Times New Roman"/>
                <w:i/>
                <w:iCs/>
                <w:color w:val="363435"/>
                <w:sz w:val="24"/>
                <w:szCs w:val="24"/>
              </w:rPr>
              <w:t>чунарст</w:t>
            </w:r>
            <w:r w:rsidRPr="00911357">
              <w:rPr>
                <w:rFonts w:ascii="Times New Roman" w:eastAsia="Times New Roman" w:hAnsi="Times New Roman" w:cs="Times New Roman"/>
                <w:i/>
                <w:iCs/>
                <w:color w:val="363435"/>
                <w:spacing w:val="-1"/>
                <w:sz w:val="24"/>
                <w:szCs w:val="24"/>
              </w:rPr>
              <w:t>в</w:t>
            </w:r>
            <w:r w:rsidRPr="00911357">
              <w:rPr>
                <w:rFonts w:ascii="Times New Roman" w:eastAsia="Times New Roman" w:hAnsi="Times New Roman" w:cs="Times New Roman"/>
                <w:i/>
                <w:iCs/>
                <w:color w:val="363435"/>
                <w:sz w:val="24"/>
                <w:szCs w:val="24"/>
              </w:rPr>
              <w:t xml:space="preserve">а </w:t>
            </w:r>
            <w:r w:rsidRPr="00911357">
              <w:rPr>
                <w:rFonts w:ascii="Times New Roman" w:eastAsia="Times New Roman" w:hAnsi="Times New Roman" w:cs="Times New Roman"/>
                <w:color w:val="363435"/>
                <w:sz w:val="24"/>
                <w:szCs w:val="24"/>
              </w:rPr>
              <w:t xml:space="preserve">је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сп</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собља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 учени</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а за управљање инфо</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ација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w:t>
            </w:r>
            <w:r w:rsidRPr="00911357">
              <w:rPr>
                <w:rFonts w:ascii="Times New Roman" w:eastAsia="Times New Roman" w:hAnsi="Times New Roman" w:cs="Times New Roman"/>
                <w:color w:val="363435"/>
                <w:spacing w:val="-2"/>
                <w:sz w:val="24"/>
                <w:szCs w:val="24"/>
              </w:rPr>
              <w:t>бе</w:t>
            </w:r>
            <w:r w:rsidRPr="00911357">
              <w:rPr>
                <w:rFonts w:ascii="Times New Roman" w:eastAsia="Times New Roman" w:hAnsi="Times New Roman" w:cs="Times New Roman"/>
                <w:color w:val="363435"/>
                <w:sz w:val="24"/>
                <w:szCs w:val="24"/>
              </w:rPr>
              <w:t xml:space="preserve">дну </w:t>
            </w:r>
            <w:r w:rsidRPr="00911357">
              <w:rPr>
                <w:rFonts w:ascii="Times New Roman" w:eastAsia="Times New Roman" w:hAnsi="Times New Roman" w:cs="Times New Roman"/>
                <w:color w:val="363435"/>
                <w:spacing w:val="-7"/>
                <w:sz w:val="24"/>
                <w:szCs w:val="24"/>
              </w:rPr>
              <w:t>к</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муни</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ацију у диги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 ок</w:t>
            </w:r>
            <w:r w:rsidRPr="00911357">
              <w:rPr>
                <w:rFonts w:ascii="Times New Roman" w:eastAsia="Times New Roman" w:hAnsi="Times New Roman" w:cs="Times New Roman"/>
                <w:color w:val="363435"/>
                <w:spacing w:val="-2"/>
                <w:sz w:val="24"/>
                <w:szCs w:val="24"/>
              </w:rPr>
              <w:t>руж</w:t>
            </w:r>
            <w:r w:rsidRPr="00911357">
              <w:rPr>
                <w:rFonts w:ascii="Times New Roman" w:eastAsia="Times New Roman" w:hAnsi="Times New Roman" w:cs="Times New Roman"/>
                <w:color w:val="363435"/>
                <w:sz w:val="24"/>
                <w:szCs w:val="24"/>
              </w:rPr>
              <w:t>ењ</w:t>
            </w:r>
            <w:r w:rsidRPr="00911357">
              <w:rPr>
                <w:rFonts w:ascii="Times New Roman" w:eastAsia="Times New Roman" w:hAnsi="Times New Roman" w:cs="Times New Roman"/>
                <w:color w:val="363435"/>
                <w:spacing w:val="-14"/>
                <w:sz w:val="24"/>
                <w:szCs w:val="24"/>
              </w:rPr>
              <w:t>у</w:t>
            </w:r>
            <w:proofErr w:type="gramStart"/>
            <w:r w:rsidRPr="00911357">
              <w:rPr>
                <w:rFonts w:ascii="Times New Roman" w:eastAsia="Times New Roman" w:hAnsi="Times New Roman" w:cs="Times New Roman"/>
                <w:color w:val="363435"/>
                <w:sz w:val="24"/>
                <w:szCs w:val="24"/>
              </w:rPr>
              <w:t>,произ</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дњу</w:t>
            </w:r>
            <w:proofErr w:type="gramEnd"/>
            <w:r w:rsidRPr="00911357">
              <w:rPr>
                <w:rFonts w:ascii="Times New Roman" w:eastAsia="Times New Roman" w:hAnsi="Times New Roman" w:cs="Times New Roman"/>
                <w:color w:val="363435"/>
                <w:sz w:val="24"/>
                <w:szCs w:val="24"/>
              </w:rPr>
              <w:t xml:space="preserve"> диги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 xml:space="preserve">лних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адржаја и креирање р</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z w:val="24"/>
                <w:szCs w:val="24"/>
              </w:rPr>
              <w:t>чунарских програ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за реша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 различитих про</w:t>
            </w:r>
            <w:r w:rsidRPr="00911357">
              <w:rPr>
                <w:rFonts w:ascii="Times New Roman" w:eastAsia="Times New Roman" w:hAnsi="Times New Roman" w:cs="Times New Roman"/>
                <w:color w:val="363435"/>
                <w:spacing w:val="-4"/>
                <w:sz w:val="24"/>
                <w:szCs w:val="24"/>
              </w:rPr>
              <w:t>б</w:t>
            </w:r>
            <w:r w:rsidRPr="00911357">
              <w:rPr>
                <w:rFonts w:ascii="Times New Roman" w:eastAsia="Times New Roman" w:hAnsi="Times New Roman" w:cs="Times New Roman"/>
                <w:color w:val="363435"/>
                <w:sz w:val="24"/>
                <w:szCs w:val="24"/>
              </w:rPr>
              <w:t>ле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у д</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ушт</w:t>
            </w:r>
            <w:r w:rsidRPr="00911357">
              <w:rPr>
                <w:rFonts w:ascii="Times New Roman" w:eastAsia="Times New Roman" w:hAnsi="Times New Roman" w:cs="Times New Roman"/>
                <w:color w:val="363435"/>
                <w:spacing w:val="-5"/>
                <w:sz w:val="24"/>
                <w:szCs w:val="24"/>
              </w:rPr>
              <w:t>в</w:t>
            </w:r>
            <w:r w:rsidRPr="00911357">
              <w:rPr>
                <w:rFonts w:ascii="Times New Roman" w:eastAsia="Times New Roman" w:hAnsi="Times New Roman" w:cs="Times New Roman"/>
                <w:color w:val="363435"/>
                <w:sz w:val="24"/>
                <w:szCs w:val="24"/>
              </w:rPr>
              <w:t xml:space="preserve">у </w:t>
            </w:r>
            <w:r w:rsidRPr="00911357">
              <w:rPr>
                <w:rFonts w:ascii="Times New Roman" w:eastAsia="Times New Roman" w:hAnsi="Times New Roman" w:cs="Times New Roman"/>
                <w:color w:val="363435"/>
                <w:spacing w:val="-7"/>
                <w:sz w:val="24"/>
                <w:szCs w:val="24"/>
              </w:rPr>
              <w:t>к</w:t>
            </w:r>
            <w:r w:rsidRPr="00911357">
              <w:rPr>
                <w:rFonts w:ascii="Times New Roman" w:eastAsia="Times New Roman" w:hAnsi="Times New Roman" w:cs="Times New Roman"/>
                <w:color w:val="363435"/>
                <w:sz w:val="24"/>
                <w:szCs w:val="24"/>
              </w:rPr>
              <w:t xml:space="preserve">оје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 раз</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ојем диги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лних т</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хн</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логија б</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pacing w:val="-1"/>
                <w:sz w:val="24"/>
                <w:szCs w:val="24"/>
              </w:rPr>
              <w:t>з</w:t>
            </w:r>
            <w:r w:rsidRPr="00911357">
              <w:rPr>
                <w:rFonts w:ascii="Times New Roman" w:eastAsia="Times New Roman" w:hAnsi="Times New Roman" w:cs="Times New Roman"/>
                <w:color w:val="363435"/>
                <w:sz w:val="24"/>
                <w:szCs w:val="24"/>
              </w:rPr>
              <w:t>о мења.</w:t>
            </w:r>
          </w:p>
          <w:p w:rsidR="00911357" w:rsidRPr="00911357" w:rsidRDefault="00911357" w:rsidP="00911357">
            <w:pPr>
              <w:widowControl w:val="0"/>
              <w:autoSpaceDE w:val="0"/>
              <w:autoSpaceDN w:val="0"/>
              <w:adjustRightInd w:val="0"/>
              <w:spacing w:after="0" w:line="360" w:lineRule="auto"/>
              <w:ind w:left="120" w:right="-31" w:firstLine="397"/>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Програм нас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авног 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дме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i/>
                <w:iCs/>
                <w:color w:val="363435"/>
                <w:sz w:val="24"/>
                <w:szCs w:val="24"/>
              </w:rPr>
              <w:t>ин</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2"/>
                <w:sz w:val="24"/>
                <w:szCs w:val="24"/>
              </w:rPr>
              <w:t>ф</w:t>
            </w:r>
            <w:r w:rsidRPr="00911357">
              <w:rPr>
                <w:rFonts w:ascii="Times New Roman" w:eastAsia="Times New Roman" w:hAnsi="Times New Roman" w:cs="Times New Roman"/>
                <w:i/>
                <w:iCs/>
                <w:color w:val="363435"/>
                <w:sz w:val="24"/>
                <w:szCs w:val="24"/>
              </w:rPr>
              <w:t>о</w:t>
            </w:r>
            <w:r w:rsidRPr="00911357">
              <w:rPr>
                <w:rFonts w:ascii="Times New Roman" w:eastAsia="Times New Roman" w:hAnsi="Times New Roman" w:cs="Times New Roman"/>
                <w:i/>
                <w:iCs/>
                <w:color w:val="363435"/>
                <w:spacing w:val="-9"/>
                <w:sz w:val="24"/>
                <w:szCs w:val="24"/>
              </w:rPr>
              <w:t>р</w:t>
            </w:r>
            <w:r w:rsidRPr="00911357">
              <w:rPr>
                <w:rFonts w:ascii="Times New Roman" w:eastAsia="Times New Roman" w:hAnsi="Times New Roman" w:cs="Times New Roman"/>
                <w:i/>
                <w:iCs/>
                <w:color w:val="363435"/>
                <w:sz w:val="24"/>
                <w:szCs w:val="24"/>
              </w:rPr>
              <w:t>мати</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4"/>
                <w:sz w:val="24"/>
                <w:szCs w:val="24"/>
              </w:rPr>
              <w:t>к</w:t>
            </w:r>
            <w:r w:rsidRPr="00911357">
              <w:rPr>
                <w:rFonts w:ascii="Times New Roman" w:eastAsia="Times New Roman" w:hAnsi="Times New Roman" w:cs="Times New Roman"/>
                <w:i/>
                <w:iCs/>
                <w:color w:val="363435"/>
                <w:sz w:val="24"/>
                <w:szCs w:val="24"/>
              </w:rPr>
              <w:t>а</w:t>
            </w:r>
            <w:r w:rsidRPr="00911357">
              <w:rPr>
                <w:rFonts w:ascii="Times New Roman" w:eastAsia="Times New Roman" w:hAnsi="Times New Roman" w:cs="Times New Roman"/>
                <w:i/>
                <w:iCs/>
                <w:color w:val="363435"/>
                <w:spacing w:val="7"/>
                <w:w w:val="75"/>
                <w:sz w:val="24"/>
                <w:szCs w:val="24"/>
              </w:rPr>
              <w:softHyphen/>
              <w:t xml:space="preserve"> </w:t>
            </w:r>
            <w:r w:rsidRPr="00911357">
              <w:rPr>
                <w:rFonts w:ascii="Times New Roman" w:eastAsia="Times New Roman" w:hAnsi="Times New Roman" w:cs="Times New Roman"/>
                <w:i/>
                <w:iCs/>
                <w:color w:val="363435"/>
                <w:sz w:val="24"/>
                <w:szCs w:val="24"/>
              </w:rPr>
              <w:t>и</w:t>
            </w:r>
            <w:r w:rsidRPr="00911357">
              <w:rPr>
                <w:rFonts w:ascii="Times New Roman" w:eastAsia="Times New Roman" w:hAnsi="Times New Roman" w:cs="Times New Roman"/>
                <w:i/>
                <w:iCs/>
                <w:color w:val="363435"/>
                <w:spacing w:val="7"/>
                <w:w w:val="75"/>
                <w:sz w:val="24"/>
                <w:szCs w:val="24"/>
              </w:rPr>
              <w:softHyphen/>
              <w:t xml:space="preserve"> </w:t>
            </w:r>
            <w:r w:rsidRPr="00911357">
              <w:rPr>
                <w:rFonts w:ascii="Times New Roman" w:eastAsia="Times New Roman" w:hAnsi="Times New Roman" w:cs="Times New Roman"/>
                <w:i/>
                <w:iCs/>
                <w:color w:val="363435"/>
                <w:sz w:val="24"/>
                <w:szCs w:val="24"/>
              </w:rPr>
              <w:t>р</w:t>
            </w:r>
            <w:r w:rsidRPr="00911357">
              <w:rPr>
                <w:rFonts w:ascii="Times New Roman" w:eastAsia="Times New Roman" w:hAnsi="Times New Roman" w:cs="Times New Roman"/>
                <w:i/>
                <w:iCs/>
                <w:color w:val="363435"/>
                <w:spacing w:val="-2"/>
                <w:sz w:val="24"/>
                <w:szCs w:val="24"/>
              </w:rPr>
              <w:t>а</w:t>
            </w:r>
            <w:r w:rsidRPr="00911357">
              <w:rPr>
                <w:rFonts w:ascii="Times New Roman" w:eastAsia="Times New Roman" w:hAnsi="Times New Roman" w:cs="Times New Roman"/>
                <w:i/>
                <w:iCs/>
                <w:color w:val="363435"/>
                <w:sz w:val="24"/>
                <w:szCs w:val="24"/>
              </w:rPr>
              <w:t>чунарст</w:t>
            </w:r>
            <w:r w:rsidRPr="00911357">
              <w:rPr>
                <w:rFonts w:ascii="Times New Roman" w:eastAsia="Times New Roman" w:hAnsi="Times New Roman" w:cs="Times New Roman"/>
                <w:i/>
                <w:iCs/>
                <w:color w:val="363435"/>
                <w:spacing w:val="-2"/>
                <w:sz w:val="24"/>
                <w:szCs w:val="24"/>
              </w:rPr>
              <w:t>в</w:t>
            </w:r>
            <w:r w:rsidRPr="00911357">
              <w:rPr>
                <w:rFonts w:ascii="Times New Roman" w:eastAsia="Times New Roman" w:hAnsi="Times New Roman" w:cs="Times New Roman"/>
                <w:i/>
                <w:iCs/>
                <w:color w:val="363435"/>
                <w:sz w:val="24"/>
                <w:szCs w:val="24"/>
              </w:rPr>
              <w:t xml:space="preserve">о, </w:t>
            </w:r>
            <w:r w:rsidRPr="00911357">
              <w:rPr>
                <w:rFonts w:ascii="Times New Roman" w:eastAsia="Times New Roman" w:hAnsi="Times New Roman" w:cs="Times New Roman"/>
                <w:color w:val="363435"/>
                <w:sz w:val="24"/>
                <w:szCs w:val="24"/>
              </w:rPr>
              <w:t>у д</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 циклу</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 xml:space="preserve">у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сновног обра</w:t>
            </w:r>
            <w:r w:rsidRPr="00911357">
              <w:rPr>
                <w:rFonts w:ascii="Times New Roman" w:eastAsia="Times New Roman" w:hAnsi="Times New Roman" w:cs="Times New Roman"/>
                <w:color w:val="363435"/>
                <w:spacing w:val="-1"/>
                <w:sz w:val="24"/>
                <w:szCs w:val="24"/>
              </w:rPr>
              <w:t>з</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 xml:space="preserve">ања и </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аспи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ања</w:t>
            </w:r>
            <w:proofErr w:type="gramStart"/>
            <w:r w:rsidRPr="00911357">
              <w:rPr>
                <w:rFonts w:ascii="Times New Roman" w:eastAsia="Times New Roman" w:hAnsi="Times New Roman" w:cs="Times New Roman"/>
                <w:color w:val="363435"/>
                <w:sz w:val="24"/>
                <w:szCs w:val="24"/>
              </w:rPr>
              <w:t>,органи</w:t>
            </w:r>
            <w:r w:rsidRPr="00911357">
              <w:rPr>
                <w:rFonts w:ascii="Times New Roman" w:eastAsia="Times New Roman" w:hAnsi="Times New Roman" w:cs="Times New Roman"/>
                <w:color w:val="363435"/>
                <w:spacing w:val="-1"/>
                <w:sz w:val="24"/>
                <w:szCs w:val="24"/>
              </w:rPr>
              <w:t>з</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ан</w:t>
            </w:r>
            <w:proofErr w:type="gramEnd"/>
            <w:r w:rsidRPr="00911357">
              <w:rPr>
                <w:rFonts w:ascii="Times New Roman" w:eastAsia="Times New Roman" w:hAnsi="Times New Roman" w:cs="Times New Roman"/>
                <w:color w:val="363435"/>
                <w:sz w:val="24"/>
                <w:szCs w:val="24"/>
              </w:rPr>
              <w:t xml:space="preserve"> је по спир</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 м</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делу и оријенти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 xml:space="preserve">ан је на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ст</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ари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 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7"/>
                <w:sz w:val="24"/>
                <w:szCs w:val="24"/>
              </w:rPr>
              <w:t>х</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да. Ис</w:t>
            </w:r>
            <w:r w:rsidRPr="00911357">
              <w:rPr>
                <w:rFonts w:ascii="Times New Roman" w:eastAsia="Times New Roman" w:hAnsi="Times New Roman" w:cs="Times New Roman"/>
                <w:color w:val="363435"/>
                <w:spacing w:val="-7"/>
                <w:sz w:val="24"/>
                <w:szCs w:val="24"/>
              </w:rPr>
              <w:t>х</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 xml:space="preserve">ди </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 xml:space="preserve">оре о </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ме ш</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а ученици </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z w:val="24"/>
                <w:szCs w:val="24"/>
              </w:rPr>
              <w:t xml:space="preserve">меју да ураде на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сно</w:t>
            </w:r>
            <w:r w:rsidRPr="00911357">
              <w:rPr>
                <w:rFonts w:ascii="Times New Roman" w:eastAsia="Times New Roman" w:hAnsi="Times New Roman" w:cs="Times New Roman"/>
                <w:color w:val="363435"/>
                <w:spacing w:val="-6"/>
                <w:sz w:val="24"/>
                <w:szCs w:val="24"/>
              </w:rPr>
              <w:t>в</w:t>
            </w:r>
            <w:r w:rsidRPr="00911357">
              <w:rPr>
                <w:rFonts w:ascii="Times New Roman" w:eastAsia="Times New Roman" w:hAnsi="Times New Roman" w:cs="Times New Roman"/>
                <w:color w:val="363435"/>
                <w:sz w:val="24"/>
                <w:szCs w:val="24"/>
              </w:rPr>
              <w:t xml:space="preserve">у знања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 xml:space="preserve">оја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у стекли учећи 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ај 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дме</w:t>
            </w:r>
            <w:r w:rsidRPr="00911357">
              <w:rPr>
                <w:rFonts w:ascii="Times New Roman" w:eastAsia="Times New Roman" w:hAnsi="Times New Roman" w:cs="Times New Roman"/>
                <w:color w:val="363435"/>
                <w:spacing w:val="-14"/>
                <w:sz w:val="24"/>
                <w:szCs w:val="24"/>
              </w:rPr>
              <w:t>т</w:t>
            </w:r>
            <w:r w:rsidRPr="00911357">
              <w:rPr>
                <w:rFonts w:ascii="Times New Roman" w:eastAsia="Times New Roman" w:hAnsi="Times New Roman" w:cs="Times New Roman"/>
                <w:color w:val="363435"/>
                <w:sz w:val="24"/>
                <w:szCs w:val="24"/>
              </w:rPr>
              <w:t>.Пр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ављају опис интегри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z w:val="24"/>
                <w:szCs w:val="24"/>
              </w:rPr>
              <w:softHyphen/>
              <w:t xml:space="preserve">них знања, </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ештина</w:t>
            </w:r>
            <w:proofErr w:type="gramStart"/>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w:t>
            </w:r>
            <w:proofErr w:type="gramEnd"/>
            <w:r w:rsidRPr="00911357">
              <w:rPr>
                <w:rFonts w:ascii="Times New Roman" w:eastAsia="Times New Roman" w:hAnsi="Times New Roman" w:cs="Times New Roman"/>
                <w:color w:val="363435"/>
                <w:sz w:val="24"/>
                <w:szCs w:val="24"/>
              </w:rPr>
              <w:t xml:space="preserve"> и вр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сти учени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 xml:space="preserve">а у </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ри те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 xml:space="preserve">е целине: </w:t>
            </w:r>
            <w:r w:rsidRPr="00911357">
              <w:rPr>
                <w:rFonts w:ascii="Times New Roman" w:eastAsia="Times New Roman" w:hAnsi="Times New Roman" w:cs="Times New Roman"/>
                <w:i/>
                <w:iCs/>
                <w:color w:val="363435"/>
                <w:sz w:val="24"/>
                <w:szCs w:val="24"/>
              </w:rPr>
              <w:t>ИК</w:t>
            </w:r>
            <w:r w:rsidRPr="00911357">
              <w:rPr>
                <w:rFonts w:ascii="Times New Roman" w:eastAsia="Times New Roman" w:hAnsi="Times New Roman" w:cs="Times New Roman"/>
                <w:i/>
                <w:iCs/>
                <w:color w:val="363435"/>
                <w:spacing w:val="-9"/>
                <w:sz w:val="24"/>
                <w:szCs w:val="24"/>
              </w:rPr>
              <w:t>Т</w:t>
            </w:r>
            <w:r w:rsidRPr="00911357">
              <w:rPr>
                <w:rFonts w:ascii="Times New Roman" w:eastAsia="Times New Roman" w:hAnsi="Times New Roman" w:cs="Times New Roman"/>
                <w:i/>
                <w:iCs/>
                <w:color w:val="363435"/>
                <w:sz w:val="24"/>
                <w:szCs w:val="24"/>
              </w:rPr>
              <w:t>,</w:t>
            </w:r>
            <w:r w:rsidRPr="00911357">
              <w:rPr>
                <w:rFonts w:ascii="Times New Roman" w:eastAsia="Times New Roman" w:hAnsi="Times New Roman" w:cs="Times New Roman"/>
                <w:i/>
                <w:iCs/>
                <w:color w:val="363435"/>
                <w:w w:val="75"/>
                <w:sz w:val="24"/>
                <w:szCs w:val="24"/>
              </w:rPr>
              <w:softHyphen/>
              <w:t xml:space="preserve"> </w:t>
            </w:r>
            <w:r w:rsidRPr="00911357">
              <w:rPr>
                <w:rFonts w:ascii="Times New Roman" w:eastAsia="Times New Roman" w:hAnsi="Times New Roman" w:cs="Times New Roman"/>
                <w:i/>
                <w:iCs/>
                <w:color w:val="363435"/>
                <w:sz w:val="24"/>
                <w:szCs w:val="24"/>
              </w:rPr>
              <w:t>Диги</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2"/>
                <w:sz w:val="24"/>
                <w:szCs w:val="24"/>
              </w:rPr>
              <w:t>т</w:t>
            </w:r>
            <w:r w:rsidRPr="00911357">
              <w:rPr>
                <w:rFonts w:ascii="Times New Roman" w:eastAsia="Times New Roman" w:hAnsi="Times New Roman" w:cs="Times New Roman"/>
                <w:i/>
                <w:iCs/>
                <w:color w:val="363435"/>
                <w:sz w:val="24"/>
                <w:szCs w:val="24"/>
              </w:rPr>
              <w:t>ална</w:t>
            </w:r>
            <w:r w:rsidRPr="00911357">
              <w:rPr>
                <w:rFonts w:ascii="Times New Roman" w:eastAsia="Times New Roman" w:hAnsi="Times New Roman" w:cs="Times New Roman"/>
                <w:i/>
                <w:iCs/>
                <w:color w:val="363435"/>
                <w:w w:val="75"/>
                <w:sz w:val="24"/>
                <w:szCs w:val="24"/>
              </w:rPr>
              <w:softHyphen/>
              <w:t xml:space="preserve"> </w:t>
            </w:r>
            <w:r w:rsidRPr="00911357">
              <w:rPr>
                <w:rFonts w:ascii="Times New Roman" w:eastAsia="Times New Roman" w:hAnsi="Times New Roman" w:cs="Times New Roman"/>
                <w:i/>
                <w:iCs/>
                <w:color w:val="363435"/>
                <w:sz w:val="24"/>
                <w:szCs w:val="24"/>
              </w:rPr>
              <w:t xml:space="preserve">писменост </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i/>
                <w:iCs/>
                <w:color w:val="363435"/>
                <w:spacing w:val="-7"/>
                <w:sz w:val="24"/>
                <w:szCs w:val="24"/>
              </w:rPr>
              <w:t>Р</w:t>
            </w:r>
            <w:r w:rsidRPr="00911357">
              <w:rPr>
                <w:rFonts w:ascii="Times New Roman" w:eastAsia="Times New Roman" w:hAnsi="Times New Roman" w:cs="Times New Roman"/>
                <w:i/>
                <w:iCs/>
                <w:color w:val="363435"/>
                <w:spacing w:val="-2"/>
                <w:sz w:val="24"/>
                <w:szCs w:val="24"/>
              </w:rPr>
              <w:t>а</w:t>
            </w:r>
            <w:r w:rsidRPr="00911357">
              <w:rPr>
                <w:rFonts w:ascii="Times New Roman" w:eastAsia="Times New Roman" w:hAnsi="Times New Roman" w:cs="Times New Roman"/>
                <w:i/>
                <w:iCs/>
                <w:color w:val="363435"/>
                <w:sz w:val="24"/>
                <w:szCs w:val="24"/>
              </w:rPr>
              <w:t>чунарств</w:t>
            </w:r>
            <w:r w:rsidRPr="00911357">
              <w:rPr>
                <w:rFonts w:ascii="Times New Roman" w:eastAsia="Times New Roman" w:hAnsi="Times New Roman" w:cs="Times New Roman"/>
                <w:color w:val="363435"/>
                <w:sz w:val="24"/>
                <w:szCs w:val="24"/>
              </w:rPr>
              <w:t>о.</w:t>
            </w:r>
          </w:p>
          <w:p w:rsidR="00911357" w:rsidRPr="00911357" w:rsidRDefault="00911357" w:rsidP="00911357">
            <w:pPr>
              <w:widowControl w:val="0"/>
              <w:autoSpaceDE w:val="0"/>
              <w:autoSpaceDN w:val="0"/>
              <w:adjustRightInd w:val="0"/>
              <w:spacing w:after="0" w:line="360" w:lineRule="auto"/>
              <w:ind w:left="120" w:right="-30" w:firstLine="397"/>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 xml:space="preserve">У </w:t>
            </w:r>
            <w:r w:rsidRPr="00911357">
              <w:rPr>
                <w:rFonts w:ascii="Times New Roman" w:eastAsia="Times New Roman" w:hAnsi="Times New Roman" w:cs="Times New Roman"/>
                <w:color w:val="363435"/>
                <w:spacing w:val="-1"/>
                <w:sz w:val="24"/>
                <w:szCs w:val="24"/>
              </w:rPr>
              <w:t>нас</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ав</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оријенти</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1"/>
                <w:sz w:val="24"/>
                <w:szCs w:val="24"/>
              </w:rPr>
              <w:t>ано</w:t>
            </w:r>
            <w:r w:rsidRPr="00911357">
              <w:rPr>
                <w:rFonts w:ascii="Times New Roman" w:eastAsia="Times New Roman" w:hAnsi="Times New Roman" w:cs="Times New Roman"/>
                <w:color w:val="363435"/>
                <w:sz w:val="24"/>
                <w:szCs w:val="24"/>
              </w:rPr>
              <w:t xml:space="preserve">ј </w:t>
            </w:r>
            <w:r w:rsidRPr="00911357">
              <w:rPr>
                <w:rFonts w:ascii="Times New Roman" w:eastAsia="Times New Roman" w:hAnsi="Times New Roman" w:cs="Times New Roman"/>
                <w:color w:val="363435"/>
                <w:spacing w:val="-1"/>
                <w:sz w:val="24"/>
                <w:szCs w:val="24"/>
              </w:rPr>
              <w:t>н</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п</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стизањ</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и</w:t>
            </w:r>
            <w:r w:rsidRPr="00911357">
              <w:rPr>
                <w:rFonts w:ascii="Times New Roman" w:eastAsia="Times New Roman" w:hAnsi="Times New Roman" w:cs="Times New Roman"/>
                <w:color w:val="363435"/>
                <w:spacing w:val="-3"/>
                <w:sz w:val="24"/>
                <w:szCs w:val="24"/>
              </w:rPr>
              <w:t>с</w:t>
            </w:r>
            <w:r w:rsidRPr="00911357">
              <w:rPr>
                <w:rFonts w:ascii="Times New Roman" w:eastAsia="Times New Roman" w:hAnsi="Times New Roman" w:cs="Times New Roman"/>
                <w:color w:val="363435"/>
                <w:spacing w:val="-8"/>
                <w:sz w:val="24"/>
                <w:szCs w:val="24"/>
              </w:rPr>
              <w:t>х</w:t>
            </w:r>
            <w:r w:rsidRPr="00911357">
              <w:rPr>
                <w:rFonts w:ascii="Times New Roman" w:eastAsia="Times New Roman" w:hAnsi="Times New Roman" w:cs="Times New Roman"/>
                <w:color w:val="363435"/>
                <w:spacing w:val="-6"/>
                <w:sz w:val="24"/>
                <w:szCs w:val="24"/>
              </w:rPr>
              <w:t>о</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п</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ребн</w:t>
            </w:r>
            <w:r w:rsidRPr="00911357">
              <w:rPr>
                <w:rFonts w:ascii="Times New Roman" w:eastAsia="Times New Roman" w:hAnsi="Times New Roman" w:cs="Times New Roman"/>
                <w:color w:val="363435"/>
                <w:sz w:val="24"/>
                <w:szCs w:val="24"/>
              </w:rPr>
              <w:t xml:space="preserve">о </w:t>
            </w:r>
            <w:r w:rsidRPr="00911357">
              <w:rPr>
                <w:rFonts w:ascii="Times New Roman" w:eastAsia="Times New Roman" w:hAnsi="Times New Roman" w:cs="Times New Roman"/>
                <w:color w:val="363435"/>
                <w:spacing w:val="-1"/>
                <w:sz w:val="24"/>
                <w:szCs w:val="24"/>
              </w:rPr>
              <w:t>ј</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у</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1"/>
                <w:sz w:val="24"/>
                <w:szCs w:val="24"/>
              </w:rPr>
              <w:t>ажит</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ст</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pacing w:val="-1"/>
                <w:sz w:val="24"/>
                <w:szCs w:val="24"/>
              </w:rPr>
              <w:t>чен</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диги</w:t>
            </w:r>
            <w:r w:rsidRPr="00911357">
              <w:rPr>
                <w:rFonts w:ascii="Times New Roman" w:eastAsia="Times New Roman" w:hAnsi="Times New Roman" w:cs="Times New Roman"/>
                <w:color w:val="363435"/>
                <w:spacing w:val="1"/>
                <w:sz w:val="24"/>
                <w:szCs w:val="24"/>
              </w:rPr>
              <w:t>та</w:t>
            </w:r>
            <w:r w:rsidRPr="00911357">
              <w:rPr>
                <w:rFonts w:ascii="Times New Roman" w:eastAsia="Times New Roman" w:hAnsi="Times New Roman" w:cs="Times New Roman"/>
                <w:color w:val="363435"/>
                <w:spacing w:val="-1"/>
                <w:sz w:val="24"/>
                <w:szCs w:val="24"/>
              </w:rPr>
              <w:t>лн</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1"/>
                <w:sz w:val="24"/>
                <w:szCs w:val="24"/>
              </w:rPr>
              <w:t>ештин</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учени</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 xml:space="preserve">.У </w:t>
            </w:r>
            <w:r w:rsidRPr="00911357">
              <w:rPr>
                <w:rFonts w:ascii="Times New Roman" w:eastAsia="Times New Roman" w:hAnsi="Times New Roman" w:cs="Times New Roman"/>
                <w:color w:val="363435"/>
                <w:spacing w:val="-1"/>
                <w:sz w:val="24"/>
                <w:szCs w:val="24"/>
              </w:rPr>
              <w:t>планирањ</w:t>
            </w:r>
            <w:r w:rsidRPr="00911357">
              <w:rPr>
                <w:rFonts w:ascii="Times New Roman" w:eastAsia="Times New Roman" w:hAnsi="Times New Roman" w:cs="Times New Roman"/>
                <w:color w:val="363435"/>
                <w:sz w:val="24"/>
                <w:szCs w:val="24"/>
              </w:rPr>
              <w:t xml:space="preserve">у и </w:t>
            </w:r>
            <w:r w:rsidRPr="00911357">
              <w:rPr>
                <w:rFonts w:ascii="Times New Roman" w:eastAsia="Times New Roman" w:hAnsi="Times New Roman" w:cs="Times New Roman"/>
                <w:color w:val="363435"/>
                <w:spacing w:val="-1"/>
                <w:sz w:val="24"/>
                <w:szCs w:val="24"/>
              </w:rPr>
              <w:t>припре</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2"/>
                <w:sz w:val="24"/>
                <w:szCs w:val="24"/>
              </w:rPr>
              <w:t>м</w:t>
            </w:r>
            <w:r w:rsidRPr="00911357">
              <w:rPr>
                <w:rFonts w:ascii="Times New Roman" w:eastAsia="Times New Roman" w:hAnsi="Times New Roman" w:cs="Times New Roman"/>
                <w:color w:val="363435"/>
                <w:spacing w:val="-1"/>
                <w:sz w:val="24"/>
                <w:szCs w:val="24"/>
              </w:rPr>
              <w:t>ањ</w:t>
            </w:r>
            <w:r w:rsidRPr="00911357">
              <w:rPr>
                <w:rFonts w:ascii="Times New Roman" w:eastAsia="Times New Roman" w:hAnsi="Times New Roman" w:cs="Times New Roman"/>
                <w:color w:val="363435"/>
                <w:sz w:val="24"/>
                <w:szCs w:val="24"/>
              </w:rPr>
              <w:t xml:space="preserve">у </w:t>
            </w:r>
            <w:r w:rsidRPr="00911357">
              <w:rPr>
                <w:rFonts w:ascii="Times New Roman" w:eastAsia="Times New Roman" w:hAnsi="Times New Roman" w:cs="Times New Roman"/>
                <w:color w:val="363435"/>
                <w:spacing w:val="-1"/>
                <w:sz w:val="24"/>
                <w:szCs w:val="24"/>
              </w:rPr>
              <w:t>нас</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1"/>
                <w:sz w:val="24"/>
                <w:szCs w:val="24"/>
              </w:rPr>
              <w:t>е</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1"/>
                <w:sz w:val="24"/>
                <w:szCs w:val="24"/>
              </w:rPr>
              <w:t>нас</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авни</w:t>
            </w:r>
            <w:r w:rsidRPr="00911357">
              <w:rPr>
                <w:rFonts w:ascii="Times New Roman" w:eastAsia="Times New Roman" w:hAnsi="Times New Roman" w:cs="Times New Roman"/>
                <w:color w:val="363435"/>
                <w:sz w:val="24"/>
                <w:szCs w:val="24"/>
              </w:rPr>
              <w:t xml:space="preserve">к </w:t>
            </w:r>
            <w:r w:rsidRPr="00911357">
              <w:rPr>
                <w:rFonts w:ascii="Times New Roman" w:eastAsia="Times New Roman" w:hAnsi="Times New Roman" w:cs="Times New Roman"/>
                <w:color w:val="363435"/>
                <w:spacing w:val="-1"/>
                <w:sz w:val="24"/>
                <w:szCs w:val="24"/>
              </w:rPr>
              <w:t>п</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pacing w:val="-1"/>
                <w:sz w:val="24"/>
                <w:szCs w:val="24"/>
              </w:rPr>
              <w:t>лаз</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6"/>
                <w:sz w:val="24"/>
                <w:szCs w:val="24"/>
              </w:rPr>
              <w:t>о</w:t>
            </w:r>
            <w:r w:rsidRPr="00911357">
              <w:rPr>
                <w:rFonts w:ascii="Times New Roman" w:eastAsia="Times New Roman" w:hAnsi="Times New Roman" w:cs="Times New Roman"/>
                <w:color w:val="363435"/>
                <w:sz w:val="24"/>
                <w:szCs w:val="24"/>
              </w:rPr>
              <w:t xml:space="preserve">д </w:t>
            </w:r>
            <w:r w:rsidRPr="00911357">
              <w:rPr>
                <w:rFonts w:ascii="Times New Roman" w:eastAsia="Times New Roman" w:hAnsi="Times New Roman" w:cs="Times New Roman"/>
                <w:color w:val="363435"/>
                <w:spacing w:val="-1"/>
                <w:sz w:val="24"/>
                <w:szCs w:val="24"/>
              </w:rPr>
              <w:t>и</w:t>
            </w:r>
            <w:r w:rsidRPr="00911357">
              <w:rPr>
                <w:rFonts w:ascii="Times New Roman" w:eastAsia="Times New Roman" w:hAnsi="Times New Roman" w:cs="Times New Roman"/>
                <w:color w:val="363435"/>
                <w:spacing w:val="-3"/>
                <w:sz w:val="24"/>
                <w:szCs w:val="24"/>
              </w:rPr>
              <w:t>с</w:t>
            </w:r>
            <w:r w:rsidRPr="00911357">
              <w:rPr>
                <w:rFonts w:ascii="Times New Roman" w:eastAsia="Times New Roman" w:hAnsi="Times New Roman" w:cs="Times New Roman"/>
                <w:color w:val="363435"/>
                <w:spacing w:val="-8"/>
                <w:sz w:val="24"/>
                <w:szCs w:val="24"/>
              </w:rPr>
              <w:t>х</w:t>
            </w:r>
            <w:r w:rsidRPr="00911357">
              <w:rPr>
                <w:rFonts w:ascii="Times New Roman" w:eastAsia="Times New Roman" w:hAnsi="Times New Roman" w:cs="Times New Roman"/>
                <w:color w:val="363435"/>
                <w:spacing w:val="-6"/>
                <w:sz w:val="24"/>
                <w:szCs w:val="24"/>
              </w:rPr>
              <w:t>о</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ој</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реб</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ст</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1"/>
                <w:sz w:val="24"/>
                <w:szCs w:val="24"/>
              </w:rPr>
              <w:t>арит</w:t>
            </w:r>
            <w:r w:rsidRPr="00911357">
              <w:rPr>
                <w:rFonts w:ascii="Times New Roman" w:eastAsia="Times New Roman" w:hAnsi="Times New Roman" w:cs="Times New Roman"/>
                <w:color w:val="363435"/>
                <w:sz w:val="24"/>
                <w:szCs w:val="24"/>
              </w:rPr>
              <w:t xml:space="preserve">ии </w:t>
            </w:r>
            <w:r w:rsidRPr="00911357">
              <w:rPr>
                <w:rFonts w:ascii="Times New Roman" w:eastAsia="Times New Roman" w:hAnsi="Times New Roman" w:cs="Times New Roman"/>
                <w:color w:val="363435"/>
                <w:spacing w:val="-1"/>
                <w:sz w:val="24"/>
                <w:szCs w:val="24"/>
              </w:rPr>
              <w:t>планира</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1"/>
                <w:sz w:val="24"/>
                <w:szCs w:val="24"/>
              </w:rPr>
              <w:t>н</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1"/>
                <w:sz w:val="24"/>
                <w:szCs w:val="24"/>
              </w:rPr>
              <w:t>ам</w:t>
            </w:r>
            <w:r w:rsidRPr="00911357">
              <w:rPr>
                <w:rFonts w:ascii="Times New Roman" w:eastAsia="Times New Roman" w:hAnsi="Times New Roman" w:cs="Times New Roman"/>
                <w:color w:val="363435"/>
                <w:sz w:val="24"/>
                <w:szCs w:val="24"/>
              </w:rPr>
              <w:t xml:space="preserve">о </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1"/>
                <w:sz w:val="24"/>
                <w:szCs w:val="24"/>
              </w:rPr>
              <w:t>оје</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1"/>
                <w:sz w:val="24"/>
                <w:szCs w:val="24"/>
              </w:rPr>
              <w:t>ећ</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пре</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pacing w:val="-3"/>
                <w:sz w:val="24"/>
                <w:szCs w:val="24"/>
              </w:rPr>
              <w:t>с</w:t>
            </w:r>
            <w:r w:rsidRPr="00911357">
              <w:rPr>
                <w:rFonts w:ascii="Times New Roman" w:eastAsia="Times New Roman" w:hAnsi="Times New Roman" w:cs="Times New Roman"/>
                <w:color w:val="363435"/>
                <w:spacing w:val="-8"/>
                <w:sz w:val="24"/>
                <w:szCs w:val="24"/>
              </w:rPr>
              <w:t>х</w:t>
            </w:r>
            <w:r w:rsidRPr="00911357">
              <w:rPr>
                <w:rFonts w:ascii="Times New Roman" w:eastAsia="Times New Roman" w:hAnsi="Times New Roman" w:cs="Times New Roman"/>
                <w:color w:val="363435"/>
                <w:spacing w:val="-6"/>
                <w:sz w:val="24"/>
                <w:szCs w:val="24"/>
              </w:rPr>
              <w:t>о</w:t>
            </w:r>
            <w:r w:rsidRPr="00911357">
              <w:rPr>
                <w:rFonts w:ascii="Times New Roman" w:eastAsia="Times New Roman" w:hAnsi="Times New Roman" w:cs="Times New Roman"/>
                <w:color w:val="363435"/>
                <w:spacing w:val="-1"/>
                <w:sz w:val="24"/>
                <w:szCs w:val="24"/>
              </w:rPr>
              <w:t>дн</w:t>
            </w:r>
            <w:r w:rsidRPr="00911357">
              <w:rPr>
                <w:rFonts w:ascii="Times New Roman" w:eastAsia="Times New Roman" w:hAnsi="Times New Roman" w:cs="Times New Roman"/>
                <w:color w:val="363435"/>
                <w:sz w:val="24"/>
                <w:szCs w:val="24"/>
              </w:rPr>
              <w:t xml:space="preserve">о </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1"/>
                <w:sz w:val="24"/>
                <w:szCs w:val="24"/>
              </w:rPr>
              <w:t>тивн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ст</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учени</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н</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ча</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3"/>
                <w:sz w:val="24"/>
                <w:szCs w:val="24"/>
              </w:rPr>
              <w:t>с</w:t>
            </w:r>
            <w:r w:rsidRPr="00911357">
              <w:rPr>
                <w:rFonts w:ascii="Times New Roman" w:eastAsia="Times New Roman" w:hAnsi="Times New Roman" w:cs="Times New Roman"/>
                <w:color w:val="363435"/>
                <w:spacing w:val="-19"/>
                <w:sz w:val="24"/>
                <w:szCs w:val="24"/>
              </w:rPr>
              <w:t>у</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Нас</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авни</w:t>
            </w:r>
            <w:r w:rsidRPr="00911357">
              <w:rPr>
                <w:rFonts w:ascii="Times New Roman" w:eastAsia="Times New Roman" w:hAnsi="Times New Roman" w:cs="Times New Roman"/>
                <w:color w:val="363435"/>
                <w:sz w:val="24"/>
                <w:szCs w:val="24"/>
              </w:rPr>
              <w:t>к</w:t>
            </w:r>
            <w:r w:rsidRPr="00911357">
              <w:rPr>
                <w:rFonts w:ascii="Times New Roman" w:eastAsia="Times New Roman" w:hAnsi="Times New Roman" w:cs="Times New Roman"/>
                <w:color w:val="363435"/>
                <w:spacing w:val="1"/>
                <w:sz w:val="24"/>
                <w:szCs w:val="24"/>
              </w:rPr>
              <w:t xml:space="preserve"> т</w:t>
            </w:r>
            <w:r w:rsidRPr="00911357">
              <w:rPr>
                <w:rFonts w:ascii="Times New Roman" w:eastAsia="Times New Roman" w:hAnsi="Times New Roman" w:cs="Times New Roman"/>
                <w:color w:val="363435"/>
                <w:spacing w:val="-1"/>
                <w:sz w:val="24"/>
                <w:szCs w:val="24"/>
              </w:rPr>
              <w:t>реб</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8"/>
                <w:sz w:val="24"/>
                <w:szCs w:val="24"/>
              </w:rPr>
              <w:t>б</w:t>
            </w:r>
            <w:r w:rsidRPr="00911357">
              <w:rPr>
                <w:rFonts w:ascii="Times New Roman" w:eastAsia="Times New Roman" w:hAnsi="Times New Roman" w:cs="Times New Roman"/>
                <w:color w:val="363435"/>
                <w:spacing w:val="-13"/>
                <w:sz w:val="24"/>
                <w:szCs w:val="24"/>
              </w:rPr>
              <w:t>у</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виш</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оријенти</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 xml:space="preserve">н </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мен</w:t>
            </w:r>
            <w:r w:rsidRPr="00911357">
              <w:rPr>
                <w:rFonts w:ascii="Times New Roman" w:eastAsia="Times New Roman" w:hAnsi="Times New Roman" w:cs="Times New Roman"/>
                <w:color w:val="363435"/>
                <w:spacing w:val="-3"/>
                <w:sz w:val="24"/>
                <w:szCs w:val="24"/>
              </w:rPr>
              <w:t>т</w:t>
            </w:r>
            <w:r w:rsidRPr="00911357">
              <w:rPr>
                <w:rFonts w:ascii="Times New Roman" w:eastAsia="Times New Roman" w:hAnsi="Times New Roman" w:cs="Times New Roman"/>
                <w:color w:val="363435"/>
                <w:spacing w:val="-1"/>
                <w:sz w:val="24"/>
                <w:szCs w:val="24"/>
              </w:rPr>
              <w:t>орс</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w:t>
            </w:r>
            <w:r w:rsidRPr="00911357">
              <w:rPr>
                <w:rFonts w:ascii="Times New Roman" w:eastAsia="Times New Roman" w:hAnsi="Times New Roman" w:cs="Times New Roman"/>
                <w:color w:val="363435"/>
                <w:sz w:val="24"/>
                <w:szCs w:val="24"/>
              </w:rPr>
              <w:t xml:space="preserve">ј </w:t>
            </w:r>
            <w:r w:rsidRPr="00911357">
              <w:rPr>
                <w:rFonts w:ascii="Times New Roman" w:eastAsia="Times New Roman" w:hAnsi="Times New Roman" w:cs="Times New Roman"/>
                <w:color w:val="363435"/>
                <w:spacing w:val="-9"/>
                <w:sz w:val="24"/>
                <w:szCs w:val="24"/>
              </w:rPr>
              <w:t>у</w:t>
            </w:r>
            <w:r w:rsidRPr="00911357">
              <w:rPr>
                <w:rFonts w:ascii="Times New Roman" w:eastAsia="Times New Roman" w:hAnsi="Times New Roman" w:cs="Times New Roman"/>
                <w:color w:val="363435"/>
                <w:spacing w:val="-1"/>
                <w:sz w:val="24"/>
                <w:szCs w:val="24"/>
              </w:rPr>
              <w:t>лози</w:t>
            </w:r>
            <w:r w:rsidRPr="00911357">
              <w:rPr>
                <w:rFonts w:ascii="Times New Roman" w:eastAsia="Times New Roman" w:hAnsi="Times New Roman" w:cs="Times New Roman"/>
                <w:color w:val="363435"/>
                <w:sz w:val="24"/>
                <w:szCs w:val="24"/>
              </w:rPr>
              <w:t xml:space="preserve">, а </w:t>
            </w:r>
            <w:r w:rsidRPr="00911357">
              <w:rPr>
                <w:rFonts w:ascii="Times New Roman" w:eastAsia="Times New Roman" w:hAnsi="Times New Roman" w:cs="Times New Roman"/>
                <w:color w:val="363435"/>
                <w:spacing w:val="-2"/>
                <w:sz w:val="24"/>
                <w:szCs w:val="24"/>
              </w:rPr>
              <w:t>м</w:t>
            </w:r>
            <w:r w:rsidRPr="00911357">
              <w:rPr>
                <w:rFonts w:ascii="Times New Roman" w:eastAsia="Times New Roman" w:hAnsi="Times New Roman" w:cs="Times New Roman"/>
                <w:color w:val="363435"/>
                <w:spacing w:val="-1"/>
                <w:sz w:val="24"/>
                <w:szCs w:val="24"/>
              </w:rPr>
              <w:t>ањ</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пр</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pacing w:val="-1"/>
                <w:sz w:val="24"/>
                <w:szCs w:val="24"/>
              </w:rPr>
              <w:t>да</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8"/>
                <w:sz w:val="24"/>
                <w:szCs w:val="24"/>
              </w:rPr>
              <w:t>а</w:t>
            </w:r>
            <w:r w:rsidRPr="00911357">
              <w:rPr>
                <w:rFonts w:ascii="Times New Roman" w:eastAsia="Times New Roman" w:hAnsi="Times New Roman" w:cs="Times New Roman"/>
                <w:color w:val="363435"/>
                <w:spacing w:val="-1"/>
                <w:sz w:val="24"/>
                <w:szCs w:val="24"/>
              </w:rPr>
              <w:t>ч</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ој</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1"/>
                <w:sz w:val="24"/>
                <w:szCs w:val="24"/>
              </w:rPr>
              <w:t>П</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ребн</w:t>
            </w:r>
            <w:r w:rsidRPr="00911357">
              <w:rPr>
                <w:rFonts w:ascii="Times New Roman" w:eastAsia="Times New Roman" w:hAnsi="Times New Roman" w:cs="Times New Roman"/>
                <w:color w:val="363435"/>
                <w:sz w:val="24"/>
                <w:szCs w:val="24"/>
              </w:rPr>
              <w:t xml:space="preserve">о </w:t>
            </w:r>
            <w:r w:rsidRPr="00911357">
              <w:rPr>
                <w:rFonts w:ascii="Times New Roman" w:eastAsia="Times New Roman" w:hAnsi="Times New Roman" w:cs="Times New Roman"/>
                <w:color w:val="363435"/>
                <w:spacing w:val="-1"/>
                <w:sz w:val="24"/>
                <w:szCs w:val="24"/>
              </w:rPr>
              <w:t>ј</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нас</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авни</w:t>
            </w:r>
            <w:r w:rsidRPr="00911357">
              <w:rPr>
                <w:rFonts w:ascii="Times New Roman" w:eastAsia="Times New Roman" w:hAnsi="Times New Roman" w:cs="Times New Roman"/>
                <w:color w:val="363435"/>
                <w:sz w:val="24"/>
                <w:szCs w:val="24"/>
              </w:rPr>
              <w:t xml:space="preserve">к </w:t>
            </w:r>
            <w:r w:rsidRPr="00911357">
              <w:rPr>
                <w:rFonts w:ascii="Times New Roman" w:eastAsia="Times New Roman" w:hAnsi="Times New Roman" w:cs="Times New Roman"/>
                <w:color w:val="363435"/>
                <w:spacing w:val="-1"/>
                <w:sz w:val="24"/>
                <w:szCs w:val="24"/>
              </w:rPr>
              <w:t>програмс</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ис</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8"/>
                <w:sz w:val="24"/>
                <w:szCs w:val="24"/>
              </w:rPr>
              <w:t>х</w:t>
            </w:r>
            <w:r w:rsidRPr="00911357">
              <w:rPr>
                <w:rFonts w:ascii="Times New Roman" w:eastAsia="Times New Roman" w:hAnsi="Times New Roman" w:cs="Times New Roman"/>
                <w:color w:val="363435"/>
                <w:spacing w:val="-6"/>
                <w:sz w:val="24"/>
                <w:szCs w:val="24"/>
              </w:rPr>
              <w:t>о</w:t>
            </w:r>
            <w:r w:rsidRPr="00911357">
              <w:rPr>
                <w:rFonts w:ascii="Times New Roman" w:eastAsia="Times New Roman" w:hAnsi="Times New Roman" w:cs="Times New Roman"/>
                <w:color w:val="363435"/>
                <w:spacing w:val="-1"/>
                <w:sz w:val="24"/>
                <w:szCs w:val="24"/>
              </w:rPr>
              <w:t>де</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ој</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реб</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pacing w:val="-1"/>
                <w:sz w:val="24"/>
                <w:szCs w:val="24"/>
              </w:rPr>
              <w:t>стигн</w:t>
            </w:r>
            <w:r w:rsidRPr="00911357">
              <w:rPr>
                <w:rFonts w:ascii="Times New Roman" w:eastAsia="Times New Roman" w:hAnsi="Times New Roman" w:cs="Times New Roman"/>
                <w:color w:val="363435"/>
                <w:sz w:val="24"/>
                <w:szCs w:val="24"/>
              </w:rPr>
              <w:t xml:space="preserve">у </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z w:val="24"/>
                <w:szCs w:val="24"/>
              </w:rPr>
              <w:t xml:space="preserve">о </w:t>
            </w:r>
            <w:r w:rsidRPr="00911357">
              <w:rPr>
                <w:rFonts w:ascii="Times New Roman" w:eastAsia="Times New Roman" w:hAnsi="Times New Roman" w:cs="Times New Roman"/>
                <w:color w:val="363435"/>
                <w:spacing w:val="-1"/>
                <w:sz w:val="24"/>
                <w:szCs w:val="24"/>
              </w:rPr>
              <w:t>крај</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пе</w:t>
            </w:r>
            <w:r w:rsidRPr="00911357">
              <w:rPr>
                <w:rFonts w:ascii="Times New Roman" w:eastAsia="Times New Roman" w:hAnsi="Times New Roman" w:cs="Times New Roman"/>
                <w:color w:val="363435"/>
                <w:spacing w:val="-3"/>
                <w:sz w:val="24"/>
                <w:szCs w:val="24"/>
              </w:rPr>
              <w:t>т</w:t>
            </w:r>
            <w:r w:rsidRPr="00911357">
              <w:rPr>
                <w:rFonts w:ascii="Times New Roman" w:eastAsia="Times New Roman" w:hAnsi="Times New Roman" w:cs="Times New Roman"/>
                <w:color w:val="363435"/>
                <w:spacing w:val="-1"/>
                <w:sz w:val="24"/>
                <w:szCs w:val="24"/>
              </w:rPr>
              <w:t>о</w:t>
            </w:r>
            <w:r w:rsidRPr="00911357">
              <w:rPr>
                <w:rFonts w:ascii="Times New Roman" w:eastAsia="Times New Roman" w:hAnsi="Times New Roman" w:cs="Times New Roman"/>
                <w:color w:val="363435"/>
                <w:sz w:val="24"/>
                <w:szCs w:val="24"/>
              </w:rPr>
              <w:t xml:space="preserve">г </w:t>
            </w:r>
            <w:r w:rsidRPr="00911357">
              <w:rPr>
                <w:rFonts w:ascii="Times New Roman" w:eastAsia="Times New Roman" w:hAnsi="Times New Roman" w:cs="Times New Roman"/>
                <w:color w:val="363435"/>
                <w:spacing w:val="-1"/>
                <w:sz w:val="24"/>
                <w:szCs w:val="24"/>
              </w:rPr>
              <w:t>разр</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pacing w:val="-1"/>
                <w:sz w:val="24"/>
                <w:szCs w:val="24"/>
              </w:rPr>
              <w:t>да</w:t>
            </w:r>
            <w:proofErr w:type="gramStart"/>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разл</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pacing w:val="-1"/>
                <w:sz w:val="24"/>
                <w:szCs w:val="24"/>
              </w:rPr>
              <w:t>ж</w:t>
            </w:r>
            <w:r w:rsidRPr="00911357">
              <w:rPr>
                <w:rFonts w:ascii="Times New Roman" w:eastAsia="Times New Roman" w:hAnsi="Times New Roman" w:cs="Times New Roman"/>
                <w:color w:val="363435"/>
                <w:sz w:val="24"/>
                <w:szCs w:val="24"/>
              </w:rPr>
              <w:t>и</w:t>
            </w:r>
            <w:proofErr w:type="gramEnd"/>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1"/>
                <w:sz w:val="24"/>
                <w:szCs w:val="24"/>
              </w:rPr>
              <w:t>н</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и</w:t>
            </w:r>
            <w:r w:rsidRPr="00911357">
              <w:rPr>
                <w:rFonts w:ascii="Times New Roman" w:eastAsia="Times New Roman" w:hAnsi="Times New Roman" w:cs="Times New Roman"/>
                <w:color w:val="363435"/>
                <w:spacing w:val="-3"/>
                <w:sz w:val="24"/>
                <w:szCs w:val="24"/>
              </w:rPr>
              <w:t>с</w:t>
            </w:r>
            <w:r w:rsidRPr="00911357">
              <w:rPr>
                <w:rFonts w:ascii="Times New Roman" w:eastAsia="Times New Roman" w:hAnsi="Times New Roman" w:cs="Times New Roman"/>
                <w:color w:val="363435"/>
                <w:spacing w:val="-8"/>
                <w:sz w:val="24"/>
                <w:szCs w:val="24"/>
              </w:rPr>
              <w:t>х</w:t>
            </w:r>
            <w:r w:rsidRPr="00911357">
              <w:rPr>
                <w:rFonts w:ascii="Times New Roman" w:eastAsia="Times New Roman" w:hAnsi="Times New Roman" w:cs="Times New Roman"/>
                <w:color w:val="363435"/>
                <w:spacing w:val="-6"/>
                <w:sz w:val="24"/>
                <w:szCs w:val="24"/>
              </w:rPr>
              <w:t>о</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ора</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з</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1"/>
                <w:sz w:val="24"/>
                <w:szCs w:val="24"/>
              </w:rPr>
              <w:t>ак</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час</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бил</w:t>
            </w:r>
            <w:r w:rsidRPr="00911357">
              <w:rPr>
                <w:rFonts w:ascii="Times New Roman" w:eastAsia="Times New Roman" w:hAnsi="Times New Roman" w:cs="Times New Roman"/>
                <w:color w:val="363435"/>
                <w:sz w:val="24"/>
                <w:szCs w:val="24"/>
              </w:rPr>
              <w:t xml:space="preserve">о </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рад</w:t>
            </w:r>
            <w:r w:rsidRPr="00911357">
              <w:rPr>
                <w:rFonts w:ascii="Times New Roman" w:eastAsia="Times New Roman" w:hAnsi="Times New Roman" w:cs="Times New Roman"/>
                <w:color w:val="363435"/>
                <w:sz w:val="24"/>
                <w:szCs w:val="24"/>
              </w:rPr>
              <w:t xml:space="preserve">и о </w:t>
            </w:r>
            <w:r w:rsidRPr="00911357">
              <w:rPr>
                <w:rFonts w:ascii="Times New Roman" w:eastAsia="Times New Roman" w:hAnsi="Times New Roman" w:cs="Times New Roman"/>
                <w:color w:val="363435"/>
                <w:spacing w:val="-1"/>
                <w:sz w:val="24"/>
                <w:szCs w:val="24"/>
              </w:rPr>
              <w:t>часови</w:t>
            </w:r>
            <w:r w:rsidRPr="00911357">
              <w:rPr>
                <w:rFonts w:ascii="Times New Roman" w:eastAsia="Times New Roman" w:hAnsi="Times New Roman" w:cs="Times New Roman"/>
                <w:color w:val="363435"/>
                <w:spacing w:val="-2"/>
                <w:sz w:val="24"/>
                <w:szCs w:val="24"/>
              </w:rPr>
              <w:t>м</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обрад</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ил</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утврђи</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1"/>
                <w:sz w:val="24"/>
                <w:szCs w:val="24"/>
              </w:rPr>
              <w:t>ања</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ој</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реб</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ст</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1"/>
                <w:sz w:val="24"/>
                <w:szCs w:val="24"/>
              </w:rPr>
              <w:t>ар</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1"/>
                <w:sz w:val="24"/>
                <w:szCs w:val="24"/>
              </w:rPr>
              <w:t>ак</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ученик</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5"/>
                <w:sz w:val="24"/>
                <w:szCs w:val="24"/>
              </w:rPr>
              <w:t>Т</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ође</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реб</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з</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1"/>
                <w:sz w:val="24"/>
                <w:szCs w:val="24"/>
              </w:rPr>
              <w:t>ак</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ча</w:t>
            </w:r>
            <w:r w:rsidRPr="00911357">
              <w:rPr>
                <w:rFonts w:ascii="Times New Roman" w:eastAsia="Times New Roman" w:hAnsi="Times New Roman" w:cs="Times New Roman"/>
                <w:color w:val="363435"/>
                <w:sz w:val="24"/>
                <w:szCs w:val="24"/>
              </w:rPr>
              <w:t xml:space="preserve">с </w:t>
            </w:r>
            <w:r w:rsidRPr="00911357">
              <w:rPr>
                <w:rFonts w:ascii="Times New Roman" w:eastAsia="Times New Roman" w:hAnsi="Times New Roman" w:cs="Times New Roman"/>
                <w:color w:val="363435"/>
                <w:spacing w:val="-1"/>
                <w:sz w:val="24"/>
                <w:szCs w:val="24"/>
              </w:rPr>
              <w:t>планир</w:t>
            </w:r>
            <w:r w:rsidRPr="00911357">
              <w:rPr>
                <w:rFonts w:ascii="Times New Roman" w:eastAsia="Times New Roman" w:hAnsi="Times New Roman" w:cs="Times New Roman"/>
                <w:color w:val="363435"/>
                <w:sz w:val="24"/>
                <w:szCs w:val="24"/>
              </w:rPr>
              <w:t xml:space="preserve">а и </w:t>
            </w:r>
            <w:r w:rsidRPr="00911357">
              <w:rPr>
                <w:rFonts w:ascii="Times New Roman" w:eastAsia="Times New Roman" w:hAnsi="Times New Roman" w:cs="Times New Roman"/>
                <w:color w:val="363435"/>
                <w:spacing w:val="-1"/>
                <w:sz w:val="24"/>
                <w:szCs w:val="24"/>
              </w:rPr>
              <w:lastRenderedPageBreak/>
              <w:t>припрем</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ср</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pacing w:val="-1"/>
                <w:sz w:val="24"/>
                <w:szCs w:val="24"/>
              </w:rPr>
              <w:t>дст</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z w:val="24"/>
                <w:szCs w:val="24"/>
              </w:rPr>
              <w:t xml:space="preserve">а и </w:t>
            </w:r>
            <w:r w:rsidRPr="00911357">
              <w:rPr>
                <w:rFonts w:ascii="Times New Roman" w:eastAsia="Times New Roman" w:hAnsi="Times New Roman" w:cs="Times New Roman"/>
                <w:color w:val="363435"/>
                <w:spacing w:val="-1"/>
                <w:sz w:val="24"/>
                <w:szCs w:val="24"/>
              </w:rPr>
              <w:t>н</w:t>
            </w:r>
            <w:r w:rsidRPr="00911357">
              <w:rPr>
                <w:rFonts w:ascii="Times New Roman" w:eastAsia="Times New Roman" w:hAnsi="Times New Roman" w:cs="Times New Roman"/>
                <w:color w:val="363435"/>
                <w:spacing w:val="-8"/>
                <w:sz w:val="24"/>
                <w:szCs w:val="24"/>
              </w:rPr>
              <w:t>а</w:t>
            </w:r>
            <w:r w:rsidRPr="00911357">
              <w:rPr>
                <w:rFonts w:ascii="Times New Roman" w:eastAsia="Times New Roman" w:hAnsi="Times New Roman" w:cs="Times New Roman"/>
                <w:color w:val="363435"/>
                <w:spacing w:val="-1"/>
                <w:sz w:val="24"/>
                <w:szCs w:val="24"/>
              </w:rPr>
              <w:t>чин</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про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1"/>
                <w:sz w:val="24"/>
                <w:szCs w:val="24"/>
              </w:rPr>
              <w:t>ер</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ст</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1"/>
                <w:sz w:val="24"/>
                <w:szCs w:val="24"/>
              </w:rPr>
              <w:t>рен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ст</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проје</w:t>
            </w:r>
            <w:r w:rsidRPr="00911357">
              <w:rPr>
                <w:rFonts w:ascii="Times New Roman" w:eastAsia="Times New Roman" w:hAnsi="Times New Roman" w:cs="Times New Roman"/>
                <w:color w:val="363435"/>
                <w:spacing w:val="-3"/>
                <w:sz w:val="24"/>
                <w:szCs w:val="24"/>
              </w:rPr>
              <w:t>кт</w:t>
            </w:r>
            <w:r w:rsidRPr="00911357">
              <w:rPr>
                <w:rFonts w:ascii="Times New Roman" w:eastAsia="Times New Roman" w:hAnsi="Times New Roman" w:cs="Times New Roman"/>
                <w:color w:val="363435"/>
                <w:spacing w:val="-1"/>
                <w:sz w:val="24"/>
                <w:szCs w:val="24"/>
              </w:rPr>
              <w:t>о</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1"/>
                <w:sz w:val="24"/>
                <w:szCs w:val="24"/>
              </w:rPr>
              <w:t>ани</w:t>
            </w:r>
            <w:r w:rsidRPr="00911357">
              <w:rPr>
                <w:rFonts w:ascii="Times New Roman" w:eastAsia="Times New Roman" w:hAnsi="Times New Roman" w:cs="Times New Roman"/>
                <w:color w:val="363435"/>
                <w:sz w:val="24"/>
                <w:szCs w:val="24"/>
              </w:rPr>
              <w:t xml:space="preserve">х </w:t>
            </w:r>
            <w:r w:rsidRPr="00911357">
              <w:rPr>
                <w:rFonts w:ascii="Times New Roman" w:eastAsia="Times New Roman" w:hAnsi="Times New Roman" w:cs="Times New Roman"/>
                <w:color w:val="363435"/>
                <w:spacing w:val="-1"/>
                <w:sz w:val="24"/>
                <w:szCs w:val="24"/>
              </w:rPr>
              <w:t>и</w:t>
            </w:r>
            <w:r w:rsidRPr="00911357">
              <w:rPr>
                <w:rFonts w:ascii="Times New Roman" w:eastAsia="Times New Roman" w:hAnsi="Times New Roman" w:cs="Times New Roman"/>
                <w:color w:val="363435"/>
                <w:spacing w:val="-3"/>
                <w:sz w:val="24"/>
                <w:szCs w:val="24"/>
              </w:rPr>
              <w:t>с</w:t>
            </w:r>
            <w:r w:rsidRPr="00911357">
              <w:rPr>
                <w:rFonts w:ascii="Times New Roman" w:eastAsia="Times New Roman" w:hAnsi="Times New Roman" w:cs="Times New Roman"/>
                <w:color w:val="363435"/>
                <w:spacing w:val="-8"/>
                <w:sz w:val="24"/>
                <w:szCs w:val="24"/>
              </w:rPr>
              <w:t>х</w:t>
            </w:r>
            <w:r w:rsidRPr="00911357">
              <w:rPr>
                <w:rFonts w:ascii="Times New Roman" w:eastAsia="Times New Roman" w:hAnsi="Times New Roman" w:cs="Times New Roman"/>
                <w:color w:val="363435"/>
                <w:spacing w:val="-6"/>
                <w:sz w:val="24"/>
                <w:szCs w:val="24"/>
              </w:rPr>
              <w:t>о</w:t>
            </w:r>
            <w:r w:rsidRPr="00911357">
              <w:rPr>
                <w:rFonts w:ascii="Times New Roman" w:eastAsia="Times New Roman" w:hAnsi="Times New Roman" w:cs="Times New Roman"/>
                <w:color w:val="363435"/>
                <w:spacing w:val="-1"/>
                <w:sz w:val="24"/>
                <w:szCs w:val="24"/>
              </w:rPr>
              <w:t>да</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Препо</w:t>
            </w:r>
            <w:r w:rsidRPr="00911357">
              <w:rPr>
                <w:rFonts w:ascii="Times New Roman" w:eastAsia="Times New Roman" w:hAnsi="Times New Roman" w:cs="Times New Roman"/>
                <w:color w:val="363435"/>
                <w:spacing w:val="-3"/>
                <w:sz w:val="24"/>
                <w:szCs w:val="24"/>
              </w:rPr>
              <w:t>р</w:t>
            </w:r>
            <w:r w:rsidRPr="00911357">
              <w:rPr>
                <w:rFonts w:ascii="Times New Roman" w:eastAsia="Times New Roman" w:hAnsi="Times New Roman" w:cs="Times New Roman"/>
                <w:color w:val="363435"/>
                <w:spacing w:val="-1"/>
                <w:sz w:val="24"/>
                <w:szCs w:val="24"/>
              </w:rPr>
              <w:t>у</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ј</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нас</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авни</w:t>
            </w:r>
            <w:r w:rsidRPr="00911357">
              <w:rPr>
                <w:rFonts w:ascii="Times New Roman" w:eastAsia="Times New Roman" w:hAnsi="Times New Roman" w:cs="Times New Roman"/>
                <w:color w:val="363435"/>
                <w:sz w:val="24"/>
                <w:szCs w:val="24"/>
              </w:rPr>
              <w:t xml:space="preserve">к </w:t>
            </w:r>
            <w:r w:rsidRPr="00911357">
              <w:rPr>
                <w:rFonts w:ascii="Times New Roman" w:eastAsia="Times New Roman" w:hAnsi="Times New Roman" w:cs="Times New Roman"/>
                <w:color w:val="363435"/>
                <w:spacing w:val="-1"/>
                <w:sz w:val="24"/>
                <w:szCs w:val="24"/>
              </w:rPr>
              <w:t>планир</w:t>
            </w:r>
            <w:r w:rsidRPr="00911357">
              <w:rPr>
                <w:rFonts w:ascii="Times New Roman" w:eastAsia="Times New Roman" w:hAnsi="Times New Roman" w:cs="Times New Roman"/>
                <w:color w:val="363435"/>
                <w:sz w:val="24"/>
                <w:szCs w:val="24"/>
              </w:rPr>
              <w:t xml:space="preserve">а и </w:t>
            </w:r>
            <w:r w:rsidRPr="00911357">
              <w:rPr>
                <w:rFonts w:ascii="Times New Roman" w:eastAsia="Times New Roman" w:hAnsi="Times New Roman" w:cs="Times New Roman"/>
                <w:color w:val="363435"/>
                <w:spacing w:val="-1"/>
                <w:sz w:val="24"/>
                <w:szCs w:val="24"/>
              </w:rPr>
              <w:t>припре</w:t>
            </w:r>
            <w:r w:rsidRPr="00911357">
              <w:rPr>
                <w:rFonts w:ascii="Times New Roman" w:eastAsia="Times New Roman" w:hAnsi="Times New Roman" w:cs="Times New Roman"/>
                <w:color w:val="363435"/>
                <w:spacing w:val="-2"/>
                <w:sz w:val="24"/>
                <w:szCs w:val="24"/>
              </w:rPr>
              <w:t>м</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нас</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pacing w:val="-7"/>
                <w:sz w:val="24"/>
                <w:szCs w:val="24"/>
              </w:rPr>
              <w:t>в</w:t>
            </w:r>
            <w:r w:rsidRPr="00911357">
              <w:rPr>
                <w:rFonts w:ascii="Times New Roman" w:eastAsia="Times New Roman" w:hAnsi="Times New Roman" w:cs="Times New Roman"/>
                <w:color w:val="363435"/>
                <w:sz w:val="24"/>
                <w:szCs w:val="24"/>
              </w:rPr>
              <w:t xml:space="preserve">у </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1"/>
                <w:sz w:val="24"/>
                <w:szCs w:val="24"/>
              </w:rPr>
              <w:t>ам</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1"/>
                <w:sz w:val="24"/>
                <w:szCs w:val="24"/>
              </w:rPr>
              <w:t>та</w:t>
            </w:r>
            <w:r w:rsidRPr="00911357">
              <w:rPr>
                <w:rFonts w:ascii="Times New Roman" w:eastAsia="Times New Roman" w:hAnsi="Times New Roman" w:cs="Times New Roman"/>
                <w:color w:val="363435"/>
                <w:spacing w:val="-1"/>
                <w:sz w:val="24"/>
                <w:szCs w:val="24"/>
              </w:rPr>
              <w:t>лн</w:t>
            </w:r>
            <w:r w:rsidRPr="00911357">
              <w:rPr>
                <w:rFonts w:ascii="Times New Roman" w:eastAsia="Times New Roman" w:hAnsi="Times New Roman" w:cs="Times New Roman"/>
                <w:color w:val="363435"/>
                <w:sz w:val="24"/>
                <w:szCs w:val="24"/>
              </w:rPr>
              <w:t xml:space="preserve">о и у </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1"/>
                <w:sz w:val="24"/>
                <w:szCs w:val="24"/>
              </w:rPr>
              <w:t>арадњ</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pacing w:val="-1"/>
                <w:sz w:val="24"/>
                <w:szCs w:val="24"/>
              </w:rPr>
              <w:t>лега</w:t>
            </w:r>
            <w:r w:rsidRPr="00911357">
              <w:rPr>
                <w:rFonts w:ascii="Times New Roman" w:eastAsia="Times New Roman" w:hAnsi="Times New Roman" w:cs="Times New Roman"/>
                <w:color w:val="363435"/>
                <w:spacing w:val="-2"/>
                <w:sz w:val="24"/>
                <w:szCs w:val="24"/>
              </w:rPr>
              <w:t>м</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и</w:t>
            </w:r>
            <w:r w:rsidRPr="00911357">
              <w:rPr>
                <w:rFonts w:ascii="Times New Roman" w:eastAsia="Times New Roman" w:hAnsi="Times New Roman" w:cs="Times New Roman"/>
                <w:color w:val="363435"/>
                <w:sz w:val="24"/>
                <w:szCs w:val="24"/>
              </w:rPr>
              <w:t xml:space="preserve">з </w:t>
            </w:r>
            <w:r w:rsidRPr="00911357">
              <w:rPr>
                <w:rFonts w:ascii="Times New Roman" w:eastAsia="Times New Roman" w:hAnsi="Times New Roman" w:cs="Times New Roman"/>
                <w:color w:val="363435"/>
                <w:spacing w:val="-1"/>
                <w:sz w:val="24"/>
                <w:szCs w:val="24"/>
              </w:rPr>
              <w:t>разр</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1"/>
                <w:sz w:val="24"/>
                <w:szCs w:val="24"/>
              </w:rPr>
              <w:t>но</w:t>
            </w:r>
            <w:r w:rsidRPr="00911357">
              <w:rPr>
                <w:rFonts w:ascii="Times New Roman" w:eastAsia="Times New Roman" w:hAnsi="Times New Roman" w:cs="Times New Roman"/>
                <w:color w:val="363435"/>
                <w:sz w:val="24"/>
                <w:szCs w:val="24"/>
              </w:rPr>
              <w:t>г</w:t>
            </w:r>
            <w:r w:rsidRPr="00911357">
              <w:rPr>
                <w:rFonts w:ascii="Times New Roman" w:eastAsia="Times New Roman" w:hAnsi="Times New Roman" w:cs="Times New Roman"/>
                <w:color w:val="363435"/>
                <w:spacing w:val="-2"/>
                <w:sz w:val="24"/>
                <w:szCs w:val="24"/>
              </w:rPr>
              <w:t xml:space="preserve"> в</w:t>
            </w:r>
            <w:r w:rsidRPr="00911357">
              <w:rPr>
                <w:rFonts w:ascii="Times New Roman" w:eastAsia="Times New Roman" w:hAnsi="Times New Roman" w:cs="Times New Roman"/>
                <w:color w:val="363435"/>
                <w:spacing w:val="-1"/>
                <w:sz w:val="24"/>
                <w:szCs w:val="24"/>
              </w:rPr>
              <w:t>ећ</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збо</w:t>
            </w:r>
            <w:r w:rsidRPr="00911357">
              <w:rPr>
                <w:rFonts w:ascii="Times New Roman" w:eastAsia="Times New Roman" w:hAnsi="Times New Roman" w:cs="Times New Roman"/>
                <w:color w:val="363435"/>
                <w:sz w:val="24"/>
                <w:szCs w:val="24"/>
              </w:rPr>
              <w:t xml:space="preserve">г </w:t>
            </w:r>
            <w:r w:rsidRPr="00911357">
              <w:rPr>
                <w:rFonts w:ascii="Times New Roman" w:eastAsia="Times New Roman" w:hAnsi="Times New Roman" w:cs="Times New Roman"/>
                <w:color w:val="363435"/>
                <w:spacing w:val="-1"/>
                <w:sz w:val="24"/>
                <w:szCs w:val="24"/>
              </w:rPr>
              <w:t>усп</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ављањ</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орелациј</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међ</w:t>
            </w:r>
            <w:r w:rsidRPr="00911357">
              <w:rPr>
                <w:rFonts w:ascii="Times New Roman" w:eastAsia="Times New Roman" w:hAnsi="Times New Roman" w:cs="Times New Roman"/>
                <w:color w:val="363435"/>
                <w:sz w:val="24"/>
                <w:szCs w:val="24"/>
              </w:rPr>
              <w:t xml:space="preserve">у </w:t>
            </w:r>
            <w:r w:rsidRPr="00911357">
              <w:rPr>
                <w:rFonts w:ascii="Times New Roman" w:eastAsia="Times New Roman" w:hAnsi="Times New Roman" w:cs="Times New Roman"/>
                <w:color w:val="363435"/>
                <w:spacing w:val="-1"/>
                <w:sz w:val="24"/>
                <w:szCs w:val="24"/>
              </w:rPr>
              <w:t>пр</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pacing w:val="-1"/>
                <w:sz w:val="24"/>
                <w:szCs w:val="24"/>
              </w:rPr>
              <w:t>дмети</w:t>
            </w:r>
            <w:r w:rsidRPr="00911357">
              <w:rPr>
                <w:rFonts w:ascii="Times New Roman" w:eastAsia="Times New Roman" w:hAnsi="Times New Roman" w:cs="Times New Roman"/>
                <w:color w:val="363435"/>
                <w:spacing w:val="-2"/>
                <w:sz w:val="24"/>
                <w:szCs w:val="24"/>
              </w:rPr>
              <w:t>м</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w:t>
            </w:r>
          </w:p>
          <w:p w:rsidR="00911357" w:rsidRPr="00911357" w:rsidRDefault="00911357" w:rsidP="00911357">
            <w:pPr>
              <w:widowControl w:val="0"/>
              <w:autoSpaceDE w:val="0"/>
              <w:autoSpaceDN w:val="0"/>
              <w:adjustRightInd w:val="0"/>
              <w:spacing w:after="0" w:line="360" w:lineRule="auto"/>
              <w:ind w:left="120" w:right="-30" w:firstLine="397"/>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П</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ребно је радити на раз</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 xml:space="preserve">оју </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z w:val="24"/>
                <w:szCs w:val="24"/>
              </w:rPr>
              <w:t>ори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амс</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ог н</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чина ми</w:t>
            </w:r>
            <w:r w:rsidRPr="00911357">
              <w:rPr>
                <w:rFonts w:ascii="Times New Roman" w:eastAsia="Times New Roman" w:hAnsi="Times New Roman" w:cs="Times New Roman"/>
                <w:color w:val="363435"/>
                <w:sz w:val="24"/>
                <w:szCs w:val="24"/>
              </w:rPr>
              <w:softHyphen/>
              <w:t>шљења у п</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уп</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 реша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ања про</w:t>
            </w:r>
            <w:r w:rsidRPr="00911357">
              <w:rPr>
                <w:rFonts w:ascii="Times New Roman" w:eastAsia="Times New Roman" w:hAnsi="Times New Roman" w:cs="Times New Roman"/>
                <w:color w:val="363435"/>
                <w:spacing w:val="-4"/>
                <w:sz w:val="24"/>
                <w:szCs w:val="24"/>
              </w:rPr>
              <w:t>б</w:t>
            </w:r>
            <w:r w:rsidRPr="00911357">
              <w:rPr>
                <w:rFonts w:ascii="Times New Roman" w:eastAsia="Times New Roman" w:hAnsi="Times New Roman" w:cs="Times New Roman"/>
                <w:color w:val="363435"/>
                <w:sz w:val="24"/>
                <w:szCs w:val="24"/>
              </w:rPr>
              <w:t>ле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и зад</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 раз</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оју логич</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ог мишљења и изградњи личних 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тегија за учење уз примену ИКТ</w:t>
            </w:r>
            <w:r w:rsidRPr="00911357">
              <w:rPr>
                <w:rFonts w:ascii="Times New Roman" w:eastAsia="Times New Roman" w:hAnsi="Times New Roman" w:cs="Times New Roman"/>
                <w:color w:val="363435"/>
                <w:sz w:val="24"/>
                <w:szCs w:val="24"/>
              </w:rPr>
              <w:softHyphen/>
              <w:t>а. Да би сви ученици д</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сти</w:t>
            </w:r>
            <w:r w:rsidRPr="00911357">
              <w:rPr>
                <w:rFonts w:ascii="Times New Roman" w:eastAsia="Times New Roman" w:hAnsi="Times New Roman" w:cs="Times New Roman"/>
                <w:color w:val="363435"/>
                <w:spacing w:val="-9"/>
                <w:sz w:val="24"/>
                <w:szCs w:val="24"/>
              </w:rPr>
              <w:t>г</w:t>
            </w:r>
            <w:r w:rsidRPr="00911357">
              <w:rPr>
                <w:rFonts w:ascii="Times New Roman" w:eastAsia="Times New Roman" w:hAnsi="Times New Roman" w:cs="Times New Roman"/>
                <w:color w:val="363435"/>
                <w:sz w:val="24"/>
                <w:szCs w:val="24"/>
              </w:rPr>
              <w:t>ли 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двиђене 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7"/>
                <w:sz w:val="24"/>
                <w:szCs w:val="24"/>
              </w:rPr>
              <w:t>х</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де,п</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ребно је 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тивн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 xml:space="preserve">сти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 xml:space="preserve">смислити </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 да укључују пра</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тичан рад,уз приме</w:t>
            </w:r>
            <w:r w:rsidRPr="00911357">
              <w:rPr>
                <w:rFonts w:ascii="Times New Roman" w:eastAsia="Times New Roman" w:hAnsi="Times New Roman" w:cs="Times New Roman"/>
                <w:color w:val="363435"/>
                <w:sz w:val="24"/>
                <w:szCs w:val="24"/>
              </w:rPr>
              <w:softHyphen/>
              <w:t>ну ИКТ</w:t>
            </w:r>
            <w:r w:rsidRPr="00911357">
              <w:rPr>
                <w:rFonts w:ascii="Times New Roman" w:eastAsia="Times New Roman" w:hAnsi="Times New Roman" w:cs="Times New Roman"/>
                <w:color w:val="363435"/>
                <w:sz w:val="24"/>
                <w:szCs w:val="24"/>
              </w:rPr>
              <w:softHyphen/>
              <w:t>а, по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 различитих</w:t>
            </w:r>
            <w:r w:rsidRPr="00911357">
              <w:rPr>
                <w:rFonts w:ascii="Times New Roman" w:eastAsia="Times New Roman" w:hAnsi="Times New Roman" w:cs="Times New Roman"/>
                <w:color w:val="363435"/>
                <w:spacing w:val="2"/>
                <w:sz w:val="24"/>
                <w:szCs w:val="24"/>
              </w:rPr>
              <w:t xml:space="preserve"> с</w:t>
            </w:r>
            <w:r w:rsidRPr="00911357">
              <w:rPr>
                <w:rFonts w:ascii="Times New Roman" w:eastAsia="Times New Roman" w:hAnsi="Times New Roman" w:cs="Times New Roman"/>
                <w:color w:val="363435"/>
                <w:sz w:val="24"/>
                <w:szCs w:val="24"/>
              </w:rPr>
              <w:t>адржаја из д</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угих те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уну</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ар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амог 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дме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 xml:space="preserve">ао и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 д</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угим 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дмети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ељно је да планиране 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тивн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сти на ча</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у пр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 xml:space="preserve">ти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 и јасно упу</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ст</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 учени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 за р</w:t>
            </w:r>
            <w:r w:rsidRPr="00911357">
              <w:rPr>
                <w:rFonts w:ascii="Times New Roman" w:eastAsia="Times New Roman" w:hAnsi="Times New Roman" w:cs="Times New Roman"/>
                <w:color w:val="363435"/>
                <w:spacing w:val="2"/>
                <w:sz w:val="24"/>
                <w:szCs w:val="24"/>
              </w:rPr>
              <w:t>еа</w:t>
            </w:r>
            <w:r w:rsidRPr="00911357">
              <w:rPr>
                <w:rFonts w:ascii="Times New Roman" w:eastAsia="Times New Roman" w:hAnsi="Times New Roman" w:cs="Times New Roman"/>
                <w:color w:val="363435"/>
                <w:sz w:val="24"/>
                <w:szCs w:val="24"/>
              </w:rPr>
              <w:t>лизацију зад</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 уз демонс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рацију п</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уп</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а.Ос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авити про</w:t>
            </w:r>
            <w:r w:rsidRPr="00911357">
              <w:rPr>
                <w:rFonts w:ascii="Times New Roman" w:eastAsia="Times New Roman" w:hAnsi="Times New Roman" w:cs="Times New Roman"/>
                <w:color w:val="363435"/>
                <w:sz w:val="24"/>
                <w:szCs w:val="24"/>
              </w:rPr>
              <w:softHyphen/>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ор за ученич</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 инициј</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6"/>
                <w:sz w:val="24"/>
                <w:szCs w:val="24"/>
              </w:rPr>
              <w:t>в</w:t>
            </w:r>
            <w:r w:rsidRPr="00911357">
              <w:rPr>
                <w:rFonts w:ascii="Times New Roman" w:eastAsia="Times New Roman" w:hAnsi="Times New Roman" w:cs="Times New Roman"/>
                <w:color w:val="363435"/>
                <w:sz w:val="24"/>
                <w:szCs w:val="24"/>
              </w:rPr>
              <w:t>у и кр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тивн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14"/>
                <w:sz w:val="24"/>
                <w:szCs w:val="24"/>
              </w:rPr>
              <w:t>т</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 xml:space="preserve">сно да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 кроз дис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 xml:space="preserve">усију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 ученици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да</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 најадек</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 xml:space="preserve">тнији </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онцепти и 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тегије за р</w:t>
            </w:r>
            <w:r w:rsidRPr="00911357">
              <w:rPr>
                <w:rFonts w:ascii="Times New Roman" w:eastAsia="Times New Roman" w:hAnsi="Times New Roman" w:cs="Times New Roman"/>
                <w:color w:val="363435"/>
                <w:spacing w:val="2"/>
                <w:sz w:val="24"/>
                <w:szCs w:val="24"/>
              </w:rPr>
              <w:t>еа</w:t>
            </w:r>
            <w:r w:rsidRPr="00911357">
              <w:rPr>
                <w:rFonts w:ascii="Times New Roman" w:eastAsia="Times New Roman" w:hAnsi="Times New Roman" w:cs="Times New Roman"/>
                <w:color w:val="363435"/>
                <w:sz w:val="24"/>
                <w:szCs w:val="24"/>
              </w:rPr>
              <w:t xml:space="preserve">лизацију </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дређених а</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тивн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 xml:space="preserve">сти.У </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 р</w:t>
            </w:r>
            <w:r w:rsidRPr="00911357">
              <w:rPr>
                <w:rFonts w:ascii="Times New Roman" w:eastAsia="Times New Roman" w:hAnsi="Times New Roman" w:cs="Times New Roman"/>
                <w:color w:val="363435"/>
                <w:spacing w:val="2"/>
                <w:sz w:val="24"/>
                <w:szCs w:val="24"/>
              </w:rPr>
              <w:t>еа</w:t>
            </w:r>
            <w:r w:rsidRPr="00911357">
              <w:rPr>
                <w:rFonts w:ascii="Times New Roman" w:eastAsia="Times New Roman" w:hAnsi="Times New Roman" w:cs="Times New Roman"/>
                <w:color w:val="363435"/>
                <w:sz w:val="24"/>
                <w:szCs w:val="24"/>
              </w:rPr>
              <w:t>лиза</w:t>
            </w:r>
            <w:r w:rsidRPr="00911357">
              <w:rPr>
                <w:rFonts w:ascii="Times New Roman" w:eastAsia="Times New Roman" w:hAnsi="Times New Roman" w:cs="Times New Roman"/>
                <w:color w:val="363435"/>
                <w:sz w:val="24"/>
                <w:szCs w:val="24"/>
              </w:rPr>
              <w:softHyphen/>
              <w:t xml:space="preserve"> цијe планираних а</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тивн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сти радити на усп</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ављању и не</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ању нави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 xml:space="preserve">а и понашања </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ао ш</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о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у 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упн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14"/>
                <w:sz w:val="24"/>
                <w:szCs w:val="24"/>
              </w:rPr>
              <w:t>т</w:t>
            </w:r>
            <w:r w:rsidRPr="00911357">
              <w:rPr>
                <w:rFonts w:ascii="Times New Roman" w:eastAsia="Times New Roman" w:hAnsi="Times New Roman" w:cs="Times New Roman"/>
                <w:color w:val="363435"/>
                <w:sz w:val="24"/>
                <w:szCs w:val="24"/>
              </w:rPr>
              <w:t>,ис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рајн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14"/>
                <w:sz w:val="24"/>
                <w:szCs w:val="24"/>
              </w:rPr>
              <w:t>т</w:t>
            </w:r>
            <w:r w:rsidRPr="00911357">
              <w:rPr>
                <w:rFonts w:ascii="Times New Roman" w:eastAsia="Times New Roman" w:hAnsi="Times New Roman" w:cs="Times New Roman"/>
                <w:color w:val="363435"/>
                <w:sz w:val="24"/>
                <w:szCs w:val="24"/>
              </w:rPr>
              <w:t>,ан</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литич 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13"/>
                <w:sz w:val="24"/>
                <w:szCs w:val="24"/>
              </w:rPr>
              <w:t>т</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ам</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та</w:t>
            </w:r>
            <w:r w:rsidRPr="00911357">
              <w:rPr>
                <w:rFonts w:ascii="Times New Roman" w:eastAsia="Times New Roman" w:hAnsi="Times New Roman" w:cs="Times New Roman"/>
                <w:color w:val="363435"/>
                <w:sz w:val="24"/>
                <w:szCs w:val="24"/>
              </w:rPr>
              <w:t>лн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ст у раду и спремн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 xml:space="preserve">ст на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арадњ</w:t>
            </w:r>
            <w:r w:rsidRPr="00911357">
              <w:rPr>
                <w:rFonts w:ascii="Times New Roman" w:eastAsia="Times New Roman" w:hAnsi="Times New Roman" w:cs="Times New Roman"/>
                <w:color w:val="363435"/>
                <w:spacing w:val="-18"/>
                <w:sz w:val="24"/>
                <w:szCs w:val="24"/>
              </w:rPr>
              <w:t>у</w:t>
            </w:r>
            <w:r w:rsidRPr="00911357">
              <w:rPr>
                <w:rFonts w:ascii="Times New Roman" w:eastAsia="Times New Roman" w:hAnsi="Times New Roman" w:cs="Times New Roman"/>
                <w:color w:val="363435"/>
                <w:sz w:val="24"/>
                <w:szCs w:val="24"/>
              </w:rPr>
              <w:t>.</w:t>
            </w:r>
          </w:p>
          <w:p w:rsidR="00911357" w:rsidRPr="00911357" w:rsidRDefault="00911357" w:rsidP="00911357">
            <w:pPr>
              <w:widowControl w:val="0"/>
              <w:autoSpaceDE w:val="0"/>
              <w:autoSpaceDN w:val="0"/>
              <w:adjustRightInd w:val="0"/>
              <w:spacing w:after="0" w:line="360" w:lineRule="auto"/>
              <w:ind w:left="121" w:right="-31" w:firstLine="397"/>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стизање д</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фини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аних 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7"/>
                <w:sz w:val="24"/>
                <w:szCs w:val="24"/>
              </w:rPr>
              <w:t>х</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да м</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ст</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 xml:space="preserve">арити уз </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дре</w:t>
            </w:r>
            <w:r w:rsidRPr="00911357">
              <w:rPr>
                <w:rFonts w:ascii="Times New Roman" w:eastAsia="Times New Roman" w:hAnsi="Times New Roman" w:cs="Times New Roman"/>
                <w:color w:val="363435"/>
                <w:sz w:val="24"/>
                <w:szCs w:val="24"/>
              </w:rPr>
              <w:softHyphen/>
              <w:t>ђени степен слоб</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де нас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авни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 у избо</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 ме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да рада,про</w:t>
            </w:r>
            <w:r w:rsidRPr="00911357">
              <w:rPr>
                <w:rFonts w:ascii="Times New Roman" w:eastAsia="Times New Roman" w:hAnsi="Times New Roman" w:cs="Times New Roman"/>
                <w:color w:val="363435"/>
                <w:sz w:val="24"/>
                <w:szCs w:val="24"/>
              </w:rPr>
              <w:softHyphen/>
              <w:t xml:space="preserve">грамских </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 и т</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хн</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логија(р</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чунар,диги</w:t>
            </w:r>
            <w:r w:rsidRPr="00911357">
              <w:rPr>
                <w:rFonts w:ascii="Times New Roman" w:eastAsia="Times New Roman" w:hAnsi="Times New Roman" w:cs="Times New Roman"/>
                <w:color w:val="363435"/>
                <w:spacing w:val="2"/>
                <w:sz w:val="24"/>
                <w:szCs w:val="24"/>
              </w:rPr>
              <w:t>та</w:t>
            </w:r>
            <w:r w:rsidRPr="00911357">
              <w:rPr>
                <w:rFonts w:ascii="Times New Roman" w:eastAsia="Times New Roman" w:hAnsi="Times New Roman" w:cs="Times New Roman"/>
                <w:color w:val="363435"/>
                <w:sz w:val="24"/>
                <w:szCs w:val="24"/>
              </w:rPr>
              <w:t>лниуређај...),</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 и у 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сл</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ду и динамици р</w:t>
            </w:r>
            <w:r w:rsidRPr="00911357">
              <w:rPr>
                <w:rFonts w:ascii="Times New Roman" w:eastAsia="Times New Roman" w:hAnsi="Times New Roman" w:cs="Times New Roman"/>
                <w:color w:val="363435"/>
                <w:spacing w:val="2"/>
                <w:sz w:val="24"/>
                <w:szCs w:val="24"/>
              </w:rPr>
              <w:t>еа</w:t>
            </w:r>
            <w:r w:rsidRPr="00911357">
              <w:rPr>
                <w:rFonts w:ascii="Times New Roman" w:eastAsia="Times New Roman" w:hAnsi="Times New Roman" w:cs="Times New Roman"/>
                <w:color w:val="363435"/>
                <w:sz w:val="24"/>
                <w:szCs w:val="24"/>
              </w:rPr>
              <w:t>лизације елемен</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 различитих те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w:t>
            </w:r>
            <w:r w:rsidRPr="00911357">
              <w:rPr>
                <w:rFonts w:ascii="Times New Roman" w:eastAsia="Times New Roman" w:hAnsi="Times New Roman" w:cs="Times New Roman"/>
                <w:color w:val="363435"/>
                <w:sz w:val="24"/>
                <w:szCs w:val="24"/>
              </w:rPr>
              <w:softHyphen/>
              <w:t>ских о</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z w:val="24"/>
                <w:szCs w:val="24"/>
              </w:rPr>
              <w:t>ласти.На интерне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2"/>
                <w:sz w:val="24"/>
                <w:szCs w:val="24"/>
              </w:rPr>
              <w:t xml:space="preserve"> с</w:t>
            </w:r>
            <w:r w:rsidRPr="00911357">
              <w:rPr>
                <w:rFonts w:ascii="Times New Roman" w:eastAsia="Times New Roman" w:hAnsi="Times New Roman" w:cs="Times New Roman"/>
                <w:color w:val="363435"/>
                <w:sz w:val="24"/>
                <w:szCs w:val="24"/>
              </w:rPr>
              <w:t>е могу</w:t>
            </w:r>
            <w:r w:rsidRPr="00911357">
              <w:rPr>
                <w:rFonts w:ascii="Times New Roman" w:eastAsia="Times New Roman" w:hAnsi="Times New Roman" w:cs="Times New Roman"/>
                <w:color w:val="363435"/>
                <w:spacing w:val="2"/>
                <w:sz w:val="24"/>
                <w:szCs w:val="24"/>
              </w:rPr>
              <w:t xml:space="preserve"> </w:t>
            </w:r>
            <w:r w:rsidRPr="00911357">
              <w:rPr>
                <w:rFonts w:ascii="Times New Roman" w:eastAsia="Times New Roman" w:hAnsi="Times New Roman" w:cs="Times New Roman"/>
                <w:color w:val="363435"/>
                <w:sz w:val="24"/>
                <w:szCs w:val="24"/>
              </w:rPr>
              <w:t>наћипримери добре пра</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 xml:space="preserve">оји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е,уз прила</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z w:val="24"/>
                <w:szCs w:val="24"/>
              </w:rPr>
              <w:t>ођа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 услови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рада и пош</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 xml:space="preserve">ањем </w:t>
            </w:r>
            <w:r w:rsidRPr="00911357">
              <w:rPr>
                <w:rFonts w:ascii="Times New Roman" w:eastAsia="Times New Roman" w:hAnsi="Times New Roman" w:cs="Times New Roman"/>
                <w:color w:val="363435"/>
                <w:spacing w:val="-9"/>
                <w:sz w:val="24"/>
                <w:szCs w:val="24"/>
              </w:rPr>
              <w:t>а</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орских пра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 xml:space="preserve">а, могу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ористити.</w:t>
            </w:r>
          </w:p>
          <w:p w:rsidR="00911357" w:rsidRPr="00911357" w:rsidRDefault="00911357" w:rsidP="00911357">
            <w:pPr>
              <w:widowControl w:val="0"/>
              <w:autoSpaceDE w:val="0"/>
              <w:autoSpaceDN w:val="0"/>
              <w:adjustRightInd w:val="0"/>
              <w:spacing w:before="44" w:after="0" w:line="360" w:lineRule="auto"/>
              <w:ind w:right="127" w:firstLine="397"/>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Собзир</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 да је нас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 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ог 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дме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 теоријс</w:t>
            </w:r>
            <w:r w:rsidRPr="00911357">
              <w:rPr>
                <w:rFonts w:ascii="Times New Roman" w:eastAsia="Times New Roman" w:hAnsi="Times New Roman" w:cs="Times New Roman"/>
                <w:color w:val="363435"/>
                <w:spacing w:val="-9"/>
                <w:sz w:val="24"/>
                <w:szCs w:val="24"/>
              </w:rPr>
              <w:t>кo-</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z w:val="24"/>
                <w:szCs w:val="24"/>
              </w:rPr>
              <w:softHyphen/>
              <w:t>пра</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 xml:space="preserve">тичног </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ара</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тера из</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 xml:space="preserve">ди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 ј</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дан час н</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дељно</w:t>
            </w:r>
            <w:proofErr w:type="gramStart"/>
            <w:r w:rsidRPr="00911357">
              <w:rPr>
                <w:rFonts w:ascii="Times New Roman" w:eastAsia="Times New Roman" w:hAnsi="Times New Roman" w:cs="Times New Roman"/>
                <w:color w:val="363435"/>
                <w:sz w:val="24"/>
                <w:szCs w:val="24"/>
              </w:rPr>
              <w:t>,у</w:t>
            </w:r>
            <w:proofErr w:type="gramEnd"/>
            <w:r w:rsidRPr="00911357">
              <w:rPr>
                <w:rFonts w:ascii="Times New Roman" w:eastAsia="Times New Roman" w:hAnsi="Times New Roman" w:cs="Times New Roman"/>
                <w:color w:val="363435"/>
                <w:sz w:val="24"/>
                <w:szCs w:val="24"/>
              </w:rPr>
              <w:t xml:space="preserve"> р</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чунарс</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 xml:space="preserve">м </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абине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у/диги</w:t>
            </w:r>
            <w:r w:rsidRPr="00911357">
              <w:rPr>
                <w:rFonts w:ascii="Times New Roman" w:eastAsia="Times New Roman" w:hAnsi="Times New Roman" w:cs="Times New Roman"/>
                <w:color w:val="363435"/>
                <w:spacing w:val="2"/>
                <w:sz w:val="24"/>
                <w:szCs w:val="24"/>
              </w:rPr>
              <w:t>та</w:t>
            </w:r>
            <w:r w:rsidRPr="00911357">
              <w:rPr>
                <w:rFonts w:ascii="Times New Roman" w:eastAsia="Times New Roman" w:hAnsi="Times New Roman" w:cs="Times New Roman"/>
                <w:color w:val="363435"/>
                <w:sz w:val="24"/>
                <w:szCs w:val="24"/>
              </w:rPr>
              <w:t>лној учионици.</w:t>
            </w:r>
          </w:p>
          <w:p w:rsidR="00911357" w:rsidRPr="00911357" w:rsidRDefault="00911357" w:rsidP="00911357">
            <w:pPr>
              <w:spacing w:after="0" w:line="240" w:lineRule="auto"/>
              <w:rPr>
                <w:rFonts w:ascii="Times New Roman" w:hAnsi="Times New Roman" w:cs="Times New Roman"/>
                <w:sz w:val="24"/>
                <w:szCs w:val="24"/>
              </w:rPr>
            </w:pPr>
          </w:p>
        </w:tc>
      </w:tr>
    </w:tbl>
    <w:p w:rsidR="00911357" w:rsidRPr="00911357" w:rsidRDefault="00911357" w:rsidP="00911357">
      <w:pPr>
        <w:rPr>
          <w:rFonts w:ascii="Times New Roman" w:hAnsi="Times New Roman" w:cs="Times New Roman"/>
          <w:b/>
          <w:color w:val="0070C0"/>
          <w:sz w:val="24"/>
          <w:szCs w:val="24"/>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4"/>
        <w:gridCol w:w="221"/>
        <w:gridCol w:w="5343"/>
        <w:gridCol w:w="6480"/>
      </w:tblGrid>
      <w:tr w:rsidR="00911357" w:rsidRPr="00911357" w:rsidTr="00911357">
        <w:tc>
          <w:tcPr>
            <w:tcW w:w="2014" w:type="dxa"/>
            <w:vAlign w:val="center"/>
          </w:tcPr>
          <w:p w:rsidR="00911357" w:rsidRPr="00911357" w:rsidRDefault="00911357" w:rsidP="00911357">
            <w:pPr>
              <w:spacing w:after="0" w:line="240" w:lineRule="auto"/>
              <w:jc w:val="center"/>
              <w:rPr>
                <w:rFonts w:ascii="Times New Roman" w:hAnsi="Times New Roman" w:cs="Times New Roman"/>
                <w:b/>
                <w:color w:val="0070C0"/>
                <w:sz w:val="24"/>
                <w:szCs w:val="24"/>
              </w:rPr>
            </w:pPr>
            <w:r w:rsidRPr="00911357">
              <w:rPr>
                <w:rFonts w:ascii="Times New Roman" w:hAnsi="Times New Roman" w:cs="Times New Roman"/>
                <w:b/>
                <w:color w:val="0070C0"/>
                <w:sz w:val="24"/>
                <w:szCs w:val="24"/>
              </w:rPr>
              <w:t>ОБЛАСТ/ТЕМА</w:t>
            </w:r>
          </w:p>
        </w:tc>
        <w:tc>
          <w:tcPr>
            <w:tcW w:w="5564" w:type="dxa"/>
            <w:gridSpan w:val="2"/>
            <w:vAlign w:val="center"/>
          </w:tcPr>
          <w:p w:rsidR="00911357" w:rsidRPr="00911357" w:rsidRDefault="00911357" w:rsidP="00911357">
            <w:pPr>
              <w:spacing w:after="0" w:line="240" w:lineRule="auto"/>
              <w:jc w:val="center"/>
              <w:rPr>
                <w:rFonts w:ascii="Times New Roman" w:hAnsi="Times New Roman" w:cs="Times New Roman"/>
                <w:b/>
                <w:color w:val="0070C0"/>
                <w:sz w:val="24"/>
                <w:szCs w:val="24"/>
              </w:rPr>
            </w:pPr>
            <w:r w:rsidRPr="00911357">
              <w:rPr>
                <w:rFonts w:ascii="Times New Roman" w:hAnsi="Times New Roman" w:cs="Times New Roman"/>
                <w:b/>
                <w:color w:val="0070C0"/>
                <w:sz w:val="24"/>
                <w:szCs w:val="24"/>
              </w:rPr>
              <w:t>САДРЖАЈИ ПРОГРАМА</w:t>
            </w:r>
          </w:p>
        </w:tc>
        <w:tc>
          <w:tcPr>
            <w:tcW w:w="6480" w:type="dxa"/>
            <w:vAlign w:val="center"/>
          </w:tcPr>
          <w:p w:rsidR="00911357" w:rsidRPr="00911357" w:rsidRDefault="00911357" w:rsidP="00911357">
            <w:pPr>
              <w:spacing w:after="0" w:line="240" w:lineRule="auto"/>
              <w:jc w:val="center"/>
              <w:rPr>
                <w:rFonts w:ascii="Times New Roman" w:hAnsi="Times New Roman" w:cs="Times New Roman"/>
                <w:b/>
                <w:color w:val="0070C0"/>
                <w:sz w:val="24"/>
                <w:szCs w:val="24"/>
              </w:rPr>
            </w:pPr>
            <w:r w:rsidRPr="00911357">
              <w:rPr>
                <w:rFonts w:ascii="Times New Roman" w:hAnsi="Times New Roman" w:cs="Times New Roman"/>
                <w:b/>
                <w:color w:val="0070C0"/>
                <w:sz w:val="24"/>
                <w:szCs w:val="24"/>
              </w:rPr>
              <w:t>ИСХОДИ</w:t>
            </w:r>
          </w:p>
          <w:p w:rsidR="00911357" w:rsidRPr="00911357" w:rsidRDefault="00911357" w:rsidP="00911357">
            <w:pPr>
              <w:spacing w:after="0" w:line="240" w:lineRule="auto"/>
              <w:jc w:val="center"/>
              <w:rPr>
                <w:rFonts w:ascii="Times New Roman" w:hAnsi="Times New Roman" w:cs="Times New Roman"/>
                <w:b/>
                <w:color w:val="0070C0"/>
                <w:sz w:val="24"/>
                <w:szCs w:val="24"/>
              </w:rPr>
            </w:pPr>
            <w:r w:rsidRPr="00911357">
              <w:rPr>
                <w:rFonts w:ascii="Times New Roman" w:hAnsi="Times New Roman" w:cs="Times New Roman"/>
                <w:sz w:val="24"/>
                <w:szCs w:val="24"/>
                <w:lang w:val="ru-RU"/>
              </w:rPr>
              <w:t>По завршеној области/теми ученик ће бити у стању да:</w:t>
            </w:r>
          </w:p>
        </w:tc>
      </w:tr>
      <w:tr w:rsidR="00911357" w:rsidRPr="00911357" w:rsidTr="00911357">
        <w:tc>
          <w:tcPr>
            <w:tcW w:w="2014" w:type="dxa"/>
            <w:vAlign w:val="center"/>
          </w:tcPr>
          <w:p w:rsidR="00911357" w:rsidRPr="00911357" w:rsidRDefault="00911357" w:rsidP="00911357">
            <w:pPr>
              <w:spacing w:after="0" w:line="240" w:lineRule="auto"/>
              <w:jc w:val="center"/>
              <w:rPr>
                <w:rFonts w:ascii="Times New Roman" w:hAnsi="Times New Roman" w:cs="Times New Roman"/>
                <w:b/>
                <w:i/>
                <w:color w:val="0070C0"/>
                <w:sz w:val="24"/>
                <w:szCs w:val="24"/>
              </w:rPr>
            </w:pPr>
            <w:r w:rsidRPr="00911357">
              <w:rPr>
                <w:rFonts w:ascii="Times New Roman" w:hAnsi="Times New Roman" w:cs="Times New Roman"/>
                <w:b/>
                <w:color w:val="000000"/>
                <w:sz w:val="24"/>
                <w:szCs w:val="24"/>
              </w:rPr>
              <w:t>ИКТ</w:t>
            </w:r>
          </w:p>
        </w:tc>
        <w:tc>
          <w:tcPr>
            <w:tcW w:w="5564" w:type="dxa"/>
            <w:gridSpan w:val="2"/>
          </w:tcPr>
          <w:p w:rsidR="00911357" w:rsidRPr="00911357" w:rsidRDefault="00911357" w:rsidP="00911357">
            <w:pPr>
              <w:widowControl w:val="0"/>
              <w:autoSpaceDE w:val="0"/>
              <w:autoSpaceDN w:val="0"/>
              <w:adjustRightInd w:val="0"/>
              <w:spacing w:before="21" w:after="0" w:line="240" w:lineRule="auto"/>
              <w:ind w:left="52" w:right="129"/>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дмет и</w:t>
            </w:r>
            <w:r w:rsidRPr="00911357">
              <w:rPr>
                <w:rFonts w:ascii="Times New Roman" w:eastAsia="Times New Roman" w:hAnsi="Times New Roman" w:cs="Times New Roman"/>
                <w:color w:val="363435"/>
                <w:spacing w:val="-3"/>
                <w:sz w:val="24"/>
                <w:szCs w:val="24"/>
              </w:rPr>
              <w:t>з</w:t>
            </w:r>
            <w:r w:rsidRPr="00911357">
              <w:rPr>
                <w:rFonts w:ascii="Times New Roman" w:eastAsia="Times New Roman" w:hAnsi="Times New Roman" w:cs="Times New Roman"/>
                <w:color w:val="363435"/>
                <w:sz w:val="24"/>
                <w:szCs w:val="24"/>
              </w:rPr>
              <w:t>уча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ања ифо</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 и р</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z w:val="24"/>
                <w:szCs w:val="24"/>
              </w:rPr>
              <w:t>чунарст</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 xml:space="preserve">а. </w:t>
            </w:r>
          </w:p>
          <w:p w:rsidR="00911357" w:rsidRPr="00911357" w:rsidRDefault="00911357" w:rsidP="00911357">
            <w:pPr>
              <w:widowControl w:val="0"/>
              <w:autoSpaceDE w:val="0"/>
              <w:autoSpaceDN w:val="0"/>
              <w:adjustRightInd w:val="0"/>
              <w:spacing w:before="21" w:after="0" w:line="240" w:lineRule="auto"/>
              <w:ind w:left="52" w:right="129"/>
              <w:rPr>
                <w:rFonts w:ascii="Times New Roman" w:eastAsia="Times New Roman" w:hAnsi="Times New Roman" w:cs="Times New Roman"/>
                <w:color w:val="363435"/>
                <w:sz w:val="24"/>
                <w:szCs w:val="24"/>
              </w:rPr>
            </w:pPr>
          </w:p>
          <w:p w:rsidR="00911357" w:rsidRPr="00911357" w:rsidRDefault="00911357" w:rsidP="00911357">
            <w:pPr>
              <w:widowControl w:val="0"/>
              <w:autoSpaceDE w:val="0"/>
              <w:autoSpaceDN w:val="0"/>
              <w:adjustRightInd w:val="0"/>
              <w:spacing w:before="21" w:after="0" w:line="240" w:lineRule="auto"/>
              <w:ind w:left="52" w:right="129"/>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ИКТ уређаји, ј</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динст</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 xml:space="preserve">о </w:t>
            </w:r>
            <w:r w:rsidRPr="00911357">
              <w:rPr>
                <w:rFonts w:ascii="Times New Roman" w:eastAsia="Times New Roman" w:hAnsi="Times New Roman" w:cs="Times New Roman"/>
                <w:color w:val="363435"/>
                <w:spacing w:val="-2"/>
                <w:sz w:val="24"/>
                <w:szCs w:val="24"/>
              </w:rPr>
              <w:t>х</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ера и софт</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 xml:space="preserve">ера. </w:t>
            </w:r>
          </w:p>
          <w:p w:rsidR="00911357" w:rsidRPr="00911357" w:rsidRDefault="00911357" w:rsidP="00911357">
            <w:pPr>
              <w:widowControl w:val="0"/>
              <w:autoSpaceDE w:val="0"/>
              <w:autoSpaceDN w:val="0"/>
              <w:adjustRightInd w:val="0"/>
              <w:spacing w:before="21" w:after="0" w:line="240" w:lineRule="auto"/>
              <w:ind w:left="52" w:right="129"/>
              <w:rPr>
                <w:rFonts w:ascii="Times New Roman" w:eastAsia="Times New Roman" w:hAnsi="Times New Roman" w:cs="Times New Roman"/>
                <w:color w:val="363435"/>
                <w:sz w:val="24"/>
                <w:szCs w:val="24"/>
              </w:rPr>
            </w:pPr>
          </w:p>
          <w:p w:rsidR="00911357" w:rsidRPr="00911357" w:rsidRDefault="00911357" w:rsidP="00911357">
            <w:pPr>
              <w:widowControl w:val="0"/>
              <w:autoSpaceDE w:val="0"/>
              <w:autoSpaceDN w:val="0"/>
              <w:adjustRightInd w:val="0"/>
              <w:spacing w:before="21" w:after="0" w:line="240" w:lineRule="auto"/>
              <w:ind w:left="52" w:right="129"/>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П</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деша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 радног ок</w:t>
            </w:r>
            <w:r w:rsidRPr="00911357">
              <w:rPr>
                <w:rFonts w:ascii="Times New Roman" w:eastAsia="Times New Roman" w:hAnsi="Times New Roman" w:cs="Times New Roman"/>
                <w:color w:val="363435"/>
                <w:spacing w:val="-2"/>
                <w:sz w:val="24"/>
                <w:szCs w:val="24"/>
              </w:rPr>
              <w:t>руж</w:t>
            </w:r>
            <w:r w:rsidRPr="00911357">
              <w:rPr>
                <w:rFonts w:ascii="Times New Roman" w:eastAsia="Times New Roman" w:hAnsi="Times New Roman" w:cs="Times New Roman"/>
                <w:color w:val="363435"/>
                <w:sz w:val="24"/>
                <w:szCs w:val="24"/>
              </w:rPr>
              <w:t>ења.</w:t>
            </w:r>
          </w:p>
          <w:p w:rsidR="00911357" w:rsidRPr="00911357" w:rsidRDefault="00911357" w:rsidP="00911357">
            <w:pPr>
              <w:widowControl w:val="0"/>
              <w:autoSpaceDE w:val="0"/>
              <w:autoSpaceDN w:val="0"/>
              <w:adjustRightInd w:val="0"/>
              <w:spacing w:before="21" w:after="0" w:line="240" w:lineRule="auto"/>
              <w:ind w:left="52" w:right="129"/>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2" w:right="270"/>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Организација п</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 xml:space="preserve">а. </w:t>
            </w:r>
          </w:p>
          <w:p w:rsidR="00911357" w:rsidRPr="00911357" w:rsidRDefault="00911357" w:rsidP="00911357">
            <w:pPr>
              <w:widowControl w:val="0"/>
              <w:autoSpaceDE w:val="0"/>
              <w:autoSpaceDN w:val="0"/>
              <w:adjustRightInd w:val="0"/>
              <w:spacing w:after="0" w:line="240" w:lineRule="auto"/>
              <w:ind w:left="52" w:right="270"/>
              <w:rPr>
                <w:rFonts w:ascii="Times New Roman" w:eastAsia="Times New Roman" w:hAnsi="Times New Roman" w:cs="Times New Roman"/>
                <w:color w:val="363435"/>
                <w:sz w:val="24"/>
                <w:szCs w:val="24"/>
              </w:rPr>
            </w:pPr>
          </w:p>
          <w:p w:rsidR="00911357" w:rsidRPr="00911357" w:rsidRDefault="00911357" w:rsidP="00911357">
            <w:pPr>
              <w:widowControl w:val="0"/>
              <w:autoSpaceDE w:val="0"/>
              <w:autoSpaceDN w:val="0"/>
              <w:adjustRightInd w:val="0"/>
              <w:spacing w:after="0" w:line="240" w:lineRule="auto"/>
              <w:ind w:left="52" w:right="270"/>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 xml:space="preserve">Рад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 сли</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p>
          <w:p w:rsidR="00911357" w:rsidRPr="00911357" w:rsidRDefault="00911357" w:rsidP="00911357">
            <w:pPr>
              <w:widowControl w:val="0"/>
              <w:autoSpaceDE w:val="0"/>
              <w:autoSpaceDN w:val="0"/>
              <w:adjustRightInd w:val="0"/>
              <w:spacing w:after="0" w:line="240" w:lineRule="auto"/>
              <w:ind w:left="52" w:right="270"/>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Рад</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 те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w:t>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p>
          <w:p w:rsidR="00911357" w:rsidRPr="00911357" w:rsidRDefault="00911357" w:rsidP="00911357">
            <w:pPr>
              <w:spacing w:after="0" w:line="240" w:lineRule="auto"/>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Рад</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 м</w:t>
            </w:r>
            <w:r w:rsidRPr="00911357">
              <w:rPr>
                <w:rFonts w:ascii="Times New Roman" w:eastAsia="Times New Roman" w:hAnsi="Times New Roman" w:cs="Times New Roman"/>
                <w:color w:val="363435"/>
                <w:spacing w:val="-6"/>
                <w:sz w:val="24"/>
                <w:szCs w:val="24"/>
              </w:rPr>
              <w:t>у</w:t>
            </w:r>
            <w:r w:rsidRPr="00911357">
              <w:rPr>
                <w:rFonts w:ascii="Times New Roman" w:eastAsia="Times New Roman" w:hAnsi="Times New Roman" w:cs="Times New Roman"/>
                <w:color w:val="363435"/>
                <w:sz w:val="24"/>
                <w:szCs w:val="24"/>
              </w:rPr>
              <w:t>лтим</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диј</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w:t>
            </w:r>
          </w:p>
          <w:p w:rsidR="00911357" w:rsidRPr="00911357" w:rsidRDefault="00911357" w:rsidP="00911357">
            <w:pPr>
              <w:spacing w:after="0" w:line="240" w:lineRule="auto"/>
              <w:rPr>
                <w:rFonts w:ascii="Times New Roman" w:eastAsia="Times New Roman" w:hAnsi="Times New Roman" w:cs="Times New Roman"/>
                <w:color w:val="363435"/>
                <w:sz w:val="24"/>
                <w:szCs w:val="24"/>
              </w:rPr>
            </w:pPr>
          </w:p>
          <w:p w:rsidR="00911357" w:rsidRPr="00911357" w:rsidRDefault="00911357" w:rsidP="00911357">
            <w:pPr>
              <w:jc w:val="center"/>
              <w:rPr>
                <w:rFonts w:ascii="Times New Roman" w:hAnsi="Times New Roman" w:cs="Times New Roman"/>
                <w:b/>
                <w:i/>
                <w:sz w:val="24"/>
                <w:szCs w:val="24"/>
                <w:lang w:val="sr-Cyrl-BA"/>
              </w:rPr>
            </w:pPr>
            <w:r w:rsidRPr="00911357">
              <w:rPr>
                <w:rFonts w:ascii="Times New Roman" w:eastAsia="Times New Roman" w:hAnsi="Times New Roman" w:cs="Times New Roman"/>
                <w:color w:val="363435"/>
                <w:sz w:val="24"/>
                <w:szCs w:val="24"/>
              </w:rPr>
              <w:t>Рад</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 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зен</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ација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p>
        </w:tc>
        <w:tc>
          <w:tcPr>
            <w:tcW w:w="6480" w:type="dxa"/>
          </w:tcPr>
          <w:p w:rsidR="00911357" w:rsidRPr="00911357" w:rsidRDefault="00911357" w:rsidP="00911357">
            <w:pPr>
              <w:widowControl w:val="0"/>
              <w:autoSpaceDE w:val="0"/>
              <w:autoSpaceDN w:val="0"/>
              <w:adjustRightInd w:val="0"/>
              <w:spacing w:before="18" w:after="0" w:line="240" w:lineRule="auto"/>
              <w:ind w:left="52"/>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lastRenderedPageBreak/>
              <w:t>–на</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де примену инфо</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 и р</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z w:val="24"/>
                <w:szCs w:val="24"/>
              </w:rPr>
              <w:t>чунарст</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 xml:space="preserve">а у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авремен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 жи</w:t>
            </w:r>
            <w:r w:rsidRPr="00911357">
              <w:rPr>
                <w:rFonts w:ascii="Times New Roman" w:eastAsia="Times New Roman" w:hAnsi="Times New Roman" w:cs="Times New Roman"/>
                <w:color w:val="363435"/>
                <w:sz w:val="24"/>
                <w:szCs w:val="24"/>
              </w:rPr>
              <w:softHyphen/>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2"/>
                <w:sz w:val="24"/>
                <w:szCs w:val="24"/>
              </w:rPr>
              <w:t>от</w:t>
            </w:r>
            <w:r w:rsidRPr="00911357">
              <w:rPr>
                <w:rFonts w:ascii="Times New Roman" w:eastAsia="Times New Roman" w:hAnsi="Times New Roman" w:cs="Times New Roman"/>
                <w:color w:val="363435"/>
                <w:sz w:val="24"/>
                <w:szCs w:val="24"/>
              </w:rPr>
              <w:t>у</w:t>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 xml:space="preserve">–правилно </w:t>
            </w:r>
            <w:r w:rsidRPr="00911357">
              <w:rPr>
                <w:rFonts w:ascii="Times New Roman" w:eastAsia="Times New Roman" w:hAnsi="Times New Roman" w:cs="Times New Roman"/>
                <w:color w:val="363435"/>
                <w:spacing w:val="-7"/>
                <w:sz w:val="24"/>
                <w:szCs w:val="24"/>
              </w:rPr>
              <w:t>к</w:t>
            </w:r>
            <w:r w:rsidRPr="00911357">
              <w:rPr>
                <w:rFonts w:ascii="Times New Roman" w:eastAsia="Times New Roman" w:hAnsi="Times New Roman" w:cs="Times New Roman"/>
                <w:color w:val="363435"/>
                <w:sz w:val="24"/>
                <w:szCs w:val="24"/>
              </w:rPr>
              <w:t>ористи ИКТ уређаје</w:t>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 xml:space="preserve">–именује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 xml:space="preserve">сновне врсте и </w:t>
            </w:r>
            <w:r w:rsidRPr="00911357">
              <w:rPr>
                <w:rFonts w:ascii="Times New Roman" w:eastAsia="Times New Roman" w:hAnsi="Times New Roman" w:cs="Times New Roman"/>
                <w:color w:val="363435"/>
                <w:spacing w:val="-7"/>
                <w:sz w:val="24"/>
                <w:szCs w:val="24"/>
              </w:rPr>
              <w:t>к</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мпоненте ИКТ уређаја</w:t>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–прави разли</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у и</w:t>
            </w:r>
            <w:r w:rsidRPr="00911357">
              <w:rPr>
                <w:rFonts w:ascii="Times New Roman" w:eastAsia="Times New Roman" w:hAnsi="Times New Roman" w:cs="Times New Roman"/>
                <w:color w:val="363435"/>
                <w:spacing w:val="-2"/>
                <w:sz w:val="24"/>
                <w:szCs w:val="24"/>
              </w:rPr>
              <w:t>з</w:t>
            </w:r>
            <w:r w:rsidRPr="00911357">
              <w:rPr>
                <w:rFonts w:ascii="Times New Roman" w:eastAsia="Times New Roman" w:hAnsi="Times New Roman" w:cs="Times New Roman"/>
                <w:color w:val="363435"/>
                <w:sz w:val="24"/>
                <w:szCs w:val="24"/>
              </w:rPr>
              <w:t xml:space="preserve">међу </w:t>
            </w:r>
            <w:r w:rsidRPr="00911357">
              <w:rPr>
                <w:rFonts w:ascii="Times New Roman" w:eastAsia="Times New Roman" w:hAnsi="Times New Roman" w:cs="Times New Roman"/>
                <w:color w:val="363435"/>
                <w:spacing w:val="-2"/>
                <w:sz w:val="24"/>
                <w:szCs w:val="24"/>
              </w:rPr>
              <w:t>х</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ера, софт</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 xml:space="preserve">ера и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ерви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w:t>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–прила</w:t>
            </w:r>
            <w:r w:rsidRPr="00911357">
              <w:rPr>
                <w:rFonts w:ascii="Times New Roman" w:eastAsia="Times New Roman" w:hAnsi="Times New Roman" w:cs="Times New Roman"/>
                <w:color w:val="363435"/>
                <w:spacing w:val="-4"/>
                <w:sz w:val="24"/>
                <w:szCs w:val="24"/>
              </w:rPr>
              <w:t>го</w:t>
            </w:r>
            <w:r w:rsidRPr="00911357">
              <w:rPr>
                <w:rFonts w:ascii="Times New Roman" w:eastAsia="Times New Roman" w:hAnsi="Times New Roman" w:cs="Times New Roman"/>
                <w:color w:val="363435"/>
                <w:sz w:val="24"/>
                <w:szCs w:val="24"/>
              </w:rPr>
              <w:t>ди радно ок</w:t>
            </w:r>
            <w:r w:rsidRPr="00911357">
              <w:rPr>
                <w:rFonts w:ascii="Times New Roman" w:eastAsia="Times New Roman" w:hAnsi="Times New Roman" w:cs="Times New Roman"/>
                <w:color w:val="363435"/>
                <w:spacing w:val="-2"/>
                <w:sz w:val="24"/>
                <w:szCs w:val="24"/>
              </w:rPr>
              <w:t>руж</w:t>
            </w:r>
            <w:r w:rsidRPr="00911357">
              <w:rPr>
                <w:rFonts w:ascii="Times New Roman" w:eastAsia="Times New Roman" w:hAnsi="Times New Roman" w:cs="Times New Roman"/>
                <w:color w:val="363435"/>
                <w:sz w:val="24"/>
                <w:szCs w:val="24"/>
              </w:rPr>
              <w:t xml:space="preserve">ење кроз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сновна п</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деша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ања</w:t>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before="1" w:after="0" w:line="240" w:lineRule="auto"/>
              <w:ind w:left="52" w:right="132"/>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–креира диги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лни сли</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 xml:space="preserve">у и примени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 xml:space="preserve">сновне акције </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ања и фо</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z w:val="24"/>
                <w:szCs w:val="24"/>
              </w:rPr>
              <w:t>тирања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ам</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 xml:space="preserve">лно и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араднички)</w:t>
            </w:r>
          </w:p>
          <w:p w:rsidR="00911357" w:rsidRPr="00911357" w:rsidRDefault="00911357" w:rsidP="00911357">
            <w:pPr>
              <w:widowControl w:val="0"/>
              <w:autoSpaceDE w:val="0"/>
              <w:autoSpaceDN w:val="0"/>
              <w:adjustRightInd w:val="0"/>
              <w:spacing w:before="1" w:after="0" w:line="240" w:lineRule="auto"/>
              <w:ind w:left="52" w:right="132"/>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–креира те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ту</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лни до</w:t>
            </w:r>
            <w:r w:rsidRPr="00911357">
              <w:rPr>
                <w:rFonts w:ascii="Times New Roman" w:eastAsia="Times New Roman" w:hAnsi="Times New Roman" w:cs="Times New Roman"/>
                <w:color w:val="363435"/>
                <w:spacing w:val="-2"/>
                <w:sz w:val="24"/>
                <w:szCs w:val="24"/>
              </w:rPr>
              <w:t>ку</w:t>
            </w:r>
            <w:r w:rsidRPr="00911357">
              <w:rPr>
                <w:rFonts w:ascii="Times New Roman" w:eastAsia="Times New Roman" w:hAnsi="Times New Roman" w:cs="Times New Roman"/>
                <w:color w:val="363435"/>
                <w:sz w:val="24"/>
                <w:szCs w:val="24"/>
              </w:rPr>
              <w:t xml:space="preserve">мент и примени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 xml:space="preserve">сновне акције </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z w:val="24"/>
                <w:szCs w:val="24"/>
              </w:rPr>
              <w:softHyphen/>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њаи фо</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z w:val="24"/>
                <w:szCs w:val="24"/>
              </w:rPr>
              <w:t>тирања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ам</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 xml:space="preserve">лно и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араднички)</w:t>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 xml:space="preserve">–примени </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z w:val="24"/>
                <w:szCs w:val="24"/>
              </w:rPr>
              <w:t>те за сни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ање и репр</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 xml:space="preserve">дукцију </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pacing w:val="-9"/>
                <w:sz w:val="24"/>
                <w:szCs w:val="24"/>
              </w:rPr>
              <w:t>у</w:t>
            </w:r>
            <w:r w:rsidRPr="00911357">
              <w:rPr>
                <w:rFonts w:ascii="Times New Roman" w:eastAsia="Times New Roman" w:hAnsi="Times New Roman" w:cs="Times New Roman"/>
                <w:color w:val="363435"/>
                <w:sz w:val="24"/>
                <w:szCs w:val="24"/>
              </w:rPr>
              <w:t>дио и видео з</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пи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w:t>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before="1" w:after="0" w:line="240" w:lineRule="auto"/>
              <w:ind w:left="52" w:right="115"/>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–креира м</w:t>
            </w:r>
            <w:r w:rsidRPr="00911357">
              <w:rPr>
                <w:rFonts w:ascii="Times New Roman" w:eastAsia="Times New Roman" w:hAnsi="Times New Roman" w:cs="Times New Roman"/>
                <w:color w:val="363435"/>
                <w:spacing w:val="-6"/>
                <w:sz w:val="24"/>
                <w:szCs w:val="24"/>
              </w:rPr>
              <w:t>у</w:t>
            </w:r>
            <w:r w:rsidRPr="00911357">
              <w:rPr>
                <w:rFonts w:ascii="Times New Roman" w:eastAsia="Times New Roman" w:hAnsi="Times New Roman" w:cs="Times New Roman"/>
                <w:color w:val="363435"/>
                <w:sz w:val="24"/>
                <w:szCs w:val="24"/>
              </w:rPr>
              <w:t>лтим</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диј</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лну 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зен</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ацију и примени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 xml:space="preserve">сновне акције </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ања и фо</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z w:val="24"/>
                <w:szCs w:val="24"/>
              </w:rPr>
              <w:t>тирања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ам</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 xml:space="preserve">лно и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араднички)</w:t>
            </w:r>
          </w:p>
          <w:p w:rsidR="00911357" w:rsidRPr="00911357" w:rsidRDefault="00911357" w:rsidP="00911357">
            <w:pPr>
              <w:widowControl w:val="0"/>
              <w:autoSpaceDE w:val="0"/>
              <w:autoSpaceDN w:val="0"/>
              <w:adjustRightInd w:val="0"/>
              <w:spacing w:before="1" w:after="0" w:line="240" w:lineRule="auto"/>
              <w:ind w:left="52" w:right="115"/>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z w:val="24"/>
                <w:szCs w:val="24"/>
              </w:rPr>
              <w:t>чу</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 и органи</w:t>
            </w:r>
            <w:r w:rsidRPr="00911357">
              <w:rPr>
                <w:rFonts w:ascii="Times New Roman" w:eastAsia="Times New Roman" w:hAnsi="Times New Roman" w:cs="Times New Roman"/>
                <w:color w:val="363435"/>
                <w:spacing w:val="-3"/>
                <w:sz w:val="24"/>
                <w:szCs w:val="24"/>
              </w:rPr>
              <w:t>з</w:t>
            </w:r>
            <w:r w:rsidRPr="00911357">
              <w:rPr>
                <w:rFonts w:ascii="Times New Roman" w:eastAsia="Times New Roman" w:hAnsi="Times New Roman" w:cs="Times New Roman"/>
                <w:color w:val="363435"/>
                <w:sz w:val="24"/>
                <w:szCs w:val="24"/>
              </w:rPr>
              <w:t>ује п</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z w:val="24"/>
                <w:szCs w:val="24"/>
              </w:rPr>
              <w:t>т</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w:t>
            </w:r>
          </w:p>
          <w:p w:rsidR="00911357" w:rsidRPr="00911357" w:rsidRDefault="00911357" w:rsidP="00911357">
            <w:pPr>
              <w:jc w:val="center"/>
              <w:rPr>
                <w:rFonts w:ascii="Times New Roman" w:hAnsi="Times New Roman" w:cs="Times New Roman"/>
                <w:b/>
                <w:i/>
                <w:sz w:val="24"/>
                <w:szCs w:val="24"/>
                <w:lang w:val="sr-Cyrl-BA"/>
              </w:rPr>
            </w:pPr>
            <w:r w:rsidRPr="00911357">
              <w:rPr>
                <w:rFonts w:ascii="Times New Roman" w:eastAsia="Times New Roman" w:hAnsi="Times New Roman" w:cs="Times New Roman"/>
                <w:color w:val="363435"/>
                <w:sz w:val="24"/>
                <w:szCs w:val="24"/>
              </w:rPr>
              <w:t>–разли</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 xml:space="preserve">ује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сновне типо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 д</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pacing w:val="-2"/>
                <w:sz w:val="24"/>
                <w:szCs w:val="24"/>
              </w:rPr>
              <w:t>то</w:t>
            </w:r>
            <w:r w:rsidRPr="00911357">
              <w:rPr>
                <w:rFonts w:ascii="Times New Roman" w:eastAsia="Times New Roman" w:hAnsi="Times New Roman" w:cs="Times New Roman"/>
                <w:color w:val="363435"/>
                <w:sz w:val="24"/>
                <w:szCs w:val="24"/>
              </w:rPr>
              <w:t>те</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а</w:t>
            </w:r>
          </w:p>
        </w:tc>
      </w:tr>
      <w:tr w:rsidR="00911357" w:rsidRPr="00911357" w:rsidTr="00911357">
        <w:tc>
          <w:tcPr>
            <w:tcW w:w="2235" w:type="dxa"/>
            <w:gridSpan w:val="2"/>
            <w:vAlign w:val="center"/>
          </w:tcPr>
          <w:p w:rsidR="00911357" w:rsidRPr="00911357" w:rsidRDefault="00911357" w:rsidP="00911357">
            <w:pPr>
              <w:spacing w:after="0" w:line="240" w:lineRule="auto"/>
              <w:jc w:val="center"/>
              <w:rPr>
                <w:rFonts w:ascii="Times New Roman" w:hAnsi="Times New Roman" w:cs="Times New Roman"/>
                <w:sz w:val="24"/>
                <w:szCs w:val="24"/>
              </w:rPr>
            </w:pPr>
            <w:r w:rsidRPr="00911357">
              <w:rPr>
                <w:rFonts w:ascii="Times New Roman" w:hAnsi="Times New Roman" w:cs="Times New Roman"/>
                <w:b/>
                <w:bCs/>
                <w:color w:val="363435"/>
                <w:sz w:val="24"/>
                <w:szCs w:val="24"/>
              </w:rPr>
              <w:lastRenderedPageBreak/>
              <w:t>ДИГИ</w:t>
            </w:r>
            <w:r w:rsidRPr="00911357">
              <w:rPr>
                <w:rFonts w:ascii="Times New Roman" w:hAnsi="Times New Roman" w:cs="Times New Roman"/>
                <w:b/>
                <w:bCs/>
                <w:color w:val="363435"/>
                <w:spacing w:val="-7"/>
                <w:sz w:val="24"/>
                <w:szCs w:val="24"/>
              </w:rPr>
              <w:t>Т</w:t>
            </w:r>
            <w:r w:rsidRPr="00911357">
              <w:rPr>
                <w:rFonts w:ascii="Times New Roman" w:hAnsi="Times New Roman" w:cs="Times New Roman"/>
                <w:b/>
                <w:bCs/>
                <w:color w:val="363435"/>
                <w:sz w:val="24"/>
                <w:szCs w:val="24"/>
              </w:rPr>
              <w:t>АЛНАПИСМЕН</w:t>
            </w:r>
            <w:r w:rsidRPr="00911357">
              <w:rPr>
                <w:rFonts w:ascii="Times New Roman" w:hAnsi="Times New Roman" w:cs="Times New Roman"/>
                <w:b/>
                <w:bCs/>
                <w:color w:val="363435"/>
                <w:spacing w:val="2"/>
                <w:sz w:val="24"/>
                <w:szCs w:val="24"/>
              </w:rPr>
              <w:t>О</w:t>
            </w:r>
            <w:r w:rsidRPr="00911357">
              <w:rPr>
                <w:rFonts w:ascii="Times New Roman" w:hAnsi="Times New Roman" w:cs="Times New Roman"/>
                <w:b/>
                <w:bCs/>
                <w:color w:val="363435"/>
                <w:sz w:val="24"/>
                <w:szCs w:val="24"/>
              </w:rPr>
              <w:t>СТ</w:t>
            </w:r>
          </w:p>
        </w:tc>
        <w:tc>
          <w:tcPr>
            <w:tcW w:w="5343" w:type="dxa"/>
            <w:vAlign w:val="center"/>
          </w:tcPr>
          <w:p w:rsidR="00911357" w:rsidRPr="00911357" w:rsidRDefault="00911357" w:rsidP="00911357">
            <w:pPr>
              <w:widowControl w:val="0"/>
              <w:autoSpaceDE w:val="0"/>
              <w:autoSpaceDN w:val="0"/>
              <w:adjustRightInd w:val="0"/>
              <w:spacing w:before="21" w:after="0" w:line="240" w:lineRule="auto"/>
              <w:ind w:left="53" w:right="238"/>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pacing w:val="-12"/>
                <w:sz w:val="24"/>
                <w:szCs w:val="24"/>
              </w:rPr>
              <w:t>У</w:t>
            </w:r>
            <w:r w:rsidRPr="00911357">
              <w:rPr>
                <w:rFonts w:ascii="Times New Roman" w:eastAsia="Times New Roman" w:hAnsi="Times New Roman" w:cs="Times New Roman"/>
                <w:color w:val="363435"/>
                <w:sz w:val="24"/>
                <w:szCs w:val="24"/>
              </w:rPr>
              <w:t>п</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реба ИКТ уређаја на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оран и сигуран н</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z w:val="24"/>
                <w:szCs w:val="24"/>
              </w:rPr>
              <w:t xml:space="preserve">чин. </w:t>
            </w:r>
          </w:p>
          <w:p w:rsidR="00911357" w:rsidRPr="00911357" w:rsidRDefault="00911357" w:rsidP="00911357">
            <w:pPr>
              <w:widowControl w:val="0"/>
              <w:autoSpaceDE w:val="0"/>
              <w:autoSpaceDN w:val="0"/>
              <w:adjustRightInd w:val="0"/>
              <w:spacing w:before="21" w:after="0" w:line="240" w:lineRule="auto"/>
              <w:ind w:left="53" w:right="238"/>
              <w:rPr>
                <w:rFonts w:ascii="Times New Roman" w:eastAsia="Times New Roman" w:hAnsi="Times New Roman" w:cs="Times New Roman"/>
                <w:color w:val="363435"/>
                <w:sz w:val="24"/>
                <w:szCs w:val="24"/>
              </w:rPr>
            </w:pPr>
          </w:p>
          <w:p w:rsidR="00911357" w:rsidRPr="00911357" w:rsidRDefault="00911357" w:rsidP="00911357">
            <w:pPr>
              <w:widowControl w:val="0"/>
              <w:autoSpaceDE w:val="0"/>
              <w:autoSpaceDN w:val="0"/>
              <w:adjustRightInd w:val="0"/>
              <w:spacing w:before="21" w:after="0" w:line="240" w:lineRule="auto"/>
              <w:ind w:left="53" w:right="238"/>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 xml:space="preserve">Правила </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w:t>
            </w:r>
            <w:r w:rsidRPr="00911357">
              <w:rPr>
                <w:rFonts w:ascii="Times New Roman" w:eastAsia="Times New Roman" w:hAnsi="Times New Roman" w:cs="Times New Roman"/>
                <w:color w:val="363435"/>
                <w:spacing w:val="-2"/>
                <w:sz w:val="24"/>
                <w:szCs w:val="24"/>
              </w:rPr>
              <w:t>бе</w:t>
            </w:r>
            <w:r w:rsidRPr="00911357">
              <w:rPr>
                <w:rFonts w:ascii="Times New Roman" w:eastAsia="Times New Roman" w:hAnsi="Times New Roman" w:cs="Times New Roman"/>
                <w:color w:val="363435"/>
                <w:sz w:val="24"/>
                <w:szCs w:val="24"/>
              </w:rPr>
              <w:t>дног рада на интерне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14"/>
                <w:sz w:val="24"/>
                <w:szCs w:val="24"/>
              </w:rPr>
              <w:t>у</w:t>
            </w:r>
            <w:r w:rsidRPr="00911357">
              <w:rPr>
                <w:rFonts w:ascii="Times New Roman" w:eastAsia="Times New Roman" w:hAnsi="Times New Roman" w:cs="Times New Roman"/>
                <w:color w:val="363435"/>
                <w:sz w:val="24"/>
                <w:szCs w:val="24"/>
              </w:rPr>
              <w:t>.</w:t>
            </w:r>
          </w:p>
          <w:p w:rsidR="00911357" w:rsidRPr="00911357" w:rsidRDefault="00911357" w:rsidP="00911357">
            <w:pPr>
              <w:widowControl w:val="0"/>
              <w:autoSpaceDE w:val="0"/>
              <w:autoSpaceDN w:val="0"/>
              <w:adjustRightInd w:val="0"/>
              <w:spacing w:before="21" w:after="0" w:line="240" w:lineRule="auto"/>
              <w:ind w:left="53" w:right="238"/>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3"/>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Пре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ражи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 интерне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дабир 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pacing w:val="-3"/>
                <w:sz w:val="24"/>
                <w:szCs w:val="24"/>
              </w:rPr>
              <w:t>з</w:t>
            </w:r>
            <w:r w:rsidRPr="00911357">
              <w:rPr>
                <w:rFonts w:ascii="Times New Roman" w:eastAsia="Times New Roman" w:hAnsi="Times New Roman" w:cs="Times New Roman"/>
                <w:color w:val="363435"/>
                <w:spacing w:val="-6"/>
                <w:sz w:val="24"/>
                <w:szCs w:val="24"/>
              </w:rPr>
              <w:t>у</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 и пр</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z w:val="24"/>
                <w:szCs w:val="24"/>
              </w:rPr>
              <w:t>узи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 xml:space="preserve">ање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адржаја.</w:t>
            </w:r>
          </w:p>
          <w:p w:rsidR="00911357" w:rsidRPr="00911357" w:rsidRDefault="00911357" w:rsidP="00911357">
            <w:pPr>
              <w:widowControl w:val="0"/>
              <w:autoSpaceDE w:val="0"/>
              <w:autoSpaceDN w:val="0"/>
              <w:adjustRightInd w:val="0"/>
              <w:spacing w:after="0" w:line="240" w:lineRule="auto"/>
              <w:ind w:left="53"/>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3"/>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Зашти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 при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z w:val="24"/>
                <w:szCs w:val="24"/>
              </w:rPr>
              <w:t>тн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сти личних п</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а.</w:t>
            </w:r>
          </w:p>
          <w:p w:rsidR="00911357" w:rsidRPr="00911357" w:rsidRDefault="00911357" w:rsidP="00911357">
            <w:pPr>
              <w:widowControl w:val="0"/>
              <w:autoSpaceDE w:val="0"/>
              <w:autoSpaceDN w:val="0"/>
              <w:adjustRightInd w:val="0"/>
              <w:spacing w:after="0" w:line="240" w:lineRule="auto"/>
              <w:ind w:left="53"/>
              <w:rPr>
                <w:rFonts w:ascii="Times New Roman" w:eastAsia="Times New Roman" w:hAnsi="Times New Roman" w:cs="Times New Roman"/>
                <w:color w:val="000000"/>
                <w:sz w:val="24"/>
                <w:szCs w:val="24"/>
              </w:rPr>
            </w:pPr>
          </w:p>
          <w:p w:rsidR="00911357" w:rsidRPr="00911357" w:rsidRDefault="00911357" w:rsidP="00911357">
            <w:pPr>
              <w:spacing w:after="0" w:line="240" w:lineRule="auto"/>
              <w:rPr>
                <w:rFonts w:ascii="Times New Roman" w:hAnsi="Times New Roman" w:cs="Times New Roman"/>
                <w:sz w:val="24"/>
                <w:szCs w:val="24"/>
              </w:rPr>
            </w:pPr>
            <w:r w:rsidRPr="00911357">
              <w:rPr>
                <w:rFonts w:ascii="Times New Roman" w:eastAsia="Times New Roman" w:hAnsi="Times New Roman" w:cs="Times New Roman"/>
                <w:color w:val="363435"/>
                <w:sz w:val="24"/>
                <w:szCs w:val="24"/>
              </w:rPr>
              <w:t>Зашти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3"/>
                <w:sz w:val="24"/>
                <w:szCs w:val="24"/>
              </w:rPr>
              <w:t>з</w:t>
            </w:r>
            <w:r w:rsidRPr="00911357">
              <w:rPr>
                <w:rFonts w:ascii="Times New Roman" w:eastAsia="Times New Roman" w:hAnsi="Times New Roman" w:cs="Times New Roman"/>
                <w:color w:val="363435"/>
                <w:sz w:val="24"/>
                <w:szCs w:val="24"/>
              </w:rPr>
              <w:t>дравља, ризик зависн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 xml:space="preserve">сти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д т</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хн</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логије и управљање времен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w:t>
            </w:r>
          </w:p>
        </w:tc>
        <w:tc>
          <w:tcPr>
            <w:tcW w:w="6480" w:type="dxa"/>
            <w:vAlign w:val="center"/>
          </w:tcPr>
          <w:p w:rsidR="00911357" w:rsidRPr="00911357" w:rsidRDefault="00911357" w:rsidP="00911357">
            <w:pPr>
              <w:widowControl w:val="0"/>
              <w:autoSpaceDE w:val="0"/>
              <w:autoSpaceDN w:val="0"/>
              <w:adjustRightInd w:val="0"/>
              <w:spacing w:before="21" w:after="0" w:line="240" w:lineRule="auto"/>
              <w:ind w:left="52" w:right="-30"/>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 xml:space="preserve">агује исправно </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ада дође у не</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w:t>
            </w:r>
            <w:r w:rsidRPr="00911357">
              <w:rPr>
                <w:rFonts w:ascii="Times New Roman" w:eastAsia="Times New Roman" w:hAnsi="Times New Roman" w:cs="Times New Roman"/>
                <w:color w:val="363435"/>
                <w:spacing w:val="-2"/>
                <w:sz w:val="24"/>
                <w:szCs w:val="24"/>
              </w:rPr>
              <w:t>бе</w:t>
            </w:r>
            <w:r w:rsidRPr="00911357">
              <w:rPr>
                <w:rFonts w:ascii="Times New Roman" w:eastAsia="Times New Roman" w:hAnsi="Times New Roman" w:cs="Times New Roman"/>
                <w:color w:val="363435"/>
                <w:sz w:val="24"/>
                <w:szCs w:val="24"/>
              </w:rPr>
              <w:t>дну си</w:t>
            </w:r>
            <w:r w:rsidRPr="00911357">
              <w:rPr>
                <w:rFonts w:ascii="Times New Roman" w:eastAsia="Times New Roman" w:hAnsi="Times New Roman" w:cs="Times New Roman"/>
                <w:color w:val="363435"/>
                <w:spacing w:val="-2"/>
                <w:sz w:val="24"/>
                <w:szCs w:val="24"/>
              </w:rPr>
              <w:t>ту</w:t>
            </w:r>
            <w:r w:rsidRPr="00911357">
              <w:rPr>
                <w:rFonts w:ascii="Times New Roman" w:eastAsia="Times New Roman" w:hAnsi="Times New Roman" w:cs="Times New Roman"/>
                <w:color w:val="363435"/>
                <w:sz w:val="24"/>
                <w:szCs w:val="24"/>
              </w:rPr>
              <w:t xml:space="preserve">ацију </w:t>
            </w:r>
          </w:p>
          <w:p w:rsidR="00911357" w:rsidRPr="00911357" w:rsidRDefault="00911357" w:rsidP="00911357">
            <w:pPr>
              <w:widowControl w:val="0"/>
              <w:autoSpaceDE w:val="0"/>
              <w:autoSpaceDN w:val="0"/>
              <w:adjustRightInd w:val="0"/>
              <w:spacing w:before="21" w:after="0" w:line="240" w:lineRule="auto"/>
              <w:ind w:left="52" w:right="-30"/>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2" w:right="-30"/>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–до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 xml:space="preserve">ди у </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pacing w:val="-3"/>
                <w:sz w:val="24"/>
                <w:szCs w:val="24"/>
              </w:rPr>
              <w:t>з</w:t>
            </w:r>
            <w:r w:rsidRPr="00911357">
              <w:rPr>
                <w:rFonts w:ascii="Times New Roman" w:eastAsia="Times New Roman" w:hAnsi="Times New Roman" w:cs="Times New Roman"/>
                <w:color w:val="363435"/>
                <w:sz w:val="24"/>
                <w:szCs w:val="24"/>
              </w:rPr>
              <w:t>у зн</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z w:val="24"/>
                <w:szCs w:val="24"/>
              </w:rPr>
              <w:t xml:space="preserve">чај правилног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 xml:space="preserve">длагања дигитал. </w:t>
            </w:r>
            <w:proofErr w:type="gramStart"/>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тпада</w:t>
            </w:r>
            <w:proofErr w:type="gramEnd"/>
            <w:r w:rsidRPr="00911357">
              <w:rPr>
                <w:rFonts w:ascii="Times New Roman" w:eastAsia="Times New Roman" w:hAnsi="Times New Roman" w:cs="Times New Roman"/>
                <w:color w:val="363435"/>
                <w:sz w:val="24"/>
                <w:szCs w:val="24"/>
              </w:rPr>
              <w:t xml:space="preserve"> и зашти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 жи</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2"/>
                <w:sz w:val="24"/>
                <w:szCs w:val="24"/>
              </w:rPr>
              <w:t>.</w:t>
            </w:r>
            <w:r w:rsidRPr="00911357">
              <w:rPr>
                <w:rFonts w:ascii="Times New Roman" w:eastAsia="Times New Roman" w:hAnsi="Times New Roman" w:cs="Times New Roman"/>
                <w:color w:val="363435"/>
                <w:sz w:val="24"/>
                <w:szCs w:val="24"/>
              </w:rPr>
              <w:t xml:space="preserve"> ср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дине</w:t>
            </w:r>
          </w:p>
          <w:p w:rsidR="00911357" w:rsidRPr="00911357" w:rsidRDefault="00911357" w:rsidP="00911357">
            <w:pPr>
              <w:widowControl w:val="0"/>
              <w:autoSpaceDE w:val="0"/>
              <w:autoSpaceDN w:val="0"/>
              <w:adjustRightInd w:val="0"/>
              <w:spacing w:after="0" w:line="240" w:lineRule="auto"/>
              <w:ind w:left="52" w:right="-30"/>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3" w:right="-30"/>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–разли</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 xml:space="preserve">ује </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w:t>
            </w:r>
            <w:r w:rsidRPr="00911357">
              <w:rPr>
                <w:rFonts w:ascii="Times New Roman" w:eastAsia="Times New Roman" w:hAnsi="Times New Roman" w:cs="Times New Roman"/>
                <w:color w:val="363435"/>
                <w:spacing w:val="-2"/>
                <w:sz w:val="24"/>
                <w:szCs w:val="24"/>
              </w:rPr>
              <w:t>бе</w:t>
            </w:r>
            <w:r w:rsidRPr="00911357">
              <w:rPr>
                <w:rFonts w:ascii="Times New Roman" w:eastAsia="Times New Roman" w:hAnsi="Times New Roman" w:cs="Times New Roman"/>
                <w:color w:val="363435"/>
                <w:sz w:val="24"/>
                <w:szCs w:val="24"/>
              </w:rPr>
              <w:t xml:space="preserve">дно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д не</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w:t>
            </w:r>
            <w:r w:rsidRPr="00911357">
              <w:rPr>
                <w:rFonts w:ascii="Times New Roman" w:eastAsia="Times New Roman" w:hAnsi="Times New Roman" w:cs="Times New Roman"/>
                <w:color w:val="363435"/>
                <w:spacing w:val="-2"/>
                <w:sz w:val="24"/>
                <w:szCs w:val="24"/>
              </w:rPr>
              <w:t>бе</w:t>
            </w:r>
            <w:r w:rsidRPr="00911357">
              <w:rPr>
                <w:rFonts w:ascii="Times New Roman" w:eastAsia="Times New Roman" w:hAnsi="Times New Roman" w:cs="Times New Roman"/>
                <w:color w:val="363435"/>
                <w:sz w:val="24"/>
                <w:szCs w:val="24"/>
              </w:rPr>
              <w:t>дно</w:t>
            </w:r>
            <w:r w:rsidRPr="00911357">
              <w:rPr>
                <w:rFonts w:ascii="Times New Roman" w:eastAsia="Times New Roman" w:hAnsi="Times New Roman" w:cs="Times New Roman"/>
                <w:color w:val="363435"/>
                <w:spacing w:val="-16"/>
                <w:sz w:val="24"/>
                <w:szCs w:val="24"/>
              </w:rPr>
              <w:t>г</w:t>
            </w:r>
            <w:r w:rsidRPr="00911357">
              <w:rPr>
                <w:rFonts w:ascii="Times New Roman" w:eastAsia="Times New Roman" w:hAnsi="Times New Roman" w:cs="Times New Roman"/>
                <w:color w:val="363435"/>
                <w:sz w:val="24"/>
                <w:szCs w:val="24"/>
              </w:rPr>
              <w:t>, понашања на интерне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w:t>
            </w:r>
          </w:p>
          <w:p w:rsidR="00911357" w:rsidRPr="00911357" w:rsidRDefault="00911357" w:rsidP="00911357">
            <w:pPr>
              <w:widowControl w:val="0"/>
              <w:autoSpaceDE w:val="0"/>
              <w:autoSpaceDN w:val="0"/>
              <w:adjustRightInd w:val="0"/>
              <w:spacing w:after="0" w:line="240" w:lineRule="auto"/>
              <w:ind w:left="53" w:right="-30"/>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3" w:right="-30"/>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 xml:space="preserve">агује исправно </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 xml:space="preserve">ада дођу у </w:t>
            </w:r>
            <w:r w:rsidRPr="00911357">
              <w:rPr>
                <w:rFonts w:ascii="Times New Roman" w:eastAsia="Times New Roman" w:hAnsi="Times New Roman" w:cs="Times New Roman"/>
                <w:color w:val="363435"/>
                <w:spacing w:val="-7"/>
                <w:sz w:val="24"/>
                <w:szCs w:val="24"/>
              </w:rPr>
              <w:t>к</w:t>
            </w:r>
            <w:r w:rsidRPr="00911357">
              <w:rPr>
                <w:rFonts w:ascii="Times New Roman" w:eastAsia="Times New Roman" w:hAnsi="Times New Roman" w:cs="Times New Roman"/>
                <w:color w:val="363435"/>
                <w:sz w:val="24"/>
                <w:szCs w:val="24"/>
              </w:rPr>
              <w:t>он</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 xml:space="preserve">т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 xml:space="preserve">а непримереним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 xml:space="preserve">адржајемили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 непозн</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z w:val="24"/>
                <w:szCs w:val="24"/>
              </w:rPr>
              <w:t xml:space="preserve">тим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соба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 xml:space="preserve">а </w:t>
            </w:r>
          </w:p>
          <w:p w:rsidR="00911357" w:rsidRPr="00911357" w:rsidRDefault="00911357" w:rsidP="00911357">
            <w:pPr>
              <w:widowControl w:val="0"/>
              <w:autoSpaceDE w:val="0"/>
              <w:autoSpaceDN w:val="0"/>
              <w:adjustRightInd w:val="0"/>
              <w:spacing w:after="0" w:line="240" w:lineRule="auto"/>
              <w:ind w:left="53" w:right="-30"/>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114" w:right="-30"/>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–прис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упа нтерне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14"/>
                <w:sz w:val="24"/>
                <w:szCs w:val="24"/>
              </w:rPr>
              <w:t>у</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ам</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лно пре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ражује, прон</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лази инфор</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ације у диги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 ок</w:t>
            </w:r>
            <w:r w:rsidRPr="00911357">
              <w:rPr>
                <w:rFonts w:ascii="Times New Roman" w:eastAsia="Times New Roman" w:hAnsi="Times New Roman" w:cs="Times New Roman"/>
                <w:color w:val="363435"/>
                <w:spacing w:val="-2"/>
                <w:sz w:val="24"/>
                <w:szCs w:val="24"/>
              </w:rPr>
              <w:t>руж</w:t>
            </w:r>
            <w:r w:rsidRPr="00911357">
              <w:rPr>
                <w:rFonts w:ascii="Times New Roman" w:eastAsia="Times New Roman" w:hAnsi="Times New Roman" w:cs="Times New Roman"/>
                <w:color w:val="363435"/>
                <w:sz w:val="24"/>
                <w:szCs w:val="24"/>
              </w:rPr>
              <w:t>ењу и пр</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z w:val="24"/>
                <w:szCs w:val="24"/>
              </w:rPr>
              <w:t>узи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их на с</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ој уређај</w:t>
            </w:r>
          </w:p>
          <w:p w:rsidR="00911357" w:rsidRPr="00911357" w:rsidRDefault="00911357" w:rsidP="00911357">
            <w:pPr>
              <w:widowControl w:val="0"/>
              <w:autoSpaceDE w:val="0"/>
              <w:autoSpaceDN w:val="0"/>
              <w:adjustRightInd w:val="0"/>
              <w:spacing w:after="0" w:line="240" w:lineRule="auto"/>
              <w:ind w:left="53" w:right="-30"/>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3" w:right="-30"/>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–инфо</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ација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на интерне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 прис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упи критички</w:t>
            </w:r>
          </w:p>
          <w:p w:rsidR="00911357" w:rsidRPr="00911357" w:rsidRDefault="00911357" w:rsidP="00911357">
            <w:pPr>
              <w:widowControl w:val="0"/>
              <w:autoSpaceDE w:val="0"/>
              <w:autoSpaceDN w:val="0"/>
              <w:adjustRightInd w:val="0"/>
              <w:spacing w:after="0" w:line="240" w:lineRule="auto"/>
              <w:ind w:left="53" w:right="-30"/>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before="1" w:after="0" w:line="240" w:lineRule="auto"/>
              <w:ind w:left="53" w:right="-30"/>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–спро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ди п</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уп</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 за зашти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 личних п</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а и при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z w:val="24"/>
                <w:szCs w:val="24"/>
              </w:rPr>
              <w:t>т.</w:t>
            </w:r>
          </w:p>
          <w:p w:rsidR="00911357" w:rsidRPr="00911357" w:rsidRDefault="00911357" w:rsidP="00911357">
            <w:pPr>
              <w:widowControl w:val="0"/>
              <w:autoSpaceDE w:val="0"/>
              <w:autoSpaceDN w:val="0"/>
              <w:adjustRightInd w:val="0"/>
              <w:spacing w:before="1" w:after="0" w:line="240" w:lineRule="auto"/>
              <w:ind w:left="53" w:right="-30"/>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3"/>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–ра</w:t>
            </w:r>
            <w:r w:rsidRPr="00911357">
              <w:rPr>
                <w:rFonts w:ascii="Times New Roman" w:eastAsia="Times New Roman" w:hAnsi="Times New Roman" w:cs="Times New Roman"/>
                <w:color w:val="363435"/>
                <w:spacing w:val="-3"/>
                <w:sz w:val="24"/>
                <w:szCs w:val="24"/>
              </w:rPr>
              <w:t>з</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z w:val="24"/>
                <w:szCs w:val="24"/>
              </w:rPr>
              <w:t>ме зн</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z w:val="24"/>
                <w:szCs w:val="24"/>
              </w:rPr>
              <w:t xml:space="preserve">чај </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орских пра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w:t>
            </w:r>
          </w:p>
          <w:p w:rsidR="00911357" w:rsidRPr="00911357" w:rsidRDefault="00911357" w:rsidP="00911357">
            <w:pPr>
              <w:widowControl w:val="0"/>
              <w:autoSpaceDE w:val="0"/>
              <w:autoSpaceDN w:val="0"/>
              <w:adjustRightInd w:val="0"/>
              <w:spacing w:after="0" w:line="240" w:lineRule="auto"/>
              <w:ind w:left="53"/>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before="1" w:after="0" w:line="240" w:lineRule="auto"/>
              <w:ind w:left="53" w:right="35"/>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–препознаје ризик зависн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 xml:space="preserve">сти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д т</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хн</w:t>
            </w:r>
            <w:r w:rsidRPr="00911357">
              <w:rPr>
                <w:rFonts w:ascii="Times New Roman" w:eastAsia="Times New Roman" w:hAnsi="Times New Roman" w:cs="Times New Roman"/>
                <w:color w:val="363435"/>
                <w:spacing w:val="-2"/>
                <w:sz w:val="24"/>
                <w:szCs w:val="24"/>
              </w:rPr>
              <w:t>.</w:t>
            </w:r>
            <w:r w:rsidRPr="00911357">
              <w:rPr>
                <w:rFonts w:ascii="Times New Roman" w:eastAsia="Times New Roman" w:hAnsi="Times New Roman" w:cs="Times New Roman"/>
                <w:color w:val="363435"/>
                <w:sz w:val="24"/>
                <w:szCs w:val="24"/>
              </w:rPr>
              <w:t xml:space="preserve"> и до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 xml:space="preserve">ди га у </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pacing w:val="-3"/>
                <w:sz w:val="24"/>
                <w:szCs w:val="24"/>
              </w:rPr>
              <w:t>з</w:t>
            </w:r>
            <w:r w:rsidRPr="00911357">
              <w:rPr>
                <w:rFonts w:ascii="Times New Roman" w:eastAsia="Times New Roman" w:hAnsi="Times New Roman" w:cs="Times New Roman"/>
                <w:color w:val="363435"/>
                <w:sz w:val="24"/>
                <w:szCs w:val="24"/>
              </w:rPr>
              <w:t xml:space="preserve">у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 с</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 xml:space="preserve">ојим </w:t>
            </w:r>
            <w:r w:rsidRPr="00911357">
              <w:rPr>
                <w:rFonts w:ascii="Times New Roman" w:eastAsia="Times New Roman" w:hAnsi="Times New Roman" w:cs="Times New Roman"/>
                <w:color w:val="363435"/>
                <w:spacing w:val="-3"/>
                <w:sz w:val="24"/>
                <w:szCs w:val="24"/>
              </w:rPr>
              <w:t>з</w:t>
            </w:r>
            <w:r w:rsidRPr="00911357">
              <w:rPr>
                <w:rFonts w:ascii="Times New Roman" w:eastAsia="Times New Roman" w:hAnsi="Times New Roman" w:cs="Times New Roman"/>
                <w:color w:val="363435"/>
                <w:sz w:val="24"/>
                <w:szCs w:val="24"/>
              </w:rPr>
              <w:t>дрављем</w:t>
            </w:r>
          </w:p>
          <w:p w:rsidR="00911357" w:rsidRPr="00911357" w:rsidRDefault="00911357" w:rsidP="00911357">
            <w:pPr>
              <w:spacing w:after="0" w:line="240" w:lineRule="auto"/>
              <w:rPr>
                <w:rFonts w:ascii="Times New Roman" w:hAnsi="Times New Roman" w:cs="Times New Roman"/>
                <w:sz w:val="24"/>
                <w:szCs w:val="24"/>
              </w:rPr>
            </w:pPr>
            <w:r w:rsidRPr="00911357">
              <w:rPr>
                <w:rFonts w:ascii="Times New Roman" w:eastAsia="Times New Roman" w:hAnsi="Times New Roman" w:cs="Times New Roman"/>
                <w:color w:val="363435"/>
                <w:sz w:val="24"/>
                <w:szCs w:val="24"/>
              </w:rPr>
              <w:t>–рацион</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лно управља времен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 xml:space="preserve">м </w:t>
            </w:r>
            <w:r w:rsidRPr="00911357">
              <w:rPr>
                <w:rFonts w:ascii="Times New Roman" w:eastAsia="Times New Roman" w:hAnsi="Times New Roman" w:cs="Times New Roman"/>
                <w:color w:val="363435"/>
                <w:spacing w:val="-7"/>
                <w:sz w:val="24"/>
                <w:szCs w:val="24"/>
              </w:rPr>
              <w:t>к</w:t>
            </w:r>
            <w:r w:rsidRPr="00911357">
              <w:rPr>
                <w:rFonts w:ascii="Times New Roman" w:eastAsia="Times New Roman" w:hAnsi="Times New Roman" w:cs="Times New Roman"/>
                <w:color w:val="363435"/>
                <w:sz w:val="24"/>
                <w:szCs w:val="24"/>
              </w:rPr>
              <w:t>оје про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ди у раду</w:t>
            </w:r>
          </w:p>
        </w:tc>
      </w:tr>
      <w:tr w:rsidR="00911357" w:rsidRPr="00911357" w:rsidTr="00911357">
        <w:tc>
          <w:tcPr>
            <w:tcW w:w="2235" w:type="dxa"/>
            <w:gridSpan w:val="2"/>
            <w:vAlign w:val="center"/>
          </w:tcPr>
          <w:p w:rsidR="00911357" w:rsidRPr="00911357" w:rsidRDefault="00911357" w:rsidP="00911357">
            <w:pPr>
              <w:spacing w:after="0" w:line="240" w:lineRule="auto"/>
              <w:jc w:val="center"/>
              <w:rPr>
                <w:rFonts w:ascii="Times New Roman" w:hAnsi="Times New Roman" w:cs="Times New Roman"/>
                <w:sz w:val="24"/>
                <w:szCs w:val="24"/>
              </w:rPr>
            </w:pPr>
            <w:r w:rsidRPr="00911357">
              <w:rPr>
                <w:rFonts w:ascii="Times New Roman" w:hAnsi="Times New Roman" w:cs="Times New Roman"/>
                <w:b/>
                <w:bCs/>
                <w:color w:val="363435"/>
                <w:spacing w:val="-18"/>
                <w:sz w:val="24"/>
                <w:szCs w:val="24"/>
              </w:rPr>
              <w:lastRenderedPageBreak/>
              <w:t>Р</w:t>
            </w:r>
            <w:r w:rsidRPr="00911357">
              <w:rPr>
                <w:rFonts w:ascii="Times New Roman" w:hAnsi="Times New Roman" w:cs="Times New Roman"/>
                <w:b/>
                <w:bCs/>
                <w:color w:val="363435"/>
                <w:spacing w:val="-21"/>
                <w:sz w:val="24"/>
                <w:szCs w:val="24"/>
              </w:rPr>
              <w:t>А</w:t>
            </w:r>
            <w:r w:rsidRPr="00911357">
              <w:rPr>
                <w:rFonts w:ascii="Times New Roman" w:hAnsi="Times New Roman" w:cs="Times New Roman"/>
                <w:b/>
                <w:bCs/>
                <w:color w:val="363435"/>
                <w:sz w:val="24"/>
                <w:szCs w:val="24"/>
              </w:rPr>
              <w:t>ЧУНА</w:t>
            </w:r>
            <w:r w:rsidRPr="00911357">
              <w:rPr>
                <w:rFonts w:ascii="Times New Roman" w:hAnsi="Times New Roman" w:cs="Times New Roman"/>
                <w:b/>
                <w:bCs/>
                <w:color w:val="363435"/>
                <w:spacing w:val="2"/>
                <w:sz w:val="24"/>
                <w:szCs w:val="24"/>
              </w:rPr>
              <w:t>Р</w:t>
            </w:r>
            <w:r w:rsidRPr="00911357">
              <w:rPr>
                <w:rFonts w:ascii="Times New Roman" w:hAnsi="Times New Roman" w:cs="Times New Roman"/>
                <w:b/>
                <w:bCs/>
                <w:color w:val="363435"/>
                <w:sz w:val="24"/>
                <w:szCs w:val="24"/>
              </w:rPr>
              <w:t>СТВО</w:t>
            </w:r>
            <w:r w:rsidRPr="00911357">
              <w:rPr>
                <w:rFonts w:ascii="Times New Roman" w:hAnsi="Times New Roman" w:cs="Times New Roman"/>
                <w:b/>
                <w:bCs/>
                <w:color w:val="363435"/>
                <w:w w:val="75"/>
                <w:sz w:val="24"/>
                <w:szCs w:val="24"/>
              </w:rPr>
              <w:softHyphen/>
            </w:r>
          </w:p>
        </w:tc>
        <w:tc>
          <w:tcPr>
            <w:tcW w:w="5343" w:type="dxa"/>
            <w:vAlign w:val="center"/>
          </w:tcPr>
          <w:p w:rsidR="00911357" w:rsidRPr="00911357" w:rsidRDefault="00911357" w:rsidP="00911357">
            <w:pPr>
              <w:widowControl w:val="0"/>
              <w:autoSpaceDE w:val="0"/>
              <w:autoSpaceDN w:val="0"/>
              <w:adjustRightInd w:val="0"/>
              <w:spacing w:before="18" w:after="0" w:line="240" w:lineRule="auto"/>
              <w:ind w:left="52"/>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pacing w:val="-16"/>
                <w:sz w:val="24"/>
                <w:szCs w:val="24"/>
              </w:rPr>
              <w:t>У</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д у логи</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у и с</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упо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 унија, пр</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ек, разли</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а; р</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z w:val="24"/>
                <w:szCs w:val="24"/>
              </w:rPr>
              <w:t>чи „и”, „или”,</w:t>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w:t>
            </w:r>
            <w:proofErr w:type="gramStart"/>
            <w:r w:rsidRPr="00911357">
              <w:rPr>
                <w:rFonts w:ascii="Times New Roman" w:eastAsia="Times New Roman" w:hAnsi="Times New Roman" w:cs="Times New Roman"/>
                <w:color w:val="363435"/>
                <w:sz w:val="24"/>
                <w:szCs w:val="24"/>
              </w:rPr>
              <w:t>не</w:t>
            </w:r>
            <w:proofErr w:type="gramEnd"/>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аки”, „неки”, „а</w:t>
            </w:r>
            <w:r w:rsidRPr="00911357">
              <w:rPr>
                <w:rFonts w:ascii="Times New Roman" w:eastAsia="Times New Roman" w:hAnsi="Times New Roman" w:cs="Times New Roman"/>
                <w:color w:val="363435"/>
                <w:spacing w:val="-7"/>
                <w:sz w:val="24"/>
                <w:szCs w:val="24"/>
              </w:rPr>
              <w:t>к</w:t>
            </w:r>
            <w:r w:rsidRPr="00911357">
              <w:rPr>
                <w:rFonts w:ascii="Times New Roman" w:eastAsia="Times New Roman" w:hAnsi="Times New Roman" w:cs="Times New Roman"/>
                <w:color w:val="363435"/>
                <w:sz w:val="24"/>
                <w:szCs w:val="24"/>
              </w:rPr>
              <w:t>о...онда”.</w:t>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pacing w:val="-16"/>
                <w:sz w:val="24"/>
                <w:szCs w:val="24"/>
              </w:rPr>
              <w:t>У</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 xml:space="preserve">д у </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z w:val="24"/>
                <w:szCs w:val="24"/>
              </w:rPr>
              <w:t>оритме аритмети</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 xml:space="preserve">е: писмено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абирање, мн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ење, деље</w:t>
            </w:r>
            <w:r w:rsidRPr="00911357">
              <w:rPr>
                <w:rFonts w:ascii="Times New Roman" w:eastAsia="Times New Roman" w:hAnsi="Times New Roman" w:cs="Times New Roman"/>
                <w:color w:val="363435"/>
                <w:sz w:val="24"/>
                <w:szCs w:val="24"/>
              </w:rPr>
              <w:softHyphen/>
            </w:r>
          </w:p>
          <w:p w:rsidR="00911357" w:rsidRPr="00911357" w:rsidRDefault="00911357" w:rsidP="00911357">
            <w:pPr>
              <w:widowControl w:val="0"/>
              <w:autoSpaceDE w:val="0"/>
              <w:autoSpaceDN w:val="0"/>
              <w:adjustRightInd w:val="0"/>
              <w:spacing w:before="1" w:after="0" w:line="240" w:lineRule="auto"/>
              <w:ind w:left="52" w:right="324"/>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 xml:space="preserve">њес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z w:val="24"/>
                <w:szCs w:val="24"/>
              </w:rPr>
              <w:t>т</w:t>
            </w:r>
            <w:r w:rsidRPr="00911357">
              <w:rPr>
                <w:rFonts w:ascii="Times New Roman" w:eastAsia="Times New Roman" w:hAnsi="Times New Roman" w:cs="Times New Roman"/>
                <w:color w:val="363435"/>
                <w:spacing w:val="-7"/>
                <w:sz w:val="24"/>
                <w:szCs w:val="24"/>
              </w:rPr>
              <w:t>к</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 xml:space="preserve">м, </w:t>
            </w:r>
          </w:p>
          <w:p w:rsidR="00911357" w:rsidRPr="00911357" w:rsidRDefault="00911357" w:rsidP="00911357">
            <w:pPr>
              <w:widowControl w:val="0"/>
              <w:autoSpaceDE w:val="0"/>
              <w:autoSpaceDN w:val="0"/>
              <w:adjustRightInd w:val="0"/>
              <w:spacing w:before="1" w:after="0" w:line="240" w:lineRule="auto"/>
              <w:ind w:left="52" w:right="1890"/>
              <w:rPr>
                <w:rFonts w:ascii="Times New Roman" w:eastAsia="Times New Roman" w:hAnsi="Times New Roman" w:cs="Times New Roman"/>
                <w:color w:val="363435"/>
                <w:sz w:val="24"/>
                <w:szCs w:val="24"/>
              </w:rPr>
            </w:pPr>
          </w:p>
          <w:p w:rsidR="00911357" w:rsidRPr="00911357" w:rsidRDefault="00911357" w:rsidP="00911357">
            <w:pPr>
              <w:widowControl w:val="0"/>
              <w:autoSpaceDE w:val="0"/>
              <w:autoSpaceDN w:val="0"/>
              <w:adjustRightInd w:val="0"/>
              <w:spacing w:before="1" w:after="0" w:line="240" w:lineRule="auto"/>
              <w:ind w:left="52" w:right="319"/>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Еуклидов Aл</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z w:val="24"/>
                <w:szCs w:val="24"/>
              </w:rPr>
              <w:t>ори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ам. </w:t>
            </w:r>
          </w:p>
          <w:p w:rsidR="00911357" w:rsidRPr="00911357" w:rsidRDefault="00911357" w:rsidP="00911357">
            <w:pPr>
              <w:widowControl w:val="0"/>
              <w:autoSpaceDE w:val="0"/>
              <w:autoSpaceDN w:val="0"/>
              <w:adjustRightInd w:val="0"/>
              <w:spacing w:before="1" w:after="0" w:line="240" w:lineRule="auto"/>
              <w:ind w:left="52" w:right="319"/>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pacing w:val="-16"/>
                <w:sz w:val="24"/>
                <w:szCs w:val="24"/>
              </w:rPr>
              <w:t>У</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д у тему програмирања.</w:t>
            </w:r>
          </w:p>
          <w:p w:rsidR="00911357" w:rsidRPr="00911357" w:rsidRDefault="00911357" w:rsidP="00911357">
            <w:pPr>
              <w:widowControl w:val="0"/>
              <w:autoSpaceDE w:val="0"/>
              <w:autoSpaceDN w:val="0"/>
              <w:adjustRightInd w:val="0"/>
              <w:spacing w:before="1" w:after="0" w:line="240" w:lineRule="auto"/>
              <w:ind w:left="52" w:right="319"/>
              <w:rPr>
                <w:rFonts w:ascii="Times New Roman" w:eastAsia="Times New Roman" w:hAnsi="Times New Roman" w:cs="Times New Roman"/>
                <w:color w:val="000000"/>
                <w:sz w:val="24"/>
                <w:szCs w:val="24"/>
              </w:rPr>
            </w:pPr>
          </w:p>
          <w:p w:rsidR="00911357" w:rsidRPr="00911357" w:rsidRDefault="00911357" w:rsidP="00911357">
            <w:pPr>
              <w:spacing w:after="0" w:line="240" w:lineRule="auto"/>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Радноок</w:t>
            </w:r>
            <w:r w:rsidRPr="00911357">
              <w:rPr>
                <w:rFonts w:ascii="Times New Roman" w:eastAsia="Times New Roman" w:hAnsi="Times New Roman" w:cs="Times New Roman"/>
                <w:color w:val="363435"/>
                <w:spacing w:val="-2"/>
                <w:sz w:val="24"/>
                <w:szCs w:val="24"/>
              </w:rPr>
              <w:t>руж</w:t>
            </w:r>
            <w:r w:rsidRPr="00911357">
              <w:rPr>
                <w:rFonts w:ascii="Times New Roman" w:eastAsia="Times New Roman" w:hAnsi="Times New Roman" w:cs="Times New Roman"/>
                <w:color w:val="363435"/>
                <w:sz w:val="24"/>
                <w:szCs w:val="24"/>
              </w:rPr>
              <w:t>ење изабраног софт</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ера за ви</w:t>
            </w:r>
            <w:r w:rsidRPr="00911357">
              <w:rPr>
                <w:rFonts w:ascii="Times New Roman" w:eastAsia="Times New Roman" w:hAnsi="Times New Roman" w:cs="Times New Roman"/>
                <w:color w:val="363435"/>
                <w:spacing w:val="-3"/>
                <w:sz w:val="24"/>
                <w:szCs w:val="24"/>
              </w:rPr>
              <w:t>з</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z w:val="24"/>
                <w:szCs w:val="24"/>
              </w:rPr>
              <w:t xml:space="preserve">елно програмирање. </w:t>
            </w:r>
          </w:p>
          <w:p w:rsidR="00911357" w:rsidRPr="00911357" w:rsidRDefault="00911357" w:rsidP="00911357">
            <w:pPr>
              <w:spacing w:after="0" w:line="240" w:lineRule="auto"/>
              <w:rPr>
                <w:rFonts w:ascii="Times New Roman" w:eastAsia="Times New Roman" w:hAnsi="Times New Roman" w:cs="Times New Roman"/>
                <w:color w:val="363435"/>
                <w:sz w:val="24"/>
                <w:szCs w:val="24"/>
              </w:rPr>
            </w:pPr>
          </w:p>
          <w:p w:rsidR="00911357" w:rsidRPr="00911357" w:rsidRDefault="00911357" w:rsidP="00911357">
            <w:pPr>
              <w:spacing w:after="0" w:line="240" w:lineRule="auto"/>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Ал</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z w:val="24"/>
                <w:szCs w:val="24"/>
              </w:rPr>
              <w:t xml:space="preserve">ти за рад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 графичким обје</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те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 з</w:t>
            </w:r>
            <w:r w:rsidRPr="00911357">
              <w:rPr>
                <w:rFonts w:ascii="Times New Roman" w:eastAsia="Times New Roman" w:hAnsi="Times New Roman" w:cs="Times New Roman"/>
                <w:color w:val="363435"/>
                <w:spacing w:val="-5"/>
                <w:sz w:val="24"/>
                <w:szCs w:val="24"/>
              </w:rPr>
              <w:t>в</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7"/>
                <w:sz w:val="24"/>
                <w:szCs w:val="24"/>
              </w:rPr>
              <w:t>к</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 и виде</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w:t>
            </w:r>
          </w:p>
          <w:p w:rsidR="00911357" w:rsidRPr="00911357" w:rsidRDefault="00911357" w:rsidP="00911357">
            <w:pPr>
              <w:spacing w:after="0" w:line="240" w:lineRule="auto"/>
              <w:rPr>
                <w:rFonts w:ascii="Times New Roman" w:eastAsia="Times New Roman" w:hAnsi="Times New Roman" w:cs="Times New Roman"/>
                <w:color w:val="363435"/>
                <w:sz w:val="24"/>
                <w:szCs w:val="24"/>
              </w:rPr>
            </w:pPr>
          </w:p>
          <w:p w:rsidR="00911357" w:rsidRPr="00911357" w:rsidRDefault="00911357" w:rsidP="00911357">
            <w:pPr>
              <w:spacing w:after="0" w:line="240" w:lineRule="auto"/>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 xml:space="preserve"> </w:t>
            </w:r>
            <w:proofErr w:type="gramStart"/>
            <w:r w:rsidRPr="00911357">
              <w:rPr>
                <w:rFonts w:ascii="Times New Roman" w:eastAsia="Times New Roman" w:hAnsi="Times New Roman" w:cs="Times New Roman"/>
                <w:color w:val="363435"/>
                <w:sz w:val="24"/>
                <w:szCs w:val="24"/>
              </w:rPr>
              <w:t>Програм  –</w:t>
            </w:r>
            <w:proofErr w:type="gramEnd"/>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z w:val="24"/>
                <w:szCs w:val="24"/>
              </w:rPr>
              <w:t>те</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z w:val="24"/>
                <w:szCs w:val="24"/>
              </w:rPr>
              <w:t xml:space="preserve">орије, </w:t>
            </w:r>
            <w:r w:rsidRPr="00911357">
              <w:rPr>
                <w:rFonts w:ascii="Times New Roman" w:eastAsia="Times New Roman" w:hAnsi="Times New Roman" w:cs="Times New Roman"/>
                <w:color w:val="363435"/>
                <w:spacing w:val="-4"/>
                <w:sz w:val="24"/>
                <w:szCs w:val="24"/>
              </w:rPr>
              <w:t>б</w:t>
            </w:r>
            <w:r w:rsidRPr="00911357">
              <w:rPr>
                <w:rFonts w:ascii="Times New Roman" w:eastAsia="Times New Roman" w:hAnsi="Times New Roman" w:cs="Times New Roman"/>
                <w:color w:val="363435"/>
                <w:sz w:val="24"/>
                <w:szCs w:val="24"/>
              </w:rPr>
              <w:t>ло</w:t>
            </w:r>
            <w:r w:rsidRPr="00911357">
              <w:rPr>
                <w:rFonts w:ascii="Times New Roman" w:eastAsia="Times New Roman" w:hAnsi="Times New Roman" w:cs="Times New Roman"/>
                <w:color w:val="363435"/>
                <w:spacing w:val="-7"/>
                <w:sz w:val="24"/>
                <w:szCs w:val="24"/>
              </w:rPr>
              <w:t>к</w:t>
            </w:r>
            <w:r w:rsidRPr="00911357">
              <w:rPr>
                <w:rFonts w:ascii="Times New Roman" w:eastAsia="Times New Roman" w:hAnsi="Times New Roman" w:cs="Times New Roman"/>
                <w:color w:val="363435"/>
                <w:sz w:val="24"/>
                <w:szCs w:val="24"/>
              </w:rPr>
              <w:t>ови нар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дби, инс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укције.</w:t>
            </w:r>
          </w:p>
          <w:p w:rsidR="00911357" w:rsidRPr="00911357" w:rsidRDefault="00911357" w:rsidP="00911357">
            <w:pPr>
              <w:spacing w:after="0" w:line="240" w:lineRule="auto"/>
              <w:rPr>
                <w:rFonts w:ascii="Times New Roman" w:eastAsia="Times New Roman" w:hAnsi="Times New Roman" w:cs="Times New Roman"/>
                <w:color w:val="363435"/>
                <w:sz w:val="24"/>
                <w:szCs w:val="24"/>
              </w:rPr>
            </w:pPr>
          </w:p>
          <w:p w:rsidR="00911357" w:rsidRPr="00911357" w:rsidRDefault="00911357" w:rsidP="00911357">
            <w:pPr>
              <w:spacing w:after="0" w:line="240" w:lineRule="auto"/>
              <w:rPr>
                <w:rFonts w:ascii="Times New Roman" w:hAnsi="Times New Roman" w:cs="Times New Roman"/>
                <w:b/>
                <w:sz w:val="24"/>
                <w:szCs w:val="24"/>
              </w:rPr>
            </w:pPr>
            <w:r w:rsidRPr="00911357">
              <w:rPr>
                <w:rFonts w:ascii="Times New Roman" w:eastAsia="Times New Roman" w:hAnsi="Times New Roman" w:cs="Times New Roman"/>
                <w:color w:val="363435"/>
                <w:sz w:val="24"/>
                <w:szCs w:val="24"/>
              </w:rPr>
              <w:t xml:space="preserve"> Програмс</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 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2"/>
                <w:sz w:val="24"/>
                <w:szCs w:val="24"/>
              </w:rPr>
              <w:t>кт</w:t>
            </w:r>
            <w:r w:rsidRPr="00911357">
              <w:rPr>
                <w:rFonts w:ascii="Times New Roman" w:eastAsia="Times New Roman" w:hAnsi="Times New Roman" w:cs="Times New Roman"/>
                <w:color w:val="363435"/>
                <w:sz w:val="24"/>
                <w:szCs w:val="24"/>
              </w:rPr>
              <w:t>уре (линијс</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а, циклична, разгран</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p>
        </w:tc>
        <w:tc>
          <w:tcPr>
            <w:tcW w:w="6480" w:type="dxa"/>
            <w:vAlign w:val="center"/>
          </w:tcPr>
          <w:p w:rsidR="00911357" w:rsidRPr="00911357" w:rsidRDefault="00911357" w:rsidP="00911357">
            <w:pPr>
              <w:widowControl w:val="0"/>
              <w:autoSpaceDE w:val="0"/>
              <w:autoSpaceDN w:val="0"/>
              <w:adjustRightInd w:val="0"/>
              <w:spacing w:before="20" w:after="0" w:line="240" w:lineRule="auto"/>
              <w:ind w:left="52" w:right="207"/>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–из</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ди с</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уповне операције уније, пр</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а, разли</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 и правилно уп</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ребља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арајуће с</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уповне озна</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w:t>
            </w:r>
          </w:p>
          <w:p w:rsidR="00911357" w:rsidRPr="00911357" w:rsidRDefault="00911357" w:rsidP="00911357">
            <w:pPr>
              <w:widowControl w:val="0"/>
              <w:autoSpaceDE w:val="0"/>
              <w:autoSpaceDN w:val="0"/>
              <w:adjustRightInd w:val="0"/>
              <w:spacing w:before="20" w:after="0" w:line="240" w:lineRule="auto"/>
              <w:ind w:left="52" w:right="207"/>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х</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z w:val="24"/>
                <w:szCs w:val="24"/>
              </w:rPr>
              <w:t xml:space="preserve">ти </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z w:val="24"/>
                <w:szCs w:val="24"/>
              </w:rPr>
              <w:t>те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z w:val="24"/>
                <w:szCs w:val="24"/>
              </w:rPr>
              <w:t>тич</w:t>
            </w:r>
            <w:r w:rsidRPr="00911357">
              <w:rPr>
                <w:rFonts w:ascii="Times New Roman" w:eastAsia="Times New Roman" w:hAnsi="Times New Roman" w:cs="Times New Roman"/>
                <w:color w:val="363435"/>
                <w:spacing w:val="-7"/>
                <w:sz w:val="24"/>
                <w:szCs w:val="24"/>
              </w:rPr>
              <w:t>к</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z w:val="24"/>
                <w:szCs w:val="24"/>
              </w:rPr>
              <w:softHyphen/>
              <w:t>логички сми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ао р</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z w:val="24"/>
                <w:szCs w:val="24"/>
              </w:rPr>
              <w:t>чи „и”, „или”, „не”, „с</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z w:val="24"/>
                <w:szCs w:val="24"/>
              </w:rPr>
              <w:softHyphen/>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ки”,„неки”, израза „а</w:t>
            </w:r>
            <w:r w:rsidRPr="00911357">
              <w:rPr>
                <w:rFonts w:ascii="Times New Roman" w:eastAsia="Times New Roman" w:hAnsi="Times New Roman" w:cs="Times New Roman"/>
                <w:color w:val="363435"/>
                <w:spacing w:val="-7"/>
                <w:sz w:val="24"/>
                <w:szCs w:val="24"/>
              </w:rPr>
              <w:t>к</w:t>
            </w:r>
            <w:r w:rsidRPr="00911357">
              <w:rPr>
                <w:rFonts w:ascii="Times New Roman" w:eastAsia="Times New Roman" w:hAnsi="Times New Roman" w:cs="Times New Roman"/>
                <w:color w:val="363435"/>
                <w:sz w:val="24"/>
                <w:szCs w:val="24"/>
              </w:rPr>
              <w:t>о...онда”</w:t>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 xml:space="preserve">–зна </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z w:val="24"/>
                <w:szCs w:val="24"/>
              </w:rPr>
              <w:t>оритме аритмети</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абирања, мн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 xml:space="preserve">ења, дељења с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z w:val="24"/>
                <w:szCs w:val="24"/>
              </w:rPr>
              <w:t>т</w:t>
            </w:r>
            <w:r w:rsidRPr="00911357">
              <w:rPr>
                <w:rFonts w:ascii="Times New Roman" w:eastAsia="Times New Roman" w:hAnsi="Times New Roman" w:cs="Times New Roman"/>
                <w:color w:val="363435"/>
                <w:spacing w:val="-7"/>
                <w:sz w:val="24"/>
                <w:szCs w:val="24"/>
              </w:rPr>
              <w:t>к</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 xml:space="preserve">м, Еуклидов </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z w:val="24"/>
                <w:szCs w:val="24"/>
              </w:rPr>
              <w:t>ори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ам) </w:t>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–на</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де 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сл</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 xml:space="preserve">д </w:t>
            </w:r>
            <w:r w:rsidRPr="00911357">
              <w:rPr>
                <w:rFonts w:ascii="Times New Roman" w:eastAsia="Times New Roman" w:hAnsi="Times New Roman" w:cs="Times New Roman"/>
                <w:color w:val="363435"/>
                <w:spacing w:val="-7"/>
                <w:sz w:val="24"/>
                <w:szCs w:val="24"/>
              </w:rPr>
              <w:t>к</w:t>
            </w:r>
            <w:r w:rsidRPr="00911357">
              <w:rPr>
                <w:rFonts w:ascii="Times New Roman" w:eastAsia="Times New Roman" w:hAnsi="Times New Roman" w:cs="Times New Roman"/>
                <w:color w:val="363435"/>
                <w:sz w:val="24"/>
                <w:szCs w:val="24"/>
              </w:rPr>
              <w:t>ора</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а у реша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ању ј</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авног логич</w:t>
            </w:r>
            <w:r w:rsidRPr="00911357">
              <w:rPr>
                <w:rFonts w:ascii="Times New Roman" w:eastAsia="Times New Roman" w:hAnsi="Times New Roman" w:cs="Times New Roman"/>
                <w:color w:val="363435"/>
                <w:spacing w:val="-7"/>
                <w:sz w:val="24"/>
                <w:szCs w:val="24"/>
              </w:rPr>
              <w:t>к</w:t>
            </w:r>
            <w:r w:rsidRPr="00911357">
              <w:rPr>
                <w:rFonts w:ascii="Times New Roman" w:eastAsia="Times New Roman" w:hAnsi="Times New Roman" w:cs="Times New Roman"/>
                <w:color w:val="363435"/>
                <w:sz w:val="24"/>
                <w:szCs w:val="24"/>
              </w:rPr>
              <w:t>ог пробле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–креира ј</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ан р</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z w:val="24"/>
                <w:szCs w:val="24"/>
              </w:rPr>
              <w:t>чунарски програм у ви</w:t>
            </w:r>
            <w:r w:rsidRPr="00911357">
              <w:rPr>
                <w:rFonts w:ascii="Times New Roman" w:eastAsia="Times New Roman" w:hAnsi="Times New Roman" w:cs="Times New Roman"/>
                <w:color w:val="363435"/>
                <w:spacing w:val="-3"/>
                <w:sz w:val="24"/>
                <w:szCs w:val="24"/>
              </w:rPr>
              <w:t>з</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z w:val="24"/>
                <w:szCs w:val="24"/>
              </w:rPr>
              <w:t>елн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 ок</w:t>
            </w:r>
            <w:r w:rsidRPr="00911357">
              <w:rPr>
                <w:rFonts w:ascii="Times New Roman" w:eastAsia="Times New Roman" w:hAnsi="Times New Roman" w:cs="Times New Roman"/>
                <w:color w:val="363435"/>
                <w:spacing w:val="-2"/>
                <w:sz w:val="24"/>
                <w:szCs w:val="24"/>
              </w:rPr>
              <w:t>руж</w:t>
            </w:r>
            <w:r w:rsidRPr="00911357">
              <w:rPr>
                <w:rFonts w:ascii="Times New Roman" w:eastAsia="Times New Roman" w:hAnsi="Times New Roman" w:cs="Times New Roman"/>
                <w:color w:val="363435"/>
                <w:sz w:val="24"/>
                <w:szCs w:val="24"/>
              </w:rPr>
              <w:t>ењу</w:t>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–сврси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5"/>
                <w:sz w:val="24"/>
                <w:szCs w:val="24"/>
              </w:rPr>
              <w:t>х</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дно примењује програмс</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 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2"/>
                <w:sz w:val="24"/>
                <w:szCs w:val="24"/>
              </w:rPr>
              <w:t>кт</w:t>
            </w:r>
            <w:r w:rsidRPr="00911357">
              <w:rPr>
                <w:rFonts w:ascii="Times New Roman" w:eastAsia="Times New Roman" w:hAnsi="Times New Roman" w:cs="Times New Roman"/>
                <w:color w:val="363435"/>
                <w:sz w:val="24"/>
                <w:szCs w:val="24"/>
              </w:rPr>
              <w:t xml:space="preserve">уре и </w:t>
            </w:r>
            <w:r w:rsidRPr="00911357">
              <w:rPr>
                <w:rFonts w:ascii="Times New Roman" w:eastAsia="Times New Roman" w:hAnsi="Times New Roman" w:cs="Times New Roman"/>
                <w:color w:val="363435"/>
                <w:spacing w:val="-4"/>
                <w:sz w:val="24"/>
                <w:szCs w:val="24"/>
              </w:rPr>
              <w:t>б</w:t>
            </w:r>
            <w:r w:rsidRPr="00911357">
              <w:rPr>
                <w:rFonts w:ascii="Times New Roman" w:eastAsia="Times New Roman" w:hAnsi="Times New Roman" w:cs="Times New Roman"/>
                <w:color w:val="363435"/>
                <w:sz w:val="24"/>
                <w:szCs w:val="24"/>
              </w:rPr>
              <w:t>ло</w:t>
            </w:r>
            <w:r w:rsidRPr="00911357">
              <w:rPr>
                <w:rFonts w:ascii="Times New Roman" w:eastAsia="Times New Roman" w:hAnsi="Times New Roman" w:cs="Times New Roman"/>
                <w:color w:val="363435"/>
                <w:spacing w:val="-7"/>
                <w:sz w:val="24"/>
                <w:szCs w:val="24"/>
              </w:rPr>
              <w:t>к</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 нар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дби</w:t>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7"/>
                <w:sz w:val="24"/>
                <w:szCs w:val="24"/>
              </w:rPr>
              <w:t>к</w:t>
            </w:r>
            <w:r w:rsidRPr="00911357">
              <w:rPr>
                <w:rFonts w:ascii="Times New Roman" w:eastAsia="Times New Roman" w:hAnsi="Times New Roman" w:cs="Times New Roman"/>
                <w:color w:val="363435"/>
                <w:sz w:val="24"/>
                <w:szCs w:val="24"/>
              </w:rPr>
              <w:t xml:space="preserve">ористи </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z w:val="24"/>
                <w:szCs w:val="24"/>
              </w:rPr>
              <w:t>те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z w:val="24"/>
                <w:szCs w:val="24"/>
              </w:rPr>
              <w:t>тич</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 опер</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оре за изр</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z w:val="24"/>
                <w:szCs w:val="24"/>
              </w:rPr>
              <w:t>чуна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ања</w:t>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 xml:space="preserve">–објасни сценарио и </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z w:val="24"/>
                <w:szCs w:val="24"/>
              </w:rPr>
              <w:t>ори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ам проје</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–ан</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лизира и дис</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ује програм</w:t>
            </w:r>
          </w:p>
          <w:p w:rsidR="00911357" w:rsidRPr="00911357" w:rsidRDefault="00911357" w:rsidP="00911357">
            <w:pPr>
              <w:widowControl w:val="0"/>
              <w:autoSpaceDE w:val="0"/>
              <w:autoSpaceDN w:val="0"/>
              <w:adjustRightInd w:val="0"/>
              <w:spacing w:after="0" w:line="240" w:lineRule="auto"/>
              <w:ind w:left="52"/>
              <w:rPr>
                <w:rFonts w:ascii="Times New Roman" w:eastAsia="Times New Roman" w:hAnsi="Times New Roman" w:cs="Times New Roman"/>
                <w:color w:val="000000"/>
                <w:sz w:val="24"/>
                <w:szCs w:val="24"/>
              </w:rPr>
            </w:pPr>
          </w:p>
          <w:p w:rsidR="00911357" w:rsidRPr="00911357" w:rsidRDefault="00911357" w:rsidP="00911357">
            <w:pPr>
              <w:spacing w:after="0" w:line="240" w:lineRule="auto"/>
              <w:rPr>
                <w:rFonts w:ascii="Times New Roman" w:hAnsi="Times New Roman" w:cs="Times New Roman"/>
                <w:sz w:val="24"/>
                <w:szCs w:val="24"/>
              </w:rPr>
            </w:pPr>
            <w:r w:rsidRPr="00911357">
              <w:rPr>
                <w:rFonts w:ascii="Times New Roman" w:eastAsia="Times New Roman" w:hAnsi="Times New Roman" w:cs="Times New Roman"/>
                <w:color w:val="363435"/>
                <w:sz w:val="24"/>
                <w:szCs w:val="24"/>
              </w:rPr>
              <w:t>–прон</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 xml:space="preserve">лази и </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тклања греш</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 у програму</w:t>
            </w:r>
          </w:p>
        </w:tc>
      </w:tr>
      <w:tr w:rsidR="00911357" w:rsidRPr="00911357" w:rsidTr="00911357">
        <w:tc>
          <w:tcPr>
            <w:tcW w:w="2235" w:type="dxa"/>
            <w:gridSpan w:val="2"/>
            <w:vAlign w:val="center"/>
          </w:tcPr>
          <w:p w:rsidR="00911357" w:rsidRPr="00911357" w:rsidRDefault="00911357" w:rsidP="00911357">
            <w:pPr>
              <w:spacing w:after="0" w:line="240" w:lineRule="auto"/>
              <w:jc w:val="center"/>
              <w:rPr>
                <w:rFonts w:ascii="Times New Roman" w:hAnsi="Times New Roman" w:cs="Times New Roman"/>
                <w:sz w:val="24"/>
                <w:szCs w:val="24"/>
              </w:rPr>
            </w:pPr>
          </w:p>
        </w:tc>
        <w:tc>
          <w:tcPr>
            <w:tcW w:w="5343" w:type="dxa"/>
            <w:vAlign w:val="center"/>
          </w:tcPr>
          <w:p w:rsidR="00911357" w:rsidRPr="00911357" w:rsidRDefault="00911357" w:rsidP="00911357">
            <w:pPr>
              <w:spacing w:after="0" w:line="240" w:lineRule="auto"/>
              <w:rPr>
                <w:rFonts w:ascii="Times New Roman" w:hAnsi="Times New Roman" w:cs="Times New Roman"/>
                <w:b/>
                <w:sz w:val="24"/>
                <w:szCs w:val="24"/>
              </w:rPr>
            </w:pPr>
          </w:p>
        </w:tc>
        <w:tc>
          <w:tcPr>
            <w:tcW w:w="6480" w:type="dxa"/>
            <w:vAlign w:val="center"/>
          </w:tcPr>
          <w:p w:rsidR="00911357" w:rsidRPr="00911357" w:rsidRDefault="00911357" w:rsidP="00911357">
            <w:pPr>
              <w:spacing w:after="0" w:line="240" w:lineRule="auto"/>
              <w:rPr>
                <w:rFonts w:ascii="Times New Roman" w:hAnsi="Times New Roman" w:cs="Times New Roman"/>
                <w:sz w:val="24"/>
                <w:szCs w:val="24"/>
              </w:rPr>
            </w:pPr>
          </w:p>
        </w:tc>
      </w:tr>
    </w:tbl>
    <w:p w:rsidR="00911357" w:rsidRPr="00911357" w:rsidRDefault="00911357" w:rsidP="00911357">
      <w:pPr>
        <w:rPr>
          <w:rFonts w:ascii="Times New Roman" w:hAnsi="Times New Roman" w:cs="Times New Roman"/>
          <w:b/>
          <w:color w:val="0070C0"/>
          <w:sz w:val="24"/>
          <w:szCs w:val="24"/>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72"/>
        <w:gridCol w:w="11586"/>
      </w:tblGrid>
      <w:tr w:rsidR="00911357" w:rsidRPr="00911357" w:rsidTr="00911357">
        <w:tc>
          <w:tcPr>
            <w:tcW w:w="3945" w:type="dxa"/>
            <w:vAlign w:val="center"/>
          </w:tcPr>
          <w:p w:rsidR="00911357" w:rsidRPr="00911357" w:rsidRDefault="00911357" w:rsidP="00911357">
            <w:pPr>
              <w:spacing w:after="0" w:line="240" w:lineRule="auto"/>
              <w:jc w:val="center"/>
              <w:rPr>
                <w:rFonts w:ascii="Times New Roman" w:hAnsi="Times New Roman" w:cs="Times New Roman"/>
                <w:b/>
                <w:color w:val="0070C0"/>
                <w:sz w:val="24"/>
                <w:szCs w:val="24"/>
              </w:rPr>
            </w:pPr>
            <w:r w:rsidRPr="00911357">
              <w:rPr>
                <w:rFonts w:ascii="Times New Roman" w:hAnsi="Times New Roman" w:cs="Times New Roman"/>
                <w:b/>
                <w:color w:val="0070C0"/>
                <w:sz w:val="24"/>
                <w:szCs w:val="24"/>
              </w:rPr>
              <w:t>ОБЛАСТ/ ТЕМА</w:t>
            </w:r>
          </w:p>
        </w:tc>
        <w:tc>
          <w:tcPr>
            <w:tcW w:w="10113" w:type="dxa"/>
            <w:vAlign w:val="center"/>
          </w:tcPr>
          <w:p w:rsidR="00911357" w:rsidRPr="00911357" w:rsidRDefault="00911357" w:rsidP="00911357">
            <w:pPr>
              <w:spacing w:after="0" w:line="240" w:lineRule="auto"/>
              <w:jc w:val="center"/>
              <w:rPr>
                <w:rFonts w:ascii="Times New Roman" w:hAnsi="Times New Roman" w:cs="Times New Roman"/>
                <w:b/>
                <w:color w:val="0070C0"/>
                <w:sz w:val="24"/>
                <w:szCs w:val="24"/>
              </w:rPr>
            </w:pPr>
            <w:r w:rsidRPr="00911357">
              <w:rPr>
                <w:rFonts w:ascii="Times New Roman" w:hAnsi="Times New Roman" w:cs="Times New Roman"/>
                <w:b/>
                <w:color w:val="0070C0"/>
                <w:sz w:val="24"/>
                <w:szCs w:val="24"/>
              </w:rPr>
              <w:t>НАЧИНИ И ПОСТУПЦИ ЗА ОСТВАРИВАЊЕ ПРОГРАМА</w:t>
            </w:r>
          </w:p>
        </w:tc>
      </w:tr>
      <w:tr w:rsidR="00911357" w:rsidRPr="00911357" w:rsidTr="00911357">
        <w:tc>
          <w:tcPr>
            <w:tcW w:w="3945" w:type="dxa"/>
            <w:vAlign w:val="center"/>
          </w:tcPr>
          <w:p w:rsidR="00911357" w:rsidRPr="00911357" w:rsidRDefault="00911357" w:rsidP="00911357">
            <w:pPr>
              <w:pStyle w:val="Bezrazmaka"/>
              <w:jc w:val="center"/>
              <w:rPr>
                <w:b/>
                <w:color w:val="0070C0"/>
              </w:rPr>
            </w:pPr>
            <w:r w:rsidRPr="00911357">
              <w:rPr>
                <w:rFonts w:eastAsia="Times New Roman"/>
                <w:b/>
                <w:color w:val="000000"/>
              </w:rPr>
              <w:t>ИКТ</w:t>
            </w:r>
          </w:p>
        </w:tc>
        <w:tc>
          <w:tcPr>
            <w:tcW w:w="10113" w:type="dxa"/>
            <w:vAlign w:val="center"/>
          </w:tcPr>
          <w:p w:rsidR="00911357" w:rsidRPr="00911357" w:rsidRDefault="00911357" w:rsidP="00911357">
            <w:pPr>
              <w:widowControl w:val="0"/>
              <w:autoSpaceDE w:val="0"/>
              <w:autoSpaceDN w:val="0"/>
              <w:adjustRightInd w:val="0"/>
              <w:spacing w:before="80" w:after="0" w:line="240" w:lineRule="auto"/>
              <w:ind w:right="127"/>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pacing w:val="2"/>
                <w:sz w:val="24"/>
                <w:szCs w:val="24"/>
              </w:rPr>
              <w:t>еа</w:t>
            </w:r>
            <w:r w:rsidRPr="00911357">
              <w:rPr>
                <w:rFonts w:ascii="Times New Roman" w:eastAsia="Times New Roman" w:hAnsi="Times New Roman" w:cs="Times New Roman"/>
                <w:color w:val="363435"/>
                <w:sz w:val="24"/>
                <w:szCs w:val="24"/>
              </w:rPr>
              <w:t>лизацију 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 те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 целине з</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чети на</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ођењемприме</w:t>
            </w:r>
            <w:r w:rsidRPr="00911357">
              <w:rPr>
                <w:rFonts w:ascii="Times New Roman" w:eastAsia="Times New Roman" w:hAnsi="Times New Roman" w:cs="Times New Roman"/>
                <w:color w:val="363435"/>
                <w:sz w:val="24"/>
                <w:szCs w:val="24"/>
              </w:rPr>
              <w:softHyphen/>
              <w:t xml:space="preserve"> раприменеИКТ</w:t>
            </w:r>
            <w:r w:rsidRPr="00911357">
              <w:rPr>
                <w:rFonts w:ascii="Times New Roman" w:eastAsia="Times New Roman" w:hAnsi="Times New Roman" w:cs="Times New Roman"/>
                <w:color w:val="363435"/>
                <w:sz w:val="24"/>
                <w:szCs w:val="24"/>
              </w:rPr>
              <w:softHyphen/>
              <w:t>а.</w:t>
            </w:r>
            <w:r w:rsidRPr="00911357">
              <w:rPr>
                <w:rFonts w:ascii="Times New Roman" w:eastAsia="Times New Roman" w:hAnsi="Times New Roman" w:cs="Times New Roman"/>
                <w:color w:val="363435"/>
                <w:spacing w:val="-5"/>
                <w:sz w:val="24"/>
                <w:szCs w:val="24"/>
              </w:rPr>
              <w:t>М</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тиви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тиучени</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едадис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ујуомогућно</w:t>
            </w:r>
            <w:r w:rsidRPr="00911357">
              <w:rPr>
                <w:rFonts w:ascii="Times New Roman" w:eastAsia="Times New Roman" w:hAnsi="Times New Roman" w:cs="Times New Roman"/>
                <w:color w:val="363435"/>
                <w:sz w:val="24"/>
                <w:szCs w:val="24"/>
              </w:rPr>
              <w:softHyphen/>
              <w:t xml:space="preserve"> стиприменеИКТ</w:t>
            </w:r>
            <w:r w:rsidRPr="00911357">
              <w:rPr>
                <w:rFonts w:ascii="Times New Roman" w:eastAsia="Times New Roman" w:hAnsi="Times New Roman" w:cs="Times New Roman"/>
                <w:color w:val="363435"/>
                <w:sz w:val="24"/>
                <w:szCs w:val="24"/>
              </w:rPr>
              <w:softHyphen/>
              <w:t>аизњи</w:t>
            </w:r>
            <w:r w:rsidRPr="00911357">
              <w:rPr>
                <w:rFonts w:ascii="Times New Roman" w:eastAsia="Times New Roman" w:hAnsi="Times New Roman" w:cs="Times New Roman"/>
                <w:color w:val="363435"/>
                <w:spacing w:val="-7"/>
                <w:sz w:val="24"/>
                <w:szCs w:val="24"/>
              </w:rPr>
              <w:t>х</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еперспе</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е,даопишуис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уст</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 xml:space="preserve">ау </w:t>
            </w:r>
            <w:r w:rsidRPr="00911357">
              <w:rPr>
                <w:rFonts w:ascii="Times New Roman" w:eastAsia="Times New Roman" w:hAnsi="Times New Roman" w:cs="Times New Roman"/>
                <w:color w:val="363435"/>
                <w:spacing w:val="-9"/>
                <w:sz w:val="24"/>
                <w:szCs w:val="24"/>
              </w:rPr>
              <w:lastRenderedPageBreak/>
              <w:t>к</w:t>
            </w:r>
            <w:r w:rsidRPr="00911357">
              <w:rPr>
                <w:rFonts w:ascii="Times New Roman" w:eastAsia="Times New Roman" w:hAnsi="Times New Roman" w:cs="Times New Roman"/>
                <w:color w:val="363435"/>
                <w:sz w:val="24"/>
                <w:szCs w:val="24"/>
              </w:rPr>
              <w:t>оришћењудиги</w:t>
            </w:r>
            <w:r w:rsidRPr="00911357">
              <w:rPr>
                <w:rFonts w:ascii="Times New Roman" w:eastAsia="Times New Roman" w:hAnsi="Times New Roman" w:cs="Times New Roman"/>
                <w:color w:val="363435"/>
                <w:spacing w:val="2"/>
                <w:sz w:val="24"/>
                <w:szCs w:val="24"/>
              </w:rPr>
              <w:t>та</w:t>
            </w:r>
            <w:r w:rsidRPr="00911357">
              <w:rPr>
                <w:rFonts w:ascii="Times New Roman" w:eastAsia="Times New Roman" w:hAnsi="Times New Roman" w:cs="Times New Roman"/>
                <w:color w:val="363435"/>
                <w:sz w:val="24"/>
                <w:szCs w:val="24"/>
              </w:rPr>
              <w:t>лнихуређајаина</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дуонош</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ајењи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 xml:space="preserve">ажно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ддиги</w:t>
            </w:r>
            <w:r w:rsidRPr="00911357">
              <w:rPr>
                <w:rFonts w:ascii="Times New Roman" w:eastAsia="Times New Roman" w:hAnsi="Times New Roman" w:cs="Times New Roman"/>
                <w:color w:val="363435"/>
                <w:spacing w:val="2"/>
                <w:sz w:val="24"/>
                <w:szCs w:val="24"/>
              </w:rPr>
              <w:t>та</w:t>
            </w:r>
            <w:r w:rsidRPr="00911357">
              <w:rPr>
                <w:rFonts w:ascii="Times New Roman" w:eastAsia="Times New Roman" w:hAnsi="Times New Roman" w:cs="Times New Roman"/>
                <w:color w:val="363435"/>
                <w:sz w:val="24"/>
                <w:szCs w:val="24"/>
              </w:rPr>
              <w:t>лнихуређаја:</w:t>
            </w:r>
          </w:p>
          <w:p w:rsidR="00911357" w:rsidRPr="00911357" w:rsidRDefault="00911357" w:rsidP="00911357">
            <w:pPr>
              <w:widowControl w:val="0"/>
              <w:autoSpaceDE w:val="0"/>
              <w:autoSpaceDN w:val="0"/>
              <w:adjustRightInd w:val="0"/>
              <w:spacing w:after="0" w:line="240" w:lineRule="auto"/>
              <w:ind w:right="83"/>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Учени</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 инфо</w:t>
            </w:r>
            <w:r w:rsidRPr="00911357">
              <w:rPr>
                <w:rFonts w:ascii="Times New Roman" w:eastAsia="Times New Roman" w:hAnsi="Times New Roman" w:cs="Times New Roman"/>
                <w:color w:val="363435"/>
                <w:spacing w:val="-3"/>
                <w:sz w:val="24"/>
                <w:szCs w:val="24"/>
              </w:rPr>
              <w:t>р</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тивно упозн</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 xml:space="preserve">ти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 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дме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 и</w:t>
            </w:r>
            <w:r w:rsidRPr="00911357">
              <w:rPr>
                <w:rFonts w:ascii="Times New Roman" w:eastAsia="Times New Roman" w:hAnsi="Times New Roman" w:cs="Times New Roman"/>
                <w:color w:val="363435"/>
                <w:spacing w:val="-4"/>
                <w:sz w:val="24"/>
                <w:szCs w:val="24"/>
              </w:rPr>
              <w:t>з</w:t>
            </w:r>
            <w:r w:rsidRPr="00911357">
              <w:rPr>
                <w:rFonts w:ascii="Times New Roman" w:eastAsia="Times New Roman" w:hAnsi="Times New Roman" w:cs="Times New Roman"/>
                <w:color w:val="363435"/>
                <w:sz w:val="24"/>
                <w:szCs w:val="24"/>
              </w:rPr>
              <w:t>уча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ања инфо</w:t>
            </w:r>
            <w:r w:rsidRPr="00911357">
              <w:rPr>
                <w:rFonts w:ascii="Times New Roman" w:eastAsia="Times New Roman" w:hAnsi="Times New Roman" w:cs="Times New Roman"/>
                <w:color w:val="363435"/>
                <w:spacing w:val="-3"/>
                <w:sz w:val="24"/>
                <w:szCs w:val="24"/>
              </w:rPr>
              <w:t>р</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еир</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чунарст</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w:t>
            </w:r>
          </w:p>
          <w:p w:rsidR="00911357" w:rsidRPr="00911357" w:rsidRDefault="00911357" w:rsidP="00911357">
            <w:pPr>
              <w:widowControl w:val="0"/>
              <w:autoSpaceDE w:val="0"/>
              <w:autoSpaceDN w:val="0"/>
              <w:adjustRightInd w:val="0"/>
              <w:spacing w:after="0" w:line="240" w:lineRule="auto"/>
              <w:ind w:right="83"/>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 xml:space="preserve">Објаснитипојам </w:t>
            </w:r>
            <w:proofErr w:type="gramStart"/>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i/>
                <w:iCs/>
                <w:color w:val="363435"/>
                <w:sz w:val="24"/>
                <w:szCs w:val="24"/>
              </w:rPr>
              <w:t>(</w:t>
            </w:r>
            <w:proofErr w:type="gramEnd"/>
            <w:r w:rsidRPr="00911357">
              <w:rPr>
                <w:rFonts w:ascii="Times New Roman" w:eastAsia="Times New Roman" w:hAnsi="Times New Roman" w:cs="Times New Roman"/>
                <w:i/>
                <w:iCs/>
                <w:color w:val="363435"/>
                <w:sz w:val="24"/>
                <w:szCs w:val="24"/>
              </w:rPr>
              <w:t>ИКТ)</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20"/>
                <w:sz w:val="24"/>
                <w:szCs w:val="24"/>
              </w:rPr>
              <w:t>У</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z w:val="24"/>
                <w:szCs w:val="24"/>
              </w:rPr>
              <w:t>сти појмо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2"/>
                <w:sz w:val="24"/>
                <w:szCs w:val="24"/>
              </w:rPr>
              <w:t>х</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ер и софт</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ер.</w:t>
            </w:r>
          </w:p>
          <w:p w:rsidR="00911357" w:rsidRPr="00911357" w:rsidRDefault="00911357" w:rsidP="00911357">
            <w:pPr>
              <w:widowControl w:val="0"/>
              <w:autoSpaceDE w:val="0"/>
              <w:autoSpaceDN w:val="0"/>
              <w:adjustRightInd w:val="0"/>
              <w:spacing w:after="0" w:line="240" w:lineRule="auto"/>
              <w:ind w:right="127"/>
              <w:rPr>
                <w:rFonts w:ascii="Times New Roman" w:eastAsia="Times New Roman" w:hAnsi="Times New Roman" w:cs="Times New Roman"/>
                <w:color w:val="363435"/>
                <w:spacing w:val="15"/>
                <w:sz w:val="24"/>
                <w:szCs w:val="24"/>
              </w:rPr>
            </w:pPr>
            <w:r w:rsidRPr="00911357">
              <w:rPr>
                <w:rFonts w:ascii="Times New Roman" w:eastAsia="Times New Roman" w:hAnsi="Times New Roman" w:cs="Times New Roman"/>
                <w:color w:val="363435"/>
                <w:sz w:val="24"/>
                <w:szCs w:val="24"/>
              </w:rPr>
              <w:t>На</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z w:val="24"/>
                <w:szCs w:val="24"/>
              </w:rPr>
              <w:t>стиврсте р</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чунараидиги</w:t>
            </w:r>
            <w:r w:rsidRPr="00911357">
              <w:rPr>
                <w:rFonts w:ascii="Times New Roman" w:eastAsia="Times New Roman" w:hAnsi="Times New Roman" w:cs="Times New Roman"/>
                <w:color w:val="363435"/>
                <w:spacing w:val="2"/>
                <w:sz w:val="24"/>
                <w:szCs w:val="24"/>
              </w:rPr>
              <w:t>та</w:t>
            </w:r>
            <w:r w:rsidRPr="00911357">
              <w:rPr>
                <w:rFonts w:ascii="Times New Roman" w:eastAsia="Times New Roman" w:hAnsi="Times New Roman" w:cs="Times New Roman"/>
                <w:color w:val="363435"/>
                <w:sz w:val="24"/>
                <w:szCs w:val="24"/>
              </w:rPr>
              <w:t xml:space="preserve">лнихуређаја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оје учени</w:t>
            </w:r>
            <w:r w:rsidRPr="00911357">
              <w:rPr>
                <w:rFonts w:ascii="Times New Roman" w:eastAsia="Times New Roman" w:hAnsi="Times New Roman" w:cs="Times New Roman"/>
                <w:color w:val="363435"/>
                <w:sz w:val="24"/>
                <w:szCs w:val="24"/>
              </w:rPr>
              <w:softHyphen/>
              <w:t xml:space="preserve"> ци</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ористе,дело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еиз</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ојих</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оје: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ура,миш,екран,ек</w:t>
            </w:r>
            <w:r w:rsidRPr="00911357">
              <w:rPr>
                <w:rFonts w:ascii="Times New Roman" w:eastAsia="Times New Roman" w:hAnsi="Times New Roman" w:cs="Times New Roman"/>
                <w:color w:val="363435"/>
                <w:sz w:val="24"/>
                <w:szCs w:val="24"/>
              </w:rPr>
              <w:softHyphen/>
              <w:t xml:space="preserve"> ран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етљивнад</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дир,</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ућиште,з</w:t>
            </w:r>
            <w:r w:rsidRPr="00911357">
              <w:rPr>
                <w:rFonts w:ascii="Times New Roman" w:eastAsia="Times New Roman" w:hAnsi="Times New Roman" w:cs="Times New Roman"/>
                <w:color w:val="363435"/>
                <w:spacing w:val="-6"/>
                <w:sz w:val="24"/>
                <w:szCs w:val="24"/>
              </w:rPr>
              <w:t>в</w:t>
            </w:r>
            <w:r w:rsidRPr="00911357">
              <w:rPr>
                <w:rFonts w:ascii="Times New Roman" w:eastAsia="Times New Roman" w:hAnsi="Times New Roman" w:cs="Times New Roman"/>
                <w:color w:val="363435"/>
                <w:sz w:val="24"/>
                <w:szCs w:val="24"/>
              </w:rPr>
              <w:t>учнициисл.,на</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дећињи</w:t>
            </w:r>
            <w:r w:rsidRPr="00911357">
              <w:rPr>
                <w:rFonts w:ascii="Times New Roman" w:eastAsia="Times New Roman" w:hAnsi="Times New Roman" w:cs="Times New Roman"/>
                <w:color w:val="363435"/>
                <w:spacing w:val="-7"/>
                <w:sz w:val="24"/>
                <w:szCs w:val="24"/>
              </w:rPr>
              <w:t>х</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6"/>
                <w:sz w:val="24"/>
                <w:szCs w:val="24"/>
              </w:rPr>
              <w:t>в</w:t>
            </w:r>
            <w:r w:rsidRPr="00911357">
              <w:rPr>
                <w:rFonts w:ascii="Times New Roman" w:eastAsia="Times New Roman" w:hAnsi="Times New Roman" w:cs="Times New Roman"/>
                <w:color w:val="363435"/>
                <w:sz w:val="24"/>
                <w:szCs w:val="24"/>
              </w:rPr>
              <w:t xml:space="preserve">у </w:t>
            </w:r>
            <w:r w:rsidRPr="00911357">
              <w:rPr>
                <w:rFonts w:ascii="Times New Roman" w:eastAsia="Times New Roman" w:hAnsi="Times New Roman" w:cs="Times New Roman"/>
                <w:color w:val="363435"/>
                <w:spacing w:val="-5"/>
                <w:sz w:val="24"/>
                <w:szCs w:val="24"/>
              </w:rPr>
              <w:t>ф</w:t>
            </w:r>
            <w:r w:rsidRPr="00911357">
              <w:rPr>
                <w:rFonts w:ascii="Times New Roman" w:eastAsia="Times New Roman" w:hAnsi="Times New Roman" w:cs="Times New Roman"/>
                <w:color w:val="363435"/>
                <w:sz w:val="24"/>
                <w:szCs w:val="24"/>
              </w:rPr>
              <w:t>ункциј</w:t>
            </w:r>
            <w:r w:rsidRPr="00911357">
              <w:rPr>
                <w:rFonts w:ascii="Times New Roman" w:eastAsia="Times New Roman" w:hAnsi="Times New Roman" w:cs="Times New Roman"/>
                <w:color w:val="363435"/>
                <w:spacing w:val="-18"/>
                <w:sz w:val="24"/>
                <w:szCs w:val="24"/>
              </w:rPr>
              <w:t>у</w:t>
            </w:r>
            <w:r w:rsidRPr="00911357">
              <w:rPr>
                <w:rFonts w:ascii="Times New Roman" w:eastAsia="Times New Roman" w:hAnsi="Times New Roman" w:cs="Times New Roman"/>
                <w:color w:val="363435"/>
                <w:sz w:val="24"/>
                <w:szCs w:val="24"/>
              </w:rPr>
              <w:t>.</w:t>
            </w:r>
          </w:p>
          <w:p w:rsidR="00911357" w:rsidRPr="00911357" w:rsidRDefault="00911357" w:rsidP="00911357">
            <w:pPr>
              <w:widowControl w:val="0"/>
              <w:autoSpaceDE w:val="0"/>
              <w:autoSpaceDN w:val="0"/>
              <w:adjustRightInd w:val="0"/>
              <w:spacing w:after="0" w:line="240" w:lineRule="auto"/>
              <w:ind w:right="127"/>
              <w:rPr>
                <w:rFonts w:ascii="Times New Roman" w:eastAsia="Times New Roman" w:hAnsi="Times New Roman" w:cs="Times New Roman"/>
                <w:color w:val="363435"/>
                <w:sz w:val="24"/>
                <w:szCs w:val="24"/>
              </w:rPr>
            </w:pPr>
            <w:r w:rsidRPr="00911357">
              <w:rPr>
                <w:rFonts w:ascii="Times New Roman" w:eastAsia="Times New Roman" w:hAnsi="Times New Roman" w:cs="Times New Roman"/>
                <w:color w:val="363435"/>
                <w:sz w:val="24"/>
                <w:szCs w:val="24"/>
              </w:rPr>
              <w:t>Дис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аученици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аоњи</w:t>
            </w:r>
            <w:r w:rsidRPr="00911357">
              <w:rPr>
                <w:rFonts w:ascii="Times New Roman" w:eastAsia="Times New Roman" w:hAnsi="Times New Roman" w:cs="Times New Roman"/>
                <w:color w:val="363435"/>
                <w:spacing w:val="-7"/>
                <w:sz w:val="24"/>
                <w:szCs w:val="24"/>
              </w:rPr>
              <w:t>х</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мис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уст</w:t>
            </w:r>
            <w:r w:rsidRPr="00911357">
              <w:rPr>
                <w:rFonts w:ascii="Times New Roman" w:eastAsia="Times New Roman" w:hAnsi="Times New Roman" w:cs="Times New Roman"/>
                <w:color w:val="363435"/>
                <w:spacing w:val="-6"/>
                <w:sz w:val="24"/>
                <w:szCs w:val="24"/>
              </w:rPr>
              <w:t>в</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х</w:t>
            </w:r>
            <w:r w:rsidRPr="00911357">
              <w:rPr>
                <w:rFonts w:ascii="Times New Roman" w:eastAsia="Times New Roman" w:hAnsi="Times New Roman" w:cs="Times New Roman"/>
                <w:color w:val="363435"/>
                <w:sz w:val="24"/>
                <w:szCs w:val="24"/>
              </w:rPr>
              <w:t>ард</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ер</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миИКТуређаји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а.Циљједаученици</w:t>
            </w:r>
            <w:r w:rsidRPr="00911357">
              <w:rPr>
                <w:rFonts w:ascii="Times New Roman" w:eastAsia="Times New Roman" w:hAnsi="Times New Roman" w:cs="Times New Roman"/>
                <w:color w:val="363435"/>
                <w:spacing w:val="-7"/>
                <w:sz w:val="24"/>
                <w:szCs w:val="24"/>
              </w:rPr>
              <w:t>б</w:t>
            </w:r>
            <w:r w:rsidRPr="00911357">
              <w:rPr>
                <w:rFonts w:ascii="Times New Roman" w:eastAsia="Times New Roman" w:hAnsi="Times New Roman" w:cs="Times New Roman"/>
                <w:color w:val="363435"/>
                <w:spacing w:val="-11"/>
                <w:sz w:val="24"/>
                <w:szCs w:val="24"/>
              </w:rPr>
              <w:t>у</w:t>
            </w:r>
            <w:r w:rsidRPr="00911357">
              <w:rPr>
                <w:rFonts w:ascii="Times New Roman" w:eastAsia="Times New Roman" w:hAnsi="Times New Roman" w:cs="Times New Roman"/>
                <w:color w:val="363435"/>
                <w:sz w:val="24"/>
                <w:szCs w:val="24"/>
              </w:rPr>
              <w:t>дуус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ањудара</w:t>
            </w:r>
            <w:r w:rsidRPr="00911357">
              <w:rPr>
                <w:rFonts w:ascii="Times New Roman" w:eastAsia="Times New Roman" w:hAnsi="Times New Roman" w:cs="Times New Roman"/>
                <w:color w:val="363435"/>
                <w:spacing w:val="-4"/>
                <w:sz w:val="24"/>
                <w:szCs w:val="24"/>
              </w:rPr>
              <w:t>з</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z w:val="24"/>
                <w:szCs w:val="24"/>
              </w:rPr>
              <w:softHyphen/>
              <w:t xml:space="preserve"> мејунамену</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сновнихдело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адиги</w:t>
            </w:r>
            <w:r w:rsidRPr="00911357">
              <w:rPr>
                <w:rFonts w:ascii="Times New Roman" w:eastAsia="Times New Roman" w:hAnsi="Times New Roman" w:cs="Times New Roman"/>
                <w:color w:val="363435"/>
                <w:spacing w:val="2"/>
                <w:sz w:val="24"/>
                <w:szCs w:val="24"/>
              </w:rPr>
              <w:t>та</w:t>
            </w:r>
            <w:r w:rsidRPr="00911357">
              <w:rPr>
                <w:rFonts w:ascii="Times New Roman" w:eastAsia="Times New Roman" w:hAnsi="Times New Roman" w:cs="Times New Roman"/>
                <w:color w:val="363435"/>
                <w:sz w:val="24"/>
                <w:szCs w:val="24"/>
              </w:rPr>
              <w:t>лнихуређаја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оје</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ористе.</w:t>
            </w:r>
          </w:p>
          <w:p w:rsidR="00911357" w:rsidRPr="00911357" w:rsidRDefault="00911357" w:rsidP="00911357">
            <w:pPr>
              <w:widowControl w:val="0"/>
              <w:autoSpaceDE w:val="0"/>
              <w:autoSpaceDN w:val="0"/>
              <w:adjustRightInd w:val="0"/>
              <w:spacing w:after="0" w:line="240" w:lineRule="auto"/>
              <w:ind w:right="127"/>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По</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аз</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тинаприме</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 би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ене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асли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дир</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лабројеви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p>
          <w:p w:rsidR="00911357" w:rsidRPr="00911357" w:rsidRDefault="00911357" w:rsidP="00911357">
            <w:pPr>
              <w:widowControl w:val="0"/>
              <w:autoSpaceDE w:val="0"/>
              <w:autoSpaceDN w:val="0"/>
              <w:adjustRightInd w:val="0"/>
              <w:spacing w:after="0" w:line="240" w:lineRule="auto"/>
              <w:ind w:right="127"/>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Појам</w:t>
            </w:r>
            <w:r w:rsidRPr="00911357">
              <w:rPr>
                <w:rFonts w:ascii="Times New Roman" w:eastAsia="Times New Roman" w:hAnsi="Times New Roman" w:cs="Times New Roman"/>
                <w:i/>
                <w:iCs/>
                <w:color w:val="363435"/>
                <w:sz w:val="24"/>
                <w:szCs w:val="24"/>
              </w:rPr>
              <w:t>оперативни</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i/>
                <w:iCs/>
                <w:color w:val="363435"/>
                <w:sz w:val="24"/>
                <w:szCs w:val="24"/>
              </w:rPr>
              <w:t>сист</w:t>
            </w:r>
            <w:r w:rsidRPr="00911357">
              <w:rPr>
                <w:rFonts w:ascii="Times New Roman" w:eastAsia="Times New Roman" w:hAnsi="Times New Roman" w:cs="Times New Roman"/>
                <w:i/>
                <w:iCs/>
                <w:color w:val="363435"/>
                <w:spacing w:val="-5"/>
                <w:sz w:val="24"/>
                <w:szCs w:val="24"/>
              </w:rPr>
              <w:t>е</w:t>
            </w:r>
            <w:r w:rsidRPr="00911357">
              <w:rPr>
                <w:rFonts w:ascii="Times New Roman" w:eastAsia="Times New Roman" w:hAnsi="Times New Roman" w:cs="Times New Roman"/>
                <w:i/>
                <w:iCs/>
                <w:color w:val="363435"/>
                <w:sz w:val="24"/>
                <w:szCs w:val="24"/>
              </w:rPr>
              <w:t>м</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z w:val="24"/>
                <w:szCs w:val="24"/>
              </w:rPr>
              <w:t>стикрозпо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ањепрет</w:t>
            </w:r>
            <w:r w:rsidRPr="00911357">
              <w:rPr>
                <w:rFonts w:ascii="Times New Roman" w:eastAsia="Times New Roman" w:hAnsi="Times New Roman" w:cs="Times New Roman"/>
                <w:color w:val="363435"/>
                <w:spacing w:val="-7"/>
                <w:sz w:val="24"/>
                <w:szCs w:val="24"/>
              </w:rPr>
              <w:t>х</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z w:val="24"/>
                <w:szCs w:val="24"/>
              </w:rPr>
              <w:softHyphen/>
              <w:t xml:space="preserve"> ногис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уст</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аучени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ау</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 xml:space="preserve">оришћењуразличитих </w:t>
            </w:r>
            <w:proofErr w:type="gramStart"/>
            <w:r w:rsidRPr="00911357">
              <w:rPr>
                <w:rFonts w:ascii="Times New Roman" w:eastAsia="Times New Roman" w:hAnsi="Times New Roman" w:cs="Times New Roman"/>
                <w:color w:val="363435"/>
                <w:sz w:val="24"/>
                <w:szCs w:val="24"/>
              </w:rPr>
              <w:t>диги</w:t>
            </w:r>
            <w:r w:rsidRPr="00911357">
              <w:rPr>
                <w:rFonts w:ascii="Times New Roman" w:eastAsia="Times New Roman" w:hAnsi="Times New Roman" w:cs="Times New Roman"/>
                <w:color w:val="363435"/>
                <w:spacing w:val="2"/>
                <w:sz w:val="24"/>
                <w:szCs w:val="24"/>
              </w:rPr>
              <w:t>та</w:t>
            </w:r>
            <w:r w:rsidRPr="00911357">
              <w:rPr>
                <w:rFonts w:ascii="Times New Roman" w:eastAsia="Times New Roman" w:hAnsi="Times New Roman" w:cs="Times New Roman"/>
                <w:color w:val="363435"/>
                <w:sz w:val="24"/>
                <w:szCs w:val="24"/>
              </w:rPr>
              <w:t>лнихуређаја(</w:t>
            </w:r>
            <w:proofErr w:type="gramEnd"/>
            <w:r w:rsidRPr="00911357">
              <w:rPr>
                <w:rFonts w:ascii="Times New Roman" w:eastAsia="Times New Roman" w:hAnsi="Times New Roman" w:cs="Times New Roman"/>
                <w:color w:val="363435"/>
                <w:sz w:val="24"/>
                <w:szCs w:val="24"/>
              </w:rPr>
              <w:t>кроздис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усиј</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z w:val="24"/>
                <w:szCs w:val="24"/>
              </w:rPr>
              <w:t>:нпр.</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оји</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ористимобилнител</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фон,на</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z w:val="24"/>
                <w:szCs w:val="24"/>
              </w:rPr>
              <w:t xml:space="preserve">стипримере:Android, </w:t>
            </w:r>
            <w:r w:rsidRPr="00911357">
              <w:rPr>
                <w:rFonts w:ascii="Times New Roman" w:eastAsia="Times New Roman" w:hAnsi="Times New Roman" w:cs="Times New Roman"/>
                <w:color w:val="363435"/>
                <w:spacing w:val="-7"/>
                <w:sz w:val="24"/>
                <w:szCs w:val="24"/>
              </w:rPr>
              <w:t>W</w:t>
            </w:r>
            <w:r w:rsidRPr="00911357">
              <w:rPr>
                <w:rFonts w:ascii="Times New Roman" w:eastAsia="Times New Roman" w:hAnsi="Times New Roman" w:cs="Times New Roman"/>
                <w:color w:val="363435"/>
                <w:sz w:val="24"/>
                <w:szCs w:val="24"/>
              </w:rPr>
              <w:t>indows...).На</w:t>
            </w:r>
            <w:r w:rsidRPr="00911357">
              <w:rPr>
                <w:rFonts w:ascii="Times New Roman" w:eastAsia="Times New Roman" w:hAnsi="Times New Roman" w:cs="Times New Roman"/>
                <w:color w:val="363435"/>
                <w:spacing w:val="-9"/>
                <w:sz w:val="24"/>
                <w:szCs w:val="24"/>
              </w:rPr>
              <w:t>г</w:t>
            </w:r>
            <w:r w:rsidRPr="00911357">
              <w:rPr>
                <w:rFonts w:ascii="Times New Roman" w:eastAsia="Times New Roman" w:hAnsi="Times New Roman" w:cs="Times New Roman"/>
                <w:color w:val="363435"/>
                <w:sz w:val="24"/>
                <w:szCs w:val="24"/>
              </w:rPr>
              <w:t>ласити</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ојиопер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тивни систем</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ористе р</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чунарина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аћерадитиуш</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ли.Oпи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 укр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8"/>
                <w:sz w:val="24"/>
                <w:szCs w:val="24"/>
              </w:rPr>
              <w:t>у</w:t>
            </w:r>
            <w:r w:rsidRPr="00911357">
              <w:rPr>
                <w:rFonts w:ascii="Times New Roman" w:eastAsia="Times New Roman" w:hAnsi="Times New Roman" w:cs="Times New Roman"/>
                <w:color w:val="363435"/>
                <w:sz w:val="24"/>
                <w:szCs w:val="24"/>
              </w:rPr>
              <w:t xml:space="preserve">логу </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С,на</w:t>
            </w:r>
            <w:r w:rsidRPr="00911357">
              <w:rPr>
                <w:rFonts w:ascii="Times New Roman" w:eastAsia="Times New Roman" w:hAnsi="Times New Roman" w:cs="Times New Roman"/>
                <w:color w:val="363435"/>
                <w:spacing w:val="-9"/>
                <w:sz w:val="24"/>
                <w:szCs w:val="24"/>
              </w:rPr>
              <w:t>г</w:t>
            </w:r>
            <w:r w:rsidRPr="00911357">
              <w:rPr>
                <w:rFonts w:ascii="Times New Roman" w:eastAsia="Times New Roman" w:hAnsi="Times New Roman" w:cs="Times New Roman"/>
                <w:color w:val="363435"/>
                <w:sz w:val="24"/>
                <w:szCs w:val="24"/>
              </w:rPr>
              <w:t>ласити дапрепознајеипо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pacing w:val="-4"/>
                <w:sz w:val="24"/>
                <w:szCs w:val="24"/>
              </w:rPr>
              <w:t>з</w:t>
            </w:r>
            <w:r w:rsidRPr="00911357">
              <w:rPr>
                <w:rFonts w:ascii="Times New Roman" w:eastAsia="Times New Roman" w:hAnsi="Times New Roman" w:cs="Times New Roman"/>
                <w:color w:val="363435"/>
                <w:sz w:val="24"/>
                <w:szCs w:val="24"/>
              </w:rPr>
              <w:t>уједело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ер</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чу</w:t>
            </w:r>
            <w:r w:rsidRPr="00911357">
              <w:rPr>
                <w:rFonts w:ascii="Times New Roman" w:eastAsia="Times New Roman" w:hAnsi="Times New Roman" w:cs="Times New Roman"/>
                <w:color w:val="363435"/>
                <w:sz w:val="24"/>
                <w:szCs w:val="24"/>
              </w:rPr>
              <w:softHyphen/>
              <w:t xml:space="preserve"> нара и </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могућа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 xml:space="preserve">а да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ористимо р</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чунар и д</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2"/>
                <w:sz w:val="24"/>
                <w:szCs w:val="24"/>
              </w:rPr>
              <w:t>г</w:t>
            </w:r>
            <w:r w:rsidRPr="00911357">
              <w:rPr>
                <w:rFonts w:ascii="Times New Roman" w:eastAsia="Times New Roman" w:hAnsi="Times New Roman" w:cs="Times New Roman"/>
                <w:color w:val="363435"/>
                <w:sz w:val="24"/>
                <w:szCs w:val="24"/>
              </w:rPr>
              <w:t>е диги</w:t>
            </w:r>
            <w:r w:rsidRPr="00911357">
              <w:rPr>
                <w:rFonts w:ascii="Times New Roman" w:eastAsia="Times New Roman" w:hAnsi="Times New Roman" w:cs="Times New Roman"/>
                <w:color w:val="363435"/>
                <w:spacing w:val="2"/>
                <w:sz w:val="24"/>
                <w:szCs w:val="24"/>
              </w:rPr>
              <w:t>та</w:t>
            </w:r>
            <w:r w:rsidRPr="00911357">
              <w:rPr>
                <w:rFonts w:ascii="Times New Roman" w:eastAsia="Times New Roman" w:hAnsi="Times New Roman" w:cs="Times New Roman"/>
                <w:color w:val="363435"/>
                <w:sz w:val="24"/>
                <w:szCs w:val="24"/>
              </w:rPr>
              <w:t>лне уређаје. На сличан н</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чин у</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z w:val="24"/>
                <w:szCs w:val="24"/>
              </w:rPr>
              <w:t xml:space="preserve">сти и појам </w:t>
            </w:r>
            <w:r w:rsidRPr="00911357">
              <w:rPr>
                <w:rFonts w:ascii="Times New Roman" w:eastAsia="Times New Roman" w:hAnsi="Times New Roman" w:cs="Times New Roman"/>
                <w:i/>
                <w:iCs/>
                <w:color w:val="363435"/>
                <w:spacing w:val="-7"/>
                <w:sz w:val="24"/>
                <w:szCs w:val="24"/>
              </w:rPr>
              <w:t>к</w:t>
            </w:r>
            <w:r w:rsidRPr="00911357">
              <w:rPr>
                <w:rFonts w:ascii="Times New Roman" w:eastAsia="Times New Roman" w:hAnsi="Times New Roman" w:cs="Times New Roman"/>
                <w:i/>
                <w:iCs/>
                <w:color w:val="363435"/>
                <w:sz w:val="24"/>
                <w:szCs w:val="24"/>
              </w:rPr>
              <w:t>ориснички</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i/>
                <w:iCs/>
                <w:color w:val="363435"/>
                <w:sz w:val="24"/>
                <w:szCs w:val="24"/>
              </w:rPr>
              <w:t>програми.</w:t>
            </w:r>
          </w:p>
          <w:p w:rsidR="00911357" w:rsidRPr="00911357" w:rsidRDefault="00911357" w:rsidP="00911357">
            <w:pPr>
              <w:widowControl w:val="0"/>
              <w:autoSpaceDE w:val="0"/>
              <w:autoSpaceDN w:val="0"/>
              <w:adjustRightInd w:val="0"/>
              <w:spacing w:after="0" w:line="240" w:lineRule="auto"/>
              <w:ind w:right="128"/>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Кроздемонс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рацијуиличнуа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тивн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стучени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w:t>
            </w:r>
            <w:proofErr w:type="gramStart"/>
            <w:r w:rsidRPr="00911357">
              <w:rPr>
                <w:rFonts w:ascii="Times New Roman" w:eastAsia="Times New Roman" w:hAnsi="Times New Roman" w:cs="Times New Roman"/>
                <w:color w:val="363435"/>
                <w:sz w:val="24"/>
                <w:szCs w:val="24"/>
              </w:rPr>
              <w:t>,скренутипа</w:t>
            </w:r>
            <w:r w:rsidRPr="00911357">
              <w:rPr>
                <w:rFonts w:ascii="Times New Roman" w:eastAsia="Times New Roman" w:hAnsi="Times New Roman" w:cs="Times New Roman"/>
                <w:color w:val="363435"/>
                <w:sz w:val="24"/>
                <w:szCs w:val="24"/>
              </w:rPr>
              <w:softHyphen/>
            </w:r>
            <w:proofErr w:type="gramEnd"/>
            <w:r w:rsidRPr="00911357">
              <w:rPr>
                <w:rFonts w:ascii="Times New Roman" w:eastAsia="Times New Roman" w:hAnsi="Times New Roman" w:cs="Times New Roman"/>
                <w:color w:val="363435"/>
                <w:sz w:val="24"/>
                <w:szCs w:val="24"/>
              </w:rPr>
              <w:t xml:space="preserve"> жњунаправила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еу</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абине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у. </w:t>
            </w:r>
            <w:r w:rsidRPr="00911357">
              <w:rPr>
                <w:rFonts w:ascii="Times New Roman" w:eastAsia="Times New Roman" w:hAnsi="Times New Roman" w:cs="Times New Roman"/>
                <w:color w:val="363435"/>
                <w:spacing w:val="-20"/>
                <w:sz w:val="24"/>
                <w:szCs w:val="24"/>
              </w:rPr>
              <w:t>У</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z w:val="24"/>
                <w:szCs w:val="24"/>
              </w:rPr>
              <w:t>стипојам„раднаповрши</w:t>
            </w:r>
            <w:r w:rsidRPr="00911357">
              <w:rPr>
                <w:rFonts w:ascii="Times New Roman" w:eastAsia="Times New Roman" w:hAnsi="Times New Roman" w:cs="Times New Roman"/>
                <w:color w:val="363435"/>
                <w:sz w:val="24"/>
                <w:szCs w:val="24"/>
              </w:rPr>
              <w:softHyphen/>
              <w:t xml:space="preserve"> на”</w:t>
            </w:r>
            <w:proofErr w:type="gramStart"/>
            <w:r w:rsidRPr="00911357">
              <w:rPr>
                <w:rFonts w:ascii="Times New Roman" w:eastAsia="Times New Roman" w:hAnsi="Times New Roman" w:cs="Times New Roman"/>
                <w:color w:val="363435"/>
                <w:sz w:val="24"/>
                <w:szCs w:val="24"/>
              </w:rPr>
              <w:t>опер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тивногсисте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proofErr w:type="gramEnd"/>
            <w:r w:rsidRPr="00911357">
              <w:rPr>
                <w:rFonts w:ascii="Times New Roman" w:eastAsia="Times New Roman" w:hAnsi="Times New Roman" w:cs="Times New Roman"/>
                <w:color w:val="363435"/>
                <w:sz w:val="24"/>
                <w:szCs w:val="24"/>
              </w:rPr>
              <w:t>н</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правитипар</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лелу</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др</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чунараид</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z w:val="24"/>
                <w:szCs w:val="24"/>
              </w:rPr>
              <w:softHyphen/>
              <w:t xml:space="preserve"> гихдиги</w:t>
            </w:r>
            <w:r w:rsidRPr="00911357">
              <w:rPr>
                <w:rFonts w:ascii="Times New Roman" w:eastAsia="Times New Roman" w:hAnsi="Times New Roman" w:cs="Times New Roman"/>
                <w:color w:val="363435"/>
                <w:spacing w:val="2"/>
                <w:sz w:val="24"/>
                <w:szCs w:val="24"/>
              </w:rPr>
              <w:t>та</w:t>
            </w:r>
            <w:r w:rsidRPr="00911357">
              <w:rPr>
                <w:rFonts w:ascii="Times New Roman" w:eastAsia="Times New Roman" w:hAnsi="Times New Roman" w:cs="Times New Roman"/>
                <w:color w:val="363435"/>
                <w:sz w:val="24"/>
                <w:szCs w:val="24"/>
              </w:rPr>
              <w:t>лних уређаја). Објаснити појмо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 и</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она, пр</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z w:val="24"/>
                <w:szCs w:val="24"/>
              </w:rPr>
              <w:t>чица</w:t>
            </w:r>
            <w:proofErr w:type="gramStart"/>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w:t>
            </w:r>
            <w:proofErr w:type="gramEnd"/>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 задаци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(на</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z w:val="24"/>
                <w:szCs w:val="24"/>
              </w:rPr>
              <w:t>сти елементе и њи</w:t>
            </w:r>
            <w:r w:rsidRPr="00911357">
              <w:rPr>
                <w:rFonts w:ascii="Times New Roman" w:eastAsia="Times New Roman" w:hAnsi="Times New Roman" w:cs="Times New Roman"/>
                <w:color w:val="363435"/>
                <w:spacing w:val="-7"/>
                <w:sz w:val="24"/>
                <w:szCs w:val="24"/>
              </w:rPr>
              <w:t>х</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6"/>
                <w:sz w:val="24"/>
                <w:szCs w:val="24"/>
              </w:rPr>
              <w:t>в</w:t>
            </w:r>
            <w:r w:rsidRPr="00911357">
              <w:rPr>
                <w:rFonts w:ascii="Times New Roman" w:eastAsia="Times New Roman" w:hAnsi="Times New Roman" w:cs="Times New Roman"/>
                <w:color w:val="363435"/>
                <w:sz w:val="24"/>
                <w:szCs w:val="24"/>
              </w:rPr>
              <w:t>у намену).</w:t>
            </w:r>
          </w:p>
          <w:p w:rsidR="00911357" w:rsidRPr="00911357" w:rsidRDefault="00911357" w:rsidP="00911357">
            <w:pPr>
              <w:widowControl w:val="0"/>
              <w:autoSpaceDE w:val="0"/>
              <w:autoSpaceDN w:val="0"/>
              <w:adjustRightInd w:val="0"/>
              <w:spacing w:before="49" w:after="0" w:line="240" w:lineRule="auto"/>
              <w:ind w:right="-28"/>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pacing w:val="-20"/>
                <w:sz w:val="24"/>
                <w:szCs w:val="24"/>
              </w:rPr>
              <w:t>У</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z w:val="24"/>
                <w:szCs w:val="24"/>
              </w:rPr>
              <w:t>сти појам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он</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 xml:space="preserve">лна </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z w:val="24"/>
                <w:szCs w:val="24"/>
              </w:rPr>
              <w:t>ла”, појаснити намену ин</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чин покре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ања.и </w:t>
            </w:r>
            <w:proofErr w:type="gramStart"/>
            <w:r w:rsidRPr="00911357">
              <w:rPr>
                <w:rFonts w:ascii="Times New Roman" w:eastAsia="Times New Roman" w:hAnsi="Times New Roman" w:cs="Times New Roman"/>
                <w:color w:val="363435"/>
                <w:sz w:val="24"/>
                <w:szCs w:val="24"/>
              </w:rPr>
              <w:t>радногок</w:t>
            </w:r>
            <w:r w:rsidRPr="00911357">
              <w:rPr>
                <w:rFonts w:ascii="Times New Roman" w:eastAsia="Times New Roman" w:hAnsi="Times New Roman" w:cs="Times New Roman"/>
                <w:color w:val="363435"/>
                <w:spacing w:val="-2"/>
                <w:sz w:val="24"/>
                <w:szCs w:val="24"/>
              </w:rPr>
              <w:t>руж</w:t>
            </w:r>
            <w:r w:rsidRPr="00911357">
              <w:rPr>
                <w:rFonts w:ascii="Times New Roman" w:eastAsia="Times New Roman" w:hAnsi="Times New Roman" w:cs="Times New Roman"/>
                <w:color w:val="363435"/>
                <w:sz w:val="24"/>
                <w:szCs w:val="24"/>
              </w:rPr>
              <w:t>ења(</w:t>
            </w:r>
            <w:proofErr w:type="gramEnd"/>
            <w:r w:rsidRPr="00911357">
              <w:rPr>
                <w:rFonts w:ascii="Times New Roman" w:eastAsia="Times New Roman" w:hAnsi="Times New Roman" w:cs="Times New Roman"/>
                <w:color w:val="363435"/>
                <w:sz w:val="24"/>
                <w:szCs w:val="24"/>
              </w:rPr>
              <w:t>регион</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лнај</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зич</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деша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ања</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z w:val="24"/>
                <w:szCs w:val="24"/>
              </w:rPr>
              <w:softHyphen/>
              <w:t>а,ј</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зик</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уреСРћирилицаил</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тиница,ј</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чина з</w:t>
            </w:r>
            <w:r w:rsidRPr="00911357">
              <w:rPr>
                <w:rFonts w:ascii="Times New Roman" w:eastAsia="Times New Roman" w:hAnsi="Times New Roman" w:cs="Times New Roman"/>
                <w:color w:val="363435"/>
                <w:spacing w:val="-6"/>
                <w:sz w:val="24"/>
                <w:szCs w:val="24"/>
              </w:rPr>
              <w:t>в</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w:t>
            </w:r>
          </w:p>
          <w:p w:rsidR="00911357" w:rsidRPr="00911357" w:rsidRDefault="00911357" w:rsidP="00911357">
            <w:pPr>
              <w:widowControl w:val="0"/>
              <w:autoSpaceDE w:val="0"/>
              <w:autoSpaceDN w:val="0"/>
              <w:adjustRightInd w:val="0"/>
              <w:spacing w:after="0" w:line="240" w:lineRule="auto"/>
              <w:ind w:right="-29"/>
              <w:rPr>
                <w:rFonts w:ascii="Times New Roman" w:eastAsia="Times New Roman" w:hAnsi="Times New Roman" w:cs="Times New Roman"/>
                <w:color w:val="000000"/>
                <w:sz w:val="24"/>
                <w:szCs w:val="24"/>
              </w:rPr>
            </w:pPr>
            <w:proofErr w:type="gramStart"/>
            <w:r w:rsidRPr="00911357">
              <w:rPr>
                <w:rFonts w:ascii="Times New Roman" w:eastAsia="Times New Roman" w:hAnsi="Times New Roman" w:cs="Times New Roman"/>
                <w:color w:val="363435"/>
                <w:sz w:val="24"/>
                <w:szCs w:val="24"/>
              </w:rPr>
              <w:t xml:space="preserve">Кроз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онкретнепримереобјаснитипојамд</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то</w:t>
            </w:r>
            <w:r w:rsidRPr="00911357">
              <w:rPr>
                <w:rFonts w:ascii="Times New Roman" w:eastAsia="Times New Roman" w:hAnsi="Times New Roman" w:cs="Times New Roman"/>
                <w:color w:val="363435"/>
                <w:sz w:val="24"/>
                <w:szCs w:val="24"/>
              </w:rPr>
              <w:t>те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еи</w:t>
            </w:r>
            <w:proofErr w:type="gramEnd"/>
            <w:r w:rsidRPr="00911357">
              <w:rPr>
                <w:rFonts w:ascii="Times New Roman" w:eastAsia="Times New Roman" w:hAnsi="Times New Roman" w:cs="Times New Roman"/>
                <w:color w:val="363435"/>
                <w:sz w:val="24"/>
                <w:szCs w:val="24"/>
              </w:rPr>
              <w:t xml:space="preserve"> неоп</w:t>
            </w:r>
            <w:r w:rsidRPr="00911357">
              <w:rPr>
                <w:rFonts w:ascii="Times New Roman" w:eastAsia="Times New Roman" w:hAnsi="Times New Roman" w:cs="Times New Roman"/>
                <w:color w:val="363435"/>
                <w:spacing w:val="-7"/>
                <w:sz w:val="24"/>
                <w:szCs w:val="24"/>
              </w:rPr>
              <w:t>х</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сторганизацијед</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то</w:t>
            </w:r>
            <w:r w:rsidRPr="00911357">
              <w:rPr>
                <w:rFonts w:ascii="Times New Roman" w:eastAsia="Times New Roman" w:hAnsi="Times New Roman" w:cs="Times New Roman"/>
                <w:color w:val="363435"/>
                <w:sz w:val="24"/>
                <w:szCs w:val="24"/>
              </w:rPr>
              <w:t>те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аур</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чуна</w:t>
            </w:r>
            <w:r w:rsidRPr="00911357">
              <w:rPr>
                <w:rFonts w:ascii="Times New Roman" w:eastAsia="Times New Roman" w:hAnsi="Times New Roman" w:cs="Times New Roman"/>
                <w:color w:val="363435"/>
                <w:spacing w:val="-2"/>
                <w:sz w:val="24"/>
                <w:szCs w:val="24"/>
              </w:rPr>
              <w:t>ру</w:t>
            </w:r>
            <w:r w:rsidRPr="00911357">
              <w:rPr>
                <w:rFonts w:ascii="Times New Roman" w:eastAsia="Times New Roman" w:hAnsi="Times New Roman" w:cs="Times New Roman"/>
                <w:color w:val="363435"/>
                <w:sz w:val="24"/>
                <w:szCs w:val="24"/>
              </w:rPr>
              <w:t>:чу</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 ипрон</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ла</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z w:val="24"/>
                <w:szCs w:val="24"/>
              </w:rPr>
              <w:softHyphen/>
              <w:t xml:space="preserve"> ње,премеш</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ањеилибри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ање(п</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менути„</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орпуза</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тп</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w:t>
            </w:r>
          </w:p>
          <w:p w:rsidR="00911357" w:rsidRPr="00911357" w:rsidRDefault="00911357" w:rsidP="00911357">
            <w:pPr>
              <w:widowControl w:val="0"/>
              <w:autoSpaceDE w:val="0"/>
              <w:autoSpaceDN w:val="0"/>
              <w:adjustRightInd w:val="0"/>
              <w:spacing w:after="0" w:line="240" w:lineRule="auto"/>
              <w:ind w:right="-30"/>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Закреирање, и</w:t>
            </w:r>
            <w:r w:rsidRPr="00911357">
              <w:rPr>
                <w:rFonts w:ascii="Times New Roman" w:eastAsia="Times New Roman" w:hAnsi="Times New Roman" w:cs="Times New Roman"/>
                <w:color w:val="363435"/>
                <w:spacing w:val="-3"/>
                <w:sz w:val="24"/>
                <w:szCs w:val="24"/>
              </w:rPr>
              <w:t>з</w:t>
            </w:r>
            <w:r w:rsidRPr="00911357">
              <w:rPr>
                <w:rFonts w:ascii="Times New Roman" w:eastAsia="Times New Roman" w:hAnsi="Times New Roman" w:cs="Times New Roman"/>
                <w:color w:val="363435"/>
                <w:sz w:val="24"/>
                <w:szCs w:val="24"/>
              </w:rPr>
              <w:t>мене, чу</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 и при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ази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 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pacing w:val="-4"/>
                <w:sz w:val="24"/>
                <w:szCs w:val="24"/>
              </w:rPr>
              <w:t>з</w:t>
            </w:r>
            <w:r w:rsidRPr="00911357">
              <w:rPr>
                <w:rFonts w:ascii="Times New Roman" w:eastAsia="Times New Roman" w:hAnsi="Times New Roman" w:cs="Times New Roman"/>
                <w:color w:val="363435"/>
                <w:spacing w:val="-8"/>
                <w:sz w:val="24"/>
                <w:szCs w:val="24"/>
              </w:rPr>
              <w:t>у</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арадау фо</w:t>
            </w:r>
            <w:r w:rsidRPr="00911357">
              <w:rPr>
                <w:rFonts w:ascii="Times New Roman" w:eastAsia="Times New Roman" w:hAnsi="Times New Roman" w:cs="Times New Roman"/>
                <w:color w:val="363435"/>
                <w:spacing w:val="-3"/>
                <w:sz w:val="24"/>
                <w:szCs w:val="24"/>
              </w:rPr>
              <w:t>р</w:t>
            </w:r>
            <w:r w:rsidRPr="00911357">
              <w:rPr>
                <w:rFonts w:ascii="Times New Roman" w:eastAsia="Times New Roman" w:hAnsi="Times New Roman" w:cs="Times New Roman"/>
                <w:color w:val="363435"/>
                <w:sz w:val="24"/>
                <w:szCs w:val="24"/>
              </w:rPr>
              <w:t>мид</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то</w:t>
            </w:r>
            <w:r w:rsidRPr="00911357">
              <w:rPr>
                <w:rFonts w:ascii="Times New Roman" w:eastAsia="Times New Roman" w:hAnsi="Times New Roman" w:cs="Times New Roman"/>
                <w:color w:val="363435"/>
                <w:sz w:val="24"/>
                <w:szCs w:val="24"/>
              </w:rPr>
              <w:t>те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дабр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тид</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упне</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ориснич</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епрограме(лицен</w:t>
            </w:r>
            <w:r w:rsidRPr="00911357">
              <w:rPr>
                <w:rFonts w:ascii="Times New Roman" w:eastAsia="Times New Roman" w:hAnsi="Times New Roman" w:cs="Times New Roman"/>
                <w:color w:val="363435"/>
                <w:sz w:val="24"/>
                <w:szCs w:val="24"/>
              </w:rPr>
              <w:softHyphen/>
              <w:t xml:space="preserve"> циранеили</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z w:val="24"/>
                <w:szCs w:val="24"/>
              </w:rPr>
              <w:t>спл</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тне),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аош</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упрограмиза:ц</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ање</w:t>
            </w:r>
            <w:r w:rsidRPr="00911357">
              <w:rPr>
                <w:rFonts w:ascii="Times New Roman" w:eastAsia="Times New Roman" w:hAnsi="Times New Roman" w:cs="Times New Roman"/>
                <w:i/>
                <w:iCs/>
                <w:color w:val="363435"/>
                <w:sz w:val="24"/>
                <w:szCs w:val="24"/>
              </w:rPr>
              <w:t>,</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color w:val="363435"/>
                <w:sz w:val="24"/>
                <w:szCs w:val="24"/>
              </w:rPr>
              <w:t>обраду те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i/>
                <w:iCs/>
                <w:color w:val="363435"/>
                <w:sz w:val="24"/>
                <w:szCs w:val="24"/>
              </w:rPr>
              <w:t>,</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color w:val="363435"/>
                <w:sz w:val="24"/>
                <w:szCs w:val="24"/>
              </w:rPr>
              <w:t>израду м</w:t>
            </w:r>
            <w:r w:rsidRPr="00911357">
              <w:rPr>
                <w:rFonts w:ascii="Times New Roman" w:eastAsia="Times New Roman" w:hAnsi="Times New Roman" w:cs="Times New Roman"/>
                <w:color w:val="363435"/>
                <w:spacing w:val="-8"/>
                <w:sz w:val="24"/>
                <w:szCs w:val="24"/>
              </w:rPr>
              <w:t>у</w:t>
            </w:r>
            <w:r w:rsidRPr="00911357">
              <w:rPr>
                <w:rFonts w:ascii="Times New Roman" w:eastAsia="Times New Roman" w:hAnsi="Times New Roman" w:cs="Times New Roman"/>
                <w:color w:val="363435"/>
                <w:sz w:val="24"/>
                <w:szCs w:val="24"/>
              </w:rPr>
              <w:t>лтим</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диј</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лних 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зен</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ација, сни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ање з</w:t>
            </w:r>
            <w:r w:rsidRPr="00911357">
              <w:rPr>
                <w:rFonts w:ascii="Times New Roman" w:eastAsia="Times New Roman" w:hAnsi="Times New Roman" w:cs="Times New Roman"/>
                <w:color w:val="363435"/>
                <w:spacing w:val="-6"/>
                <w:sz w:val="24"/>
                <w:szCs w:val="24"/>
              </w:rPr>
              <w:t>в</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 и видео</w:t>
            </w:r>
            <w:r w:rsidRPr="00911357">
              <w:rPr>
                <w:rFonts w:ascii="Times New Roman" w:eastAsia="Times New Roman" w:hAnsi="Times New Roman" w:cs="Times New Roman"/>
                <w:color w:val="363435"/>
                <w:sz w:val="24"/>
                <w:szCs w:val="24"/>
              </w:rPr>
              <w:softHyphen/>
              <w:t>з</w:t>
            </w:r>
            <w:r w:rsidRPr="00911357">
              <w:rPr>
                <w:rFonts w:ascii="Times New Roman" w:eastAsia="Times New Roman" w:hAnsi="Times New Roman" w:cs="Times New Roman"/>
                <w:color w:val="363435"/>
                <w:spacing w:val="-3"/>
                <w:sz w:val="24"/>
                <w:szCs w:val="24"/>
              </w:rPr>
              <w:t>а</w:t>
            </w:r>
            <w:r w:rsidRPr="00911357">
              <w:rPr>
                <w:rFonts w:ascii="Times New Roman" w:eastAsia="Times New Roman" w:hAnsi="Times New Roman" w:cs="Times New Roman"/>
                <w:color w:val="363435"/>
                <w:sz w:val="24"/>
                <w:szCs w:val="24"/>
              </w:rPr>
              <w:t>пи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 п</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моћу д</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угих уређаја (мобилни тел</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 xml:space="preserve">фон, </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амера, микрофон…),репр</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дукцијуз</w:t>
            </w:r>
            <w:r w:rsidRPr="00911357">
              <w:rPr>
                <w:rFonts w:ascii="Times New Roman" w:eastAsia="Times New Roman" w:hAnsi="Times New Roman" w:cs="Times New Roman"/>
                <w:color w:val="363435"/>
                <w:spacing w:val="-6"/>
                <w:sz w:val="24"/>
                <w:szCs w:val="24"/>
              </w:rPr>
              <w:t>в</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 xml:space="preserve">аивидео </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териј</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ла</w:t>
            </w:r>
          </w:p>
          <w:p w:rsidR="00911357" w:rsidRPr="00911357" w:rsidRDefault="00911357" w:rsidP="00911357">
            <w:pPr>
              <w:widowControl w:val="0"/>
              <w:autoSpaceDE w:val="0"/>
              <w:autoSpaceDN w:val="0"/>
              <w:adjustRightInd w:val="0"/>
              <w:spacing w:after="0" w:line="240" w:lineRule="auto"/>
              <w:ind w:right="-30"/>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Упе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 разр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 xml:space="preserve">ду ученик </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реба да креира и ур</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дидиги</w:t>
            </w:r>
            <w:r w:rsidRPr="00911357">
              <w:rPr>
                <w:rFonts w:ascii="Times New Roman" w:eastAsia="Times New Roman" w:hAnsi="Times New Roman" w:cs="Times New Roman"/>
                <w:color w:val="363435"/>
                <w:spacing w:val="2"/>
                <w:sz w:val="24"/>
                <w:szCs w:val="24"/>
              </w:rPr>
              <w:t>та</w:t>
            </w:r>
            <w:r w:rsidRPr="00911357">
              <w:rPr>
                <w:rFonts w:ascii="Times New Roman" w:eastAsia="Times New Roman" w:hAnsi="Times New Roman" w:cs="Times New Roman"/>
                <w:color w:val="363435"/>
                <w:sz w:val="24"/>
                <w:szCs w:val="24"/>
              </w:rPr>
              <w:t>лне сли</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е/ц</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те</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оришћењемрасп</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живих</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аизабраногпрогра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еле</w:t>
            </w:r>
            <w:r w:rsidRPr="00911357">
              <w:rPr>
                <w:rFonts w:ascii="Times New Roman" w:eastAsia="Times New Roman" w:hAnsi="Times New Roman" w:cs="Times New Roman"/>
                <w:color w:val="363435"/>
                <w:spacing w:val="-2"/>
                <w:sz w:val="24"/>
                <w:szCs w:val="24"/>
              </w:rPr>
              <w:t>кт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опирање,лепљење, пр</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мену</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еличинесли</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 д</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ањеибри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ањео</w:t>
            </w:r>
            <w:r w:rsidRPr="00911357">
              <w:rPr>
                <w:rFonts w:ascii="Times New Roman" w:eastAsia="Times New Roman" w:hAnsi="Times New Roman" w:cs="Times New Roman"/>
                <w:color w:val="363435"/>
                <w:spacing w:val="-4"/>
                <w:sz w:val="24"/>
                <w:szCs w:val="24"/>
              </w:rPr>
              <w:t>б</w:t>
            </w:r>
            <w:r w:rsidRPr="00911357">
              <w:rPr>
                <w:rFonts w:ascii="Times New Roman" w:eastAsia="Times New Roman" w:hAnsi="Times New Roman" w:cs="Times New Roman"/>
                <w:color w:val="363435"/>
                <w:sz w:val="24"/>
                <w:szCs w:val="24"/>
              </w:rPr>
              <w:t>ли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ецањеделасли</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е,чу</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ање,з</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ара</w:t>
            </w:r>
            <w:r w:rsidRPr="00911357">
              <w:rPr>
                <w:rFonts w:ascii="Times New Roman" w:eastAsia="Times New Roman" w:hAnsi="Times New Roman" w:cs="Times New Roman"/>
                <w:color w:val="363435"/>
                <w:sz w:val="24"/>
                <w:szCs w:val="24"/>
              </w:rPr>
              <w:softHyphen/>
              <w:t xml:space="preserve"> ње,прон</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ла</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ење,дорадуичу</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ањепр</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ду</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аои</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теза</w:t>
            </w:r>
            <w:r w:rsidRPr="00911357">
              <w:rPr>
                <w:rFonts w:ascii="Times New Roman" w:eastAsia="Times New Roman" w:hAnsi="Times New Roman" w:cs="Times New Roman"/>
                <w:color w:val="363435"/>
                <w:spacing w:val="-4"/>
                <w:sz w:val="24"/>
                <w:szCs w:val="24"/>
              </w:rPr>
              <w:t>з</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z w:val="24"/>
                <w:szCs w:val="24"/>
              </w:rPr>
              <w:t>ми</w:t>
            </w:r>
            <w:r w:rsidRPr="00911357">
              <w:rPr>
                <w:rFonts w:ascii="Times New Roman" w:eastAsia="Times New Roman" w:hAnsi="Times New Roman" w:cs="Times New Roman"/>
                <w:color w:val="363435"/>
                <w:sz w:val="24"/>
                <w:szCs w:val="24"/>
              </w:rPr>
              <w:softHyphen/>
              <w:t xml:space="preserve"> рање, ун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 те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 уп</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ре</w:t>
            </w:r>
            <w:r w:rsidRPr="00911357">
              <w:rPr>
                <w:rFonts w:ascii="Times New Roman" w:eastAsia="Times New Roman" w:hAnsi="Times New Roman" w:cs="Times New Roman"/>
                <w:color w:val="363435"/>
                <w:spacing w:val="-7"/>
                <w:sz w:val="24"/>
                <w:szCs w:val="24"/>
              </w:rPr>
              <w:t>б</w:t>
            </w:r>
            <w:r w:rsidRPr="00911357">
              <w:rPr>
                <w:rFonts w:ascii="Times New Roman" w:eastAsia="Times New Roman" w:hAnsi="Times New Roman" w:cs="Times New Roman"/>
                <w:color w:val="363435"/>
                <w:sz w:val="24"/>
                <w:szCs w:val="24"/>
              </w:rPr>
              <w:t>у „четкице”, „г</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z w:val="24"/>
                <w:szCs w:val="24"/>
              </w:rPr>
              <w:t>мице” и сл.).</w:t>
            </w:r>
          </w:p>
          <w:p w:rsidR="00911357" w:rsidRPr="00911357" w:rsidRDefault="00911357" w:rsidP="00911357">
            <w:pPr>
              <w:widowControl w:val="0"/>
              <w:autoSpaceDE w:val="0"/>
              <w:autoSpaceDN w:val="0"/>
              <w:adjustRightInd w:val="0"/>
              <w:spacing w:after="0" w:line="240" w:lineRule="auto"/>
              <w:ind w:right="-31"/>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Прираду</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ате</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мприменити</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сновне</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тезауређи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 xml:space="preserve">ањеи </w:t>
            </w:r>
            <w:proofErr w:type="gramStart"/>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z w:val="24"/>
                <w:szCs w:val="24"/>
              </w:rPr>
              <w:t>ли</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ањете</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proofErr w:type="gramEnd"/>
            <w:r w:rsidRPr="00911357">
              <w:rPr>
                <w:rFonts w:ascii="Times New Roman" w:eastAsia="Times New Roman" w:hAnsi="Times New Roman" w:cs="Times New Roman"/>
                <w:color w:val="363435"/>
                <w:sz w:val="24"/>
                <w:szCs w:val="24"/>
              </w:rPr>
              <w:t>ун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сте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а,д</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ање,бри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ање,</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опирање,</w:t>
            </w:r>
            <w:r w:rsidRPr="00911357">
              <w:rPr>
                <w:rFonts w:ascii="Times New Roman" w:eastAsia="Times New Roman" w:hAnsi="Times New Roman" w:cs="Times New Roman"/>
                <w:color w:val="363435"/>
                <w:spacing w:val="2"/>
                <w:sz w:val="24"/>
                <w:szCs w:val="24"/>
              </w:rPr>
              <w:t xml:space="preserve"> с</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z w:val="24"/>
                <w:szCs w:val="24"/>
              </w:rPr>
              <w:softHyphen/>
              <w:t xml:space="preserve"> ле</w:t>
            </w:r>
            <w:r w:rsidRPr="00911357">
              <w:rPr>
                <w:rFonts w:ascii="Times New Roman" w:eastAsia="Times New Roman" w:hAnsi="Times New Roman" w:cs="Times New Roman"/>
                <w:color w:val="363435"/>
                <w:spacing w:val="-2"/>
                <w:sz w:val="24"/>
                <w:szCs w:val="24"/>
              </w:rPr>
              <w:t>кт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ање,поравнање,пр</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менафон</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а,боје,</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еличинесло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z w:val="24"/>
                <w:szCs w:val="24"/>
              </w:rPr>
              <w:t>ме</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ањесли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а...).На</w:t>
            </w:r>
            <w:r w:rsidRPr="00911357">
              <w:rPr>
                <w:rFonts w:ascii="Times New Roman" w:eastAsia="Times New Roman" w:hAnsi="Times New Roman" w:cs="Times New Roman"/>
                <w:color w:val="363435"/>
                <w:spacing w:val="-9"/>
                <w:sz w:val="24"/>
                <w:szCs w:val="24"/>
              </w:rPr>
              <w:t>г</w:t>
            </w:r>
            <w:r w:rsidRPr="00911357">
              <w:rPr>
                <w:rFonts w:ascii="Times New Roman" w:eastAsia="Times New Roman" w:hAnsi="Times New Roman" w:cs="Times New Roman"/>
                <w:color w:val="363435"/>
                <w:sz w:val="24"/>
                <w:szCs w:val="24"/>
              </w:rPr>
              <w:t>лаша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тип</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ре</w:t>
            </w:r>
            <w:r w:rsidRPr="00911357">
              <w:rPr>
                <w:rFonts w:ascii="Times New Roman" w:eastAsia="Times New Roman" w:hAnsi="Times New Roman" w:cs="Times New Roman"/>
                <w:color w:val="363435"/>
                <w:spacing w:val="-7"/>
                <w:sz w:val="24"/>
                <w:szCs w:val="24"/>
              </w:rPr>
              <w:t>б</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дабира</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арајућегпис</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днограспор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да: ћирилица, л</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тиница...) и инсистир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 на при</w:t>
            </w:r>
            <w:r w:rsidRPr="00911357">
              <w:rPr>
                <w:rFonts w:ascii="Times New Roman" w:eastAsia="Times New Roman" w:hAnsi="Times New Roman" w:cs="Times New Roman"/>
                <w:color w:val="363435"/>
                <w:sz w:val="24"/>
                <w:szCs w:val="24"/>
              </w:rPr>
              <w:softHyphen/>
              <w:t xml:space="preserve"> мени пра</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опи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20"/>
                <w:sz w:val="24"/>
                <w:szCs w:val="24"/>
              </w:rPr>
              <w:t>У</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б</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 чу</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 и ш</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ампање до</w:t>
            </w:r>
            <w:r w:rsidRPr="00911357">
              <w:rPr>
                <w:rFonts w:ascii="Times New Roman" w:eastAsia="Times New Roman" w:hAnsi="Times New Roman" w:cs="Times New Roman"/>
                <w:color w:val="363435"/>
                <w:spacing w:val="-3"/>
                <w:sz w:val="24"/>
                <w:szCs w:val="24"/>
              </w:rPr>
              <w:t>ку</w:t>
            </w:r>
            <w:r w:rsidRPr="00911357">
              <w:rPr>
                <w:rFonts w:ascii="Times New Roman" w:eastAsia="Times New Roman" w:hAnsi="Times New Roman" w:cs="Times New Roman"/>
                <w:color w:val="363435"/>
                <w:sz w:val="24"/>
                <w:szCs w:val="24"/>
              </w:rPr>
              <w:t>мен</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а.Рад</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z w:val="24"/>
                <w:szCs w:val="24"/>
              </w:rPr>
              <w:t>ела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и сл</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 xml:space="preserve">енијим </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обрадити у 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аријим разр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p>
          <w:p w:rsidR="00911357" w:rsidRPr="00911357" w:rsidRDefault="00911357" w:rsidP="00911357">
            <w:pPr>
              <w:widowControl w:val="0"/>
              <w:autoSpaceDE w:val="0"/>
              <w:autoSpaceDN w:val="0"/>
              <w:adjustRightInd w:val="0"/>
              <w:spacing w:after="0" w:line="240" w:lineRule="auto"/>
              <w:ind w:right="-31"/>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Пар</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 xml:space="preserve">лелно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 српс</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 те</w:t>
            </w:r>
            <w:r w:rsidRPr="00911357">
              <w:rPr>
                <w:rFonts w:ascii="Times New Roman" w:eastAsia="Times New Roman" w:hAnsi="Times New Roman" w:cs="Times New Roman"/>
                <w:color w:val="363435"/>
                <w:spacing w:val="-3"/>
                <w:sz w:val="24"/>
                <w:szCs w:val="24"/>
              </w:rPr>
              <w:t>р</w:t>
            </w:r>
            <w:r w:rsidRPr="00911357">
              <w:rPr>
                <w:rFonts w:ascii="Times New Roman" w:eastAsia="Times New Roman" w:hAnsi="Times New Roman" w:cs="Times New Roman"/>
                <w:color w:val="363435"/>
                <w:sz w:val="24"/>
                <w:szCs w:val="24"/>
              </w:rPr>
              <w:t>мин</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логиј</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 п</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менути и из</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орне ен</w:t>
            </w:r>
            <w:r w:rsidRPr="00911357">
              <w:rPr>
                <w:rFonts w:ascii="Times New Roman" w:eastAsia="Times New Roman" w:hAnsi="Times New Roman" w:cs="Times New Roman"/>
                <w:color w:val="363435"/>
                <w:spacing w:val="-9"/>
                <w:sz w:val="24"/>
                <w:szCs w:val="24"/>
              </w:rPr>
              <w:t>г</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 те</w:t>
            </w:r>
            <w:r w:rsidRPr="00911357">
              <w:rPr>
                <w:rFonts w:ascii="Times New Roman" w:eastAsia="Times New Roman" w:hAnsi="Times New Roman" w:cs="Times New Roman"/>
                <w:color w:val="363435"/>
                <w:spacing w:val="-3"/>
                <w:sz w:val="24"/>
                <w:szCs w:val="24"/>
              </w:rPr>
              <w:t>р</w:t>
            </w:r>
            <w:r w:rsidRPr="00911357">
              <w:rPr>
                <w:rFonts w:ascii="Times New Roman" w:eastAsia="Times New Roman" w:hAnsi="Times New Roman" w:cs="Times New Roman"/>
                <w:color w:val="363435"/>
                <w:sz w:val="24"/>
                <w:szCs w:val="24"/>
              </w:rPr>
              <w:t>мине.</w:t>
            </w:r>
          </w:p>
          <w:p w:rsidR="00911357" w:rsidRPr="00911357" w:rsidRDefault="00911357" w:rsidP="00911357">
            <w:pPr>
              <w:widowControl w:val="0"/>
              <w:autoSpaceDE w:val="0"/>
              <w:autoSpaceDN w:val="0"/>
              <w:adjustRightInd w:val="0"/>
              <w:spacing w:after="0" w:line="240" w:lineRule="auto"/>
              <w:ind w:right="-30"/>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lastRenderedPageBreak/>
              <w:t>Сни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ање з</w:t>
            </w:r>
            <w:r w:rsidRPr="00911357">
              <w:rPr>
                <w:rFonts w:ascii="Times New Roman" w:eastAsia="Times New Roman" w:hAnsi="Times New Roman" w:cs="Times New Roman"/>
                <w:color w:val="363435"/>
                <w:spacing w:val="-6"/>
                <w:sz w:val="24"/>
                <w:szCs w:val="24"/>
              </w:rPr>
              <w:t>в</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 и видео</w:t>
            </w:r>
            <w:r w:rsidRPr="00911357">
              <w:rPr>
                <w:rFonts w:ascii="Times New Roman" w:eastAsia="Times New Roman" w:hAnsi="Times New Roman" w:cs="Times New Roman"/>
                <w:color w:val="363435"/>
                <w:sz w:val="24"/>
                <w:szCs w:val="24"/>
              </w:rPr>
              <w:softHyphen/>
              <w:t>з</w:t>
            </w:r>
            <w:r w:rsidRPr="00911357">
              <w:rPr>
                <w:rFonts w:ascii="Times New Roman" w:eastAsia="Times New Roman" w:hAnsi="Times New Roman" w:cs="Times New Roman"/>
                <w:color w:val="363435"/>
                <w:spacing w:val="-3"/>
                <w:sz w:val="24"/>
                <w:szCs w:val="24"/>
              </w:rPr>
              <w:t>а</w:t>
            </w:r>
            <w:r w:rsidRPr="00911357">
              <w:rPr>
                <w:rFonts w:ascii="Times New Roman" w:eastAsia="Times New Roman" w:hAnsi="Times New Roman" w:cs="Times New Roman"/>
                <w:color w:val="363435"/>
                <w:sz w:val="24"/>
                <w:szCs w:val="24"/>
              </w:rPr>
              <w:t>пи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7"/>
                <w:sz w:val="24"/>
                <w:szCs w:val="24"/>
              </w:rPr>
              <w:t>х</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дно могућн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сти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з</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по</w:t>
            </w:r>
            <w:r w:rsidRPr="00911357">
              <w:rPr>
                <w:rFonts w:ascii="Times New Roman" w:eastAsia="Times New Roman" w:hAnsi="Times New Roman" w:cs="Times New Roman"/>
                <w:color w:val="363435"/>
                <w:sz w:val="24"/>
                <w:szCs w:val="24"/>
              </w:rPr>
              <w:softHyphen/>
              <w:t xml:space="preserve"> четидемонс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рациј</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муп</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ре</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z w:val="24"/>
                <w:szCs w:val="24"/>
              </w:rPr>
              <w:t>еуређаја</w:t>
            </w:r>
            <w:proofErr w:type="gramStart"/>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амера</w:t>
            </w:r>
            <w:proofErr w:type="gramEnd"/>
            <w:r w:rsidRPr="00911357">
              <w:rPr>
                <w:rFonts w:ascii="Times New Roman" w:eastAsia="Times New Roman" w:hAnsi="Times New Roman" w:cs="Times New Roman"/>
                <w:color w:val="363435"/>
                <w:sz w:val="24"/>
                <w:szCs w:val="24"/>
              </w:rPr>
              <w:t>, микрофон,з</w:t>
            </w:r>
            <w:r w:rsidRPr="00911357">
              <w:rPr>
                <w:rFonts w:ascii="Times New Roman" w:eastAsia="Times New Roman" w:hAnsi="Times New Roman" w:cs="Times New Roman"/>
                <w:color w:val="363435"/>
                <w:spacing w:val="-6"/>
                <w:sz w:val="24"/>
                <w:szCs w:val="24"/>
              </w:rPr>
              <w:t>в</w:t>
            </w:r>
            <w:r w:rsidRPr="00911357">
              <w:rPr>
                <w:rFonts w:ascii="Times New Roman" w:eastAsia="Times New Roman" w:hAnsi="Times New Roman" w:cs="Times New Roman"/>
                <w:color w:val="363435"/>
                <w:sz w:val="24"/>
                <w:szCs w:val="24"/>
              </w:rPr>
              <w:t>уч</w:t>
            </w:r>
            <w:r w:rsidRPr="00911357">
              <w:rPr>
                <w:rFonts w:ascii="Times New Roman" w:eastAsia="Times New Roman" w:hAnsi="Times New Roman" w:cs="Times New Roman"/>
                <w:color w:val="363435"/>
                <w:sz w:val="24"/>
                <w:szCs w:val="24"/>
              </w:rPr>
              <w:softHyphen/>
              <w:t xml:space="preserve"> ници,мобилнител</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фони,и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д. О</w:t>
            </w:r>
            <w:r w:rsidRPr="00911357">
              <w:rPr>
                <w:rFonts w:ascii="Times New Roman" w:eastAsia="Times New Roman" w:hAnsi="Times New Roman" w:cs="Times New Roman"/>
                <w:color w:val="363435"/>
                <w:spacing w:val="-7"/>
                <w:sz w:val="24"/>
                <w:szCs w:val="24"/>
              </w:rPr>
              <w:t>б</w:t>
            </w:r>
            <w:r w:rsidRPr="00911357">
              <w:rPr>
                <w:rFonts w:ascii="Times New Roman" w:eastAsia="Times New Roman" w:hAnsi="Times New Roman" w:cs="Times New Roman"/>
                <w:color w:val="363435"/>
                <w:sz w:val="24"/>
                <w:szCs w:val="24"/>
              </w:rPr>
              <w:t>ух</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титинај</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сновнијет</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хни</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 упроц</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усни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ања(покрени,з</w:t>
            </w:r>
            <w:r w:rsidRPr="00911357">
              <w:rPr>
                <w:rFonts w:ascii="Times New Roman" w:eastAsia="Times New Roman" w:hAnsi="Times New Roman" w:cs="Times New Roman"/>
                <w:color w:val="363435"/>
                <w:spacing w:val="-9"/>
                <w:sz w:val="24"/>
                <w:szCs w:val="24"/>
              </w:rPr>
              <w:t>а</w:t>
            </w:r>
            <w:r w:rsidRPr="00911357">
              <w:rPr>
                <w:rFonts w:ascii="Times New Roman" w:eastAsia="Times New Roman" w:hAnsi="Times New Roman" w:cs="Times New Roman"/>
                <w:color w:val="363435"/>
                <w:sz w:val="24"/>
                <w:szCs w:val="24"/>
              </w:rPr>
              <w:t>ус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ави,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чу</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ај,обриши)ирепро</w:t>
            </w:r>
            <w:r w:rsidRPr="00911357">
              <w:rPr>
                <w:rFonts w:ascii="Times New Roman" w:eastAsia="Times New Roman" w:hAnsi="Times New Roman" w:cs="Times New Roman"/>
                <w:color w:val="363435"/>
                <w:sz w:val="24"/>
                <w:szCs w:val="24"/>
              </w:rPr>
              <w:softHyphen/>
              <w:t xml:space="preserve"> дукције(покрени,п</w:t>
            </w:r>
            <w:r w:rsidRPr="00911357">
              <w:rPr>
                <w:rFonts w:ascii="Times New Roman" w:eastAsia="Times New Roman" w:hAnsi="Times New Roman" w:cs="Times New Roman"/>
                <w:color w:val="363435"/>
                <w:spacing w:val="-9"/>
                <w:sz w:val="24"/>
                <w:szCs w:val="24"/>
              </w:rPr>
              <w:t>а</w:t>
            </w:r>
            <w:r w:rsidRPr="00911357">
              <w:rPr>
                <w:rFonts w:ascii="Times New Roman" w:eastAsia="Times New Roman" w:hAnsi="Times New Roman" w:cs="Times New Roman"/>
                <w:color w:val="363435"/>
                <w:sz w:val="24"/>
                <w:szCs w:val="24"/>
              </w:rPr>
              <w:t>узирај, з</w:t>
            </w:r>
            <w:r w:rsidRPr="00911357">
              <w:rPr>
                <w:rFonts w:ascii="Times New Roman" w:eastAsia="Times New Roman" w:hAnsi="Times New Roman" w:cs="Times New Roman"/>
                <w:color w:val="363435"/>
                <w:spacing w:val="-9"/>
                <w:sz w:val="24"/>
                <w:szCs w:val="24"/>
              </w:rPr>
              <w:t>а</w:t>
            </w:r>
            <w:r w:rsidRPr="00911357">
              <w:rPr>
                <w:rFonts w:ascii="Times New Roman" w:eastAsia="Times New Roman" w:hAnsi="Times New Roman" w:cs="Times New Roman"/>
                <w:color w:val="363435"/>
                <w:sz w:val="24"/>
                <w:szCs w:val="24"/>
              </w:rPr>
              <w:t>ус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ави,пусти</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 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чет</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 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z w:val="24"/>
                <w:szCs w:val="24"/>
              </w:rPr>
              <w:t>си ја</w:t>
            </w:r>
            <w:r w:rsidRPr="00911357">
              <w:rPr>
                <w:rFonts w:ascii="Times New Roman" w:eastAsia="Times New Roman" w:hAnsi="Times New Roman" w:cs="Times New Roman"/>
                <w:color w:val="363435"/>
                <w:sz w:val="24"/>
                <w:szCs w:val="24"/>
              </w:rPr>
              <w:softHyphen/>
              <w:t xml:space="preserve"> чину з</w:t>
            </w:r>
            <w:r w:rsidRPr="00911357">
              <w:rPr>
                <w:rFonts w:ascii="Times New Roman" w:eastAsia="Times New Roman" w:hAnsi="Times New Roman" w:cs="Times New Roman"/>
                <w:color w:val="363435"/>
                <w:spacing w:val="-6"/>
                <w:sz w:val="24"/>
                <w:szCs w:val="24"/>
              </w:rPr>
              <w:t>в</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w:t>
            </w:r>
          </w:p>
          <w:p w:rsidR="00911357" w:rsidRPr="00911357" w:rsidRDefault="00911357" w:rsidP="00911357">
            <w:pPr>
              <w:widowControl w:val="0"/>
              <w:autoSpaceDE w:val="0"/>
              <w:autoSpaceDN w:val="0"/>
              <w:adjustRightInd w:val="0"/>
              <w:spacing w:after="0" w:line="240" w:lineRule="auto"/>
              <w:ind w:right="-30"/>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 xml:space="preserve">При    </w:t>
            </w:r>
            <w:proofErr w:type="gramStart"/>
            <w:r w:rsidRPr="00911357">
              <w:rPr>
                <w:rFonts w:ascii="Times New Roman" w:eastAsia="Times New Roman" w:hAnsi="Times New Roman" w:cs="Times New Roman"/>
                <w:color w:val="363435"/>
                <w:sz w:val="24"/>
                <w:szCs w:val="24"/>
              </w:rPr>
              <w:t>изради  м</w:t>
            </w:r>
            <w:r w:rsidRPr="00911357">
              <w:rPr>
                <w:rFonts w:ascii="Times New Roman" w:eastAsia="Times New Roman" w:hAnsi="Times New Roman" w:cs="Times New Roman"/>
                <w:color w:val="363435"/>
                <w:spacing w:val="-8"/>
                <w:sz w:val="24"/>
                <w:szCs w:val="24"/>
              </w:rPr>
              <w:t>у</w:t>
            </w:r>
            <w:r w:rsidRPr="00911357">
              <w:rPr>
                <w:rFonts w:ascii="Times New Roman" w:eastAsia="Times New Roman" w:hAnsi="Times New Roman" w:cs="Times New Roman"/>
                <w:color w:val="363435"/>
                <w:sz w:val="24"/>
                <w:szCs w:val="24"/>
              </w:rPr>
              <w:t>лтим</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диј</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лних</w:t>
            </w:r>
            <w:proofErr w:type="gramEnd"/>
            <w:r w:rsidRPr="00911357">
              <w:rPr>
                <w:rFonts w:ascii="Times New Roman" w:eastAsia="Times New Roman" w:hAnsi="Times New Roman" w:cs="Times New Roman"/>
                <w:color w:val="363435"/>
                <w:sz w:val="24"/>
                <w:szCs w:val="24"/>
              </w:rPr>
              <w:t xml:space="preserve">  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зен</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ација   применити </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сновне</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тезауређи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ањеио</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z w:val="24"/>
                <w:szCs w:val="24"/>
              </w:rPr>
              <w:t>ли</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 xml:space="preserve">ање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адржајаПрила</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дититипд</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то</w:t>
            </w:r>
            <w:r w:rsidRPr="00911357">
              <w:rPr>
                <w:rFonts w:ascii="Times New Roman" w:eastAsia="Times New Roman" w:hAnsi="Times New Roman" w:cs="Times New Roman"/>
                <w:color w:val="363435"/>
                <w:sz w:val="24"/>
                <w:szCs w:val="24"/>
              </w:rPr>
              <w:t>те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еизабран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 програму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 xml:space="preserve">ористити неки </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 расп</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живих програ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 xml:space="preserve">а за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он</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зи</w:t>
            </w:r>
            <w:r w:rsidRPr="00911357">
              <w:rPr>
                <w:rFonts w:ascii="Times New Roman" w:eastAsia="Times New Roman" w:hAnsi="Times New Roman" w:cs="Times New Roman"/>
                <w:color w:val="363435"/>
                <w:sz w:val="24"/>
                <w:szCs w:val="24"/>
              </w:rPr>
              <w:softHyphen/>
              <w:t xml:space="preserve"> јуп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 Кроз раз</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 xml:space="preserve">ор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 ученици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 xml:space="preserve">а и кроз примереразвити </w:t>
            </w:r>
            <w:proofErr w:type="gramStart"/>
            <w:r w:rsidRPr="00911357">
              <w:rPr>
                <w:rFonts w:ascii="Times New Roman" w:eastAsia="Times New Roman" w:hAnsi="Times New Roman" w:cs="Times New Roman"/>
                <w:color w:val="363435"/>
                <w:sz w:val="24"/>
                <w:szCs w:val="24"/>
              </w:rPr>
              <w:t>појамдобрепр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зен</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ацијеин</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чинепр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ављања(</w:t>
            </w:r>
            <w:proofErr w:type="gramEnd"/>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ли</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ојеби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ан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 xml:space="preserve">адржај а не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амо фо</w:t>
            </w:r>
            <w:r w:rsidRPr="00911357">
              <w:rPr>
                <w:rFonts w:ascii="Times New Roman" w:eastAsia="Times New Roman" w:hAnsi="Times New Roman" w:cs="Times New Roman"/>
                <w:color w:val="363435"/>
                <w:spacing w:val="-3"/>
                <w:sz w:val="24"/>
                <w:szCs w:val="24"/>
              </w:rPr>
              <w:t>р</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p>
          <w:p w:rsidR="00911357" w:rsidRPr="00911357" w:rsidRDefault="00911357" w:rsidP="00911357">
            <w:pPr>
              <w:widowControl w:val="0"/>
              <w:autoSpaceDE w:val="0"/>
              <w:autoSpaceDN w:val="0"/>
              <w:adjustRightInd w:val="0"/>
              <w:spacing w:after="0" w:line="240" w:lineRule="auto"/>
              <w:ind w:right="127"/>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000000"/>
                <w:sz w:val="24"/>
                <w:szCs w:val="24"/>
              </w:rPr>
              <w:t>9 ЧАСО ВА</w:t>
            </w:r>
          </w:p>
          <w:p w:rsidR="00911357" w:rsidRPr="00911357" w:rsidRDefault="00911357" w:rsidP="00911357">
            <w:pPr>
              <w:pStyle w:val="Bezrazmaka"/>
              <w:rPr>
                <w:lang w:val="ru-RU"/>
              </w:rPr>
            </w:pPr>
          </w:p>
        </w:tc>
      </w:tr>
      <w:tr w:rsidR="00911357" w:rsidRPr="00911357" w:rsidTr="00911357">
        <w:tc>
          <w:tcPr>
            <w:tcW w:w="3945" w:type="dxa"/>
            <w:vAlign w:val="center"/>
          </w:tcPr>
          <w:p w:rsidR="00911357" w:rsidRPr="00911357" w:rsidRDefault="00911357" w:rsidP="00911357">
            <w:pPr>
              <w:pStyle w:val="Bezrazmaka"/>
              <w:jc w:val="center"/>
              <w:rPr>
                <w:b/>
                <w:color w:val="0070C0"/>
              </w:rPr>
            </w:pPr>
            <w:r w:rsidRPr="00911357">
              <w:rPr>
                <w:rFonts w:eastAsia="Times New Roman"/>
                <w:b/>
                <w:bCs/>
                <w:color w:val="363435"/>
              </w:rPr>
              <w:lastRenderedPageBreak/>
              <w:t>ДИГИ</w:t>
            </w:r>
            <w:r w:rsidRPr="00911357">
              <w:rPr>
                <w:rFonts w:eastAsia="Times New Roman"/>
                <w:b/>
                <w:bCs/>
                <w:color w:val="363435"/>
                <w:spacing w:val="-7"/>
              </w:rPr>
              <w:t>Т</w:t>
            </w:r>
            <w:r w:rsidRPr="00911357">
              <w:rPr>
                <w:rFonts w:eastAsia="Times New Roman"/>
                <w:b/>
                <w:bCs/>
                <w:color w:val="363435"/>
              </w:rPr>
              <w:t>АЛНА</w:t>
            </w:r>
            <w:r>
              <w:rPr>
                <w:rFonts w:eastAsia="Times New Roman"/>
                <w:b/>
                <w:bCs/>
                <w:color w:val="363435"/>
              </w:rPr>
              <w:t xml:space="preserve"> </w:t>
            </w:r>
            <w:r w:rsidRPr="00911357">
              <w:rPr>
                <w:rFonts w:eastAsia="Times New Roman"/>
                <w:b/>
                <w:bCs/>
                <w:color w:val="363435"/>
              </w:rPr>
              <w:t>ПИСМЕН</w:t>
            </w:r>
            <w:r w:rsidRPr="00911357">
              <w:rPr>
                <w:rFonts w:eastAsia="Times New Roman"/>
                <w:b/>
                <w:bCs/>
                <w:color w:val="363435"/>
                <w:spacing w:val="2"/>
              </w:rPr>
              <w:t>О</w:t>
            </w:r>
            <w:r w:rsidRPr="00911357">
              <w:rPr>
                <w:rFonts w:eastAsia="Times New Roman"/>
                <w:b/>
                <w:bCs/>
                <w:color w:val="363435"/>
              </w:rPr>
              <w:t>СТ</w:t>
            </w:r>
          </w:p>
        </w:tc>
        <w:tc>
          <w:tcPr>
            <w:tcW w:w="10113" w:type="dxa"/>
            <w:vAlign w:val="center"/>
          </w:tcPr>
          <w:p w:rsidR="00911357" w:rsidRPr="00911357" w:rsidRDefault="00911357" w:rsidP="00911357">
            <w:pPr>
              <w:widowControl w:val="0"/>
              <w:autoSpaceDE w:val="0"/>
              <w:autoSpaceDN w:val="0"/>
              <w:adjustRightInd w:val="0"/>
              <w:spacing w:after="0" w:line="240" w:lineRule="auto"/>
              <w:ind w:right="-29" w:firstLine="404"/>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Прир</w:t>
            </w:r>
            <w:r w:rsidRPr="00911357">
              <w:rPr>
                <w:rFonts w:ascii="Times New Roman" w:eastAsia="Times New Roman" w:hAnsi="Times New Roman" w:cs="Times New Roman"/>
                <w:color w:val="363435"/>
                <w:spacing w:val="2"/>
                <w:sz w:val="24"/>
                <w:szCs w:val="24"/>
              </w:rPr>
              <w:t>еа</w:t>
            </w:r>
            <w:r w:rsidRPr="00911357">
              <w:rPr>
                <w:rFonts w:ascii="Times New Roman" w:eastAsia="Times New Roman" w:hAnsi="Times New Roman" w:cs="Times New Roman"/>
                <w:color w:val="363435"/>
                <w:sz w:val="24"/>
                <w:szCs w:val="24"/>
              </w:rPr>
              <w:t>лизацији те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 целине Диги</w:t>
            </w:r>
            <w:r w:rsidRPr="00911357">
              <w:rPr>
                <w:rFonts w:ascii="Times New Roman" w:eastAsia="Times New Roman" w:hAnsi="Times New Roman" w:cs="Times New Roman"/>
                <w:color w:val="363435"/>
                <w:spacing w:val="2"/>
                <w:sz w:val="24"/>
                <w:szCs w:val="24"/>
              </w:rPr>
              <w:t>та</w:t>
            </w:r>
            <w:r w:rsidRPr="00911357">
              <w:rPr>
                <w:rFonts w:ascii="Times New Roman" w:eastAsia="Times New Roman" w:hAnsi="Times New Roman" w:cs="Times New Roman"/>
                <w:color w:val="363435"/>
                <w:sz w:val="24"/>
                <w:szCs w:val="24"/>
              </w:rPr>
              <w:t>лна писмен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ст поја</w:t>
            </w:r>
            <w:r w:rsidRPr="00911357">
              <w:rPr>
                <w:rFonts w:ascii="Times New Roman" w:eastAsia="Times New Roman" w:hAnsi="Times New Roman" w:cs="Times New Roman"/>
                <w:color w:val="363435"/>
                <w:sz w:val="24"/>
                <w:szCs w:val="24"/>
              </w:rPr>
              <w:softHyphen/>
              <w:t xml:space="preserve"> снитиученици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аш</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азн</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чи</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оришћењеИКТуређајана</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оран исигуранн</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чин</w:t>
            </w:r>
            <w:proofErr w:type="gramStart"/>
            <w:r w:rsidRPr="00911357">
              <w:rPr>
                <w:rFonts w:ascii="Times New Roman" w:eastAsia="Times New Roman" w:hAnsi="Times New Roman" w:cs="Times New Roman"/>
                <w:color w:val="363435"/>
                <w:sz w:val="24"/>
                <w:szCs w:val="24"/>
              </w:rPr>
              <w:t>,ина</w:t>
            </w:r>
            <w:r w:rsidRPr="00911357">
              <w:rPr>
                <w:rFonts w:ascii="Times New Roman" w:eastAsia="Times New Roman" w:hAnsi="Times New Roman" w:cs="Times New Roman"/>
                <w:color w:val="363435"/>
                <w:spacing w:val="-9"/>
                <w:sz w:val="24"/>
                <w:szCs w:val="24"/>
              </w:rPr>
              <w:t>г</w:t>
            </w:r>
            <w:r w:rsidRPr="00911357">
              <w:rPr>
                <w:rFonts w:ascii="Times New Roman" w:eastAsia="Times New Roman" w:hAnsi="Times New Roman" w:cs="Times New Roman"/>
                <w:color w:val="363435"/>
                <w:sz w:val="24"/>
                <w:szCs w:val="24"/>
              </w:rPr>
              <w:t>ласитида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онијеоба</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за</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амоИТс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уч</w:t>
            </w:r>
            <w:r w:rsidRPr="00911357">
              <w:rPr>
                <w:rFonts w:ascii="Times New Roman" w:eastAsia="Times New Roman" w:hAnsi="Times New Roman" w:cs="Times New Roman"/>
                <w:color w:val="363435"/>
                <w:sz w:val="24"/>
                <w:szCs w:val="24"/>
              </w:rPr>
              <w:softHyphen/>
            </w:r>
            <w:proofErr w:type="gramEnd"/>
            <w:r w:rsidRPr="00911357">
              <w:rPr>
                <w:rFonts w:ascii="Times New Roman" w:eastAsia="Times New Roman" w:hAnsi="Times New Roman" w:cs="Times New Roman"/>
                <w:color w:val="363435"/>
                <w:sz w:val="24"/>
                <w:szCs w:val="24"/>
              </w:rPr>
              <w:t xml:space="preserve"> ња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ећсвих</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орисни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Д</w:t>
            </w:r>
            <w:r w:rsidRPr="00911357">
              <w:rPr>
                <w:rFonts w:ascii="Times New Roman" w:eastAsia="Times New Roman" w:hAnsi="Times New Roman" w:cs="Times New Roman"/>
                <w:color w:val="363435"/>
                <w:sz w:val="24"/>
                <w:szCs w:val="24"/>
              </w:rPr>
              <w:t>емонс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рир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4"/>
                <w:sz w:val="24"/>
                <w:szCs w:val="24"/>
              </w:rPr>
              <w:t>ф</w:t>
            </w:r>
            <w:r w:rsidRPr="00911357">
              <w:rPr>
                <w:rFonts w:ascii="Times New Roman" w:eastAsia="Times New Roman" w:hAnsi="Times New Roman" w:cs="Times New Roman"/>
                <w:color w:val="363435"/>
                <w:sz w:val="24"/>
                <w:szCs w:val="24"/>
              </w:rPr>
              <w:t>ункцијеантиви</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усног програ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аизаштитногзида.Ан</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лизир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аученици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ак</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 xml:space="preserve">ог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териј</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ла н</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 xml:space="preserve">прављени ИКТ уређаји, да ли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акви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териј</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ли могурециклир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тиина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ојес</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ен</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чине</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емогу</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длаг</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тидиги</w:t>
            </w:r>
            <w:r w:rsidRPr="00911357">
              <w:rPr>
                <w:rFonts w:ascii="Times New Roman" w:eastAsia="Times New Roman" w:hAnsi="Times New Roman" w:cs="Times New Roman"/>
                <w:color w:val="363435"/>
                <w:spacing w:val="2"/>
                <w:sz w:val="24"/>
                <w:szCs w:val="24"/>
              </w:rPr>
              <w:t>та</w:t>
            </w:r>
            <w:r w:rsidRPr="00911357">
              <w:rPr>
                <w:rFonts w:ascii="Times New Roman" w:eastAsia="Times New Roman" w:hAnsi="Times New Roman" w:cs="Times New Roman"/>
                <w:color w:val="363435"/>
                <w:sz w:val="24"/>
                <w:szCs w:val="24"/>
              </w:rPr>
              <w:t xml:space="preserve">лни уређаји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оји ни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у у уп</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реби, у циљу заштите жи</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тне ср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дине.</w:t>
            </w:r>
          </w:p>
          <w:p w:rsidR="00911357" w:rsidRPr="00911357" w:rsidRDefault="00911357" w:rsidP="00911357">
            <w:pPr>
              <w:widowControl w:val="0"/>
              <w:autoSpaceDE w:val="0"/>
              <w:autoSpaceDN w:val="0"/>
              <w:adjustRightInd w:val="0"/>
              <w:spacing w:after="0" w:line="240" w:lineRule="auto"/>
              <w:ind w:right="-28" w:firstLine="404"/>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Про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ерити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аученици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ањи</w:t>
            </w:r>
            <w:r w:rsidRPr="00911357">
              <w:rPr>
                <w:rFonts w:ascii="Times New Roman" w:eastAsia="Times New Roman" w:hAnsi="Times New Roman" w:cs="Times New Roman"/>
                <w:color w:val="363435"/>
                <w:spacing w:val="-7"/>
                <w:sz w:val="24"/>
                <w:szCs w:val="24"/>
              </w:rPr>
              <w:t>х</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ад</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адашњаис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уст</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 у</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z w:val="24"/>
                <w:szCs w:val="24"/>
              </w:rPr>
              <w:softHyphen/>
              <w:t xml:space="preserve"> </w:t>
            </w:r>
            <w:proofErr w:type="gramStart"/>
            <w:r w:rsidRPr="00911357">
              <w:rPr>
                <w:rFonts w:ascii="Times New Roman" w:eastAsia="Times New Roman" w:hAnsi="Times New Roman" w:cs="Times New Roman"/>
                <w:color w:val="363435"/>
                <w:sz w:val="24"/>
                <w:szCs w:val="24"/>
              </w:rPr>
              <w:t>ришћењу</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еб</w:t>
            </w:r>
            <w:r w:rsidRPr="00911357">
              <w:rPr>
                <w:rFonts w:ascii="Times New Roman" w:eastAsia="Times New Roman" w:hAnsi="Times New Roman" w:cs="Times New Roman"/>
                <w:color w:val="363435"/>
                <w:sz w:val="24"/>
                <w:szCs w:val="24"/>
              </w:rPr>
              <w:softHyphen/>
              <w:t>пре</w:t>
            </w:r>
            <w:r w:rsidRPr="00911357">
              <w:rPr>
                <w:rFonts w:ascii="Times New Roman" w:eastAsia="Times New Roman" w:hAnsi="Times New Roman" w:cs="Times New Roman"/>
                <w:color w:val="363435"/>
                <w:spacing w:val="-9"/>
                <w:sz w:val="24"/>
                <w:szCs w:val="24"/>
              </w:rPr>
              <w:t>г</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ча(</w:t>
            </w:r>
            <w:proofErr w:type="gramEnd"/>
            <w:r w:rsidRPr="00911357">
              <w:rPr>
                <w:rFonts w:ascii="Times New Roman" w:eastAsia="Times New Roman" w:hAnsi="Times New Roman" w:cs="Times New Roman"/>
                <w:color w:val="363435"/>
                <w:sz w:val="24"/>
                <w:szCs w:val="24"/>
              </w:rPr>
              <w:t>чи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ча,бр</w:t>
            </w:r>
            <w:r w:rsidRPr="00911357">
              <w:rPr>
                <w:rFonts w:ascii="Times New Roman" w:eastAsia="Times New Roman" w:hAnsi="Times New Roman" w:cs="Times New Roman"/>
                <w:color w:val="363435"/>
                <w:spacing w:val="-9"/>
                <w:sz w:val="24"/>
                <w:szCs w:val="24"/>
              </w:rPr>
              <w:t>а</w:t>
            </w:r>
            <w:r w:rsidRPr="00911357">
              <w:rPr>
                <w:rFonts w:ascii="Times New Roman" w:eastAsia="Times New Roman" w:hAnsi="Times New Roman" w:cs="Times New Roman"/>
                <w:color w:val="363435"/>
                <w:sz w:val="24"/>
                <w:szCs w:val="24"/>
              </w:rPr>
              <w:t>узера). Раз</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тио</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ај</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z w:val="24"/>
                <w:szCs w:val="24"/>
              </w:rPr>
              <w:softHyphen/>
              <w:t xml:space="preserve"> ви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апре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ражи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аин</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чини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апре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ра</w:t>
            </w:r>
            <w:r w:rsidRPr="00911357">
              <w:rPr>
                <w:rFonts w:ascii="Times New Roman" w:eastAsia="Times New Roman" w:hAnsi="Times New Roman" w:cs="Times New Roman"/>
                <w:color w:val="363435"/>
                <w:spacing w:val="-2"/>
                <w:sz w:val="24"/>
                <w:szCs w:val="24"/>
              </w:rPr>
              <w:t>г</w:t>
            </w:r>
            <w:r w:rsidRPr="00911357">
              <w:rPr>
                <w:rFonts w:ascii="Times New Roman" w:eastAsia="Times New Roman" w:hAnsi="Times New Roman" w:cs="Times New Roman"/>
                <w:color w:val="363435"/>
                <w:sz w:val="24"/>
                <w:szCs w:val="24"/>
              </w:rPr>
              <w:t>е</w:t>
            </w:r>
            <w:proofErr w:type="gramStart"/>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z w:val="24"/>
                <w:szCs w:val="24"/>
              </w:rPr>
              <w:t>стипојмо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9"/>
                <w:sz w:val="24"/>
                <w:szCs w:val="24"/>
              </w:rPr>
              <w:t>а</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ор</w:t>
            </w:r>
            <w:proofErr w:type="gramEnd"/>
            <w:r w:rsidRPr="00911357">
              <w:rPr>
                <w:rFonts w:ascii="Times New Roman" w:eastAsia="Times New Roman" w:hAnsi="Times New Roman" w:cs="Times New Roman"/>
                <w:color w:val="363435"/>
                <w:sz w:val="24"/>
                <w:szCs w:val="24"/>
              </w:rPr>
              <w:t xml:space="preserve"> и</w:t>
            </w:r>
            <w:r w:rsidRPr="00911357">
              <w:rPr>
                <w:rFonts w:ascii="Times New Roman" w:eastAsia="Times New Roman" w:hAnsi="Times New Roman" w:cs="Times New Roman"/>
                <w:color w:val="363435"/>
                <w:spacing w:val="-9"/>
                <w:sz w:val="24"/>
                <w:szCs w:val="24"/>
              </w:rPr>
              <w:t>а</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орс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апра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аина</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z w:val="24"/>
                <w:szCs w:val="24"/>
              </w:rPr>
              <w:t>сти</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сновнелиценце.Пре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рагуинтерне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 и</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дабир реле</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антнихс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раницаизпри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азанихр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pacing w:val="-4"/>
                <w:sz w:val="24"/>
                <w:szCs w:val="24"/>
              </w:rPr>
              <w:t>з</w:t>
            </w:r>
            <w:r w:rsidRPr="00911357">
              <w:rPr>
                <w:rFonts w:ascii="Times New Roman" w:eastAsia="Times New Roman" w:hAnsi="Times New Roman" w:cs="Times New Roman"/>
                <w:color w:val="363435"/>
                <w:spacing w:val="-8"/>
                <w:sz w:val="24"/>
                <w:szCs w:val="24"/>
              </w:rPr>
              <w:t>у</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апре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ра</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2"/>
                <w:sz w:val="24"/>
                <w:szCs w:val="24"/>
              </w:rPr>
              <w:t>г</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 прон</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лазимо, бирамо и пр</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z w:val="24"/>
                <w:szCs w:val="24"/>
              </w:rPr>
              <w:t>узи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амо инфо</w:t>
            </w:r>
            <w:r w:rsidRPr="00911357">
              <w:rPr>
                <w:rFonts w:ascii="Times New Roman" w:eastAsia="Times New Roman" w:hAnsi="Times New Roman" w:cs="Times New Roman"/>
                <w:color w:val="363435"/>
                <w:spacing w:val="-3"/>
                <w:sz w:val="24"/>
                <w:szCs w:val="24"/>
              </w:rPr>
              <w:t>р</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ације?</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 ст</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арамо(онлајн</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пли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ације)?</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ора</w:t>
            </w:r>
            <w:r w:rsidRPr="00911357">
              <w:rPr>
                <w:rFonts w:ascii="Times New Roman" w:eastAsia="Times New Roman" w:hAnsi="Times New Roman" w:cs="Times New Roman"/>
                <w:color w:val="363435"/>
                <w:spacing w:val="-3"/>
                <w:sz w:val="24"/>
                <w:szCs w:val="24"/>
              </w:rPr>
              <w:t>з</w:t>
            </w:r>
            <w:r w:rsidRPr="00911357">
              <w:rPr>
                <w:rFonts w:ascii="Times New Roman" w:eastAsia="Times New Roman" w:hAnsi="Times New Roman" w:cs="Times New Roman"/>
                <w:color w:val="363435"/>
                <w:sz w:val="24"/>
                <w:szCs w:val="24"/>
              </w:rPr>
              <w:t>мењујемо инфо</w:t>
            </w:r>
            <w:r w:rsidRPr="00911357">
              <w:rPr>
                <w:rFonts w:ascii="Times New Roman" w:eastAsia="Times New Roman" w:hAnsi="Times New Roman" w:cs="Times New Roman"/>
                <w:color w:val="363435"/>
                <w:spacing w:val="-3"/>
                <w:sz w:val="24"/>
                <w:szCs w:val="24"/>
              </w:rPr>
              <w:t>р</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 xml:space="preserve">ацијеи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арађујемо на интерне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w:t>
            </w:r>
          </w:p>
          <w:p w:rsidR="00911357" w:rsidRPr="00911357" w:rsidRDefault="00911357" w:rsidP="00911357">
            <w:pPr>
              <w:widowControl w:val="0"/>
              <w:autoSpaceDE w:val="0"/>
              <w:autoSpaceDN w:val="0"/>
              <w:adjustRightInd w:val="0"/>
              <w:spacing w:before="43" w:after="0" w:line="240" w:lineRule="auto"/>
              <w:ind w:right="89" w:firstLine="404"/>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pacing w:val="-2"/>
                <w:sz w:val="24"/>
                <w:szCs w:val="24"/>
              </w:rPr>
              <w:t>Н</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2"/>
                <w:sz w:val="24"/>
                <w:szCs w:val="24"/>
              </w:rPr>
              <w:t>ун</w:t>
            </w:r>
            <w:r w:rsidRPr="00911357">
              <w:rPr>
                <w:rFonts w:ascii="Times New Roman" w:eastAsia="Times New Roman" w:hAnsi="Times New Roman" w:cs="Times New Roman"/>
                <w:color w:val="363435"/>
                <w:spacing w:val="-4"/>
                <w:sz w:val="24"/>
                <w:szCs w:val="24"/>
              </w:rPr>
              <w:t>а</w:t>
            </w:r>
            <w:r w:rsidRPr="00911357">
              <w:rPr>
                <w:rFonts w:ascii="Times New Roman" w:eastAsia="Times New Roman" w:hAnsi="Times New Roman" w:cs="Times New Roman"/>
                <w:color w:val="363435"/>
                <w:spacing w:val="-2"/>
                <w:sz w:val="24"/>
                <w:szCs w:val="24"/>
              </w:rPr>
              <w:t>пр</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z w:val="24"/>
                <w:szCs w:val="24"/>
              </w:rPr>
              <w:t xml:space="preserve">д </w:t>
            </w:r>
            <w:r w:rsidRPr="00911357">
              <w:rPr>
                <w:rFonts w:ascii="Times New Roman" w:eastAsia="Times New Roman" w:hAnsi="Times New Roman" w:cs="Times New Roman"/>
                <w:color w:val="363435"/>
                <w:spacing w:val="-2"/>
                <w:sz w:val="24"/>
                <w:szCs w:val="24"/>
              </w:rPr>
              <w:t>припремљен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 xml:space="preserve">м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pacing w:val="-2"/>
                <w:sz w:val="24"/>
                <w:szCs w:val="24"/>
              </w:rPr>
              <w:t>уп</w:t>
            </w:r>
            <w:r w:rsidRPr="00911357">
              <w:rPr>
                <w:rFonts w:ascii="Times New Roman" w:eastAsia="Times New Roman" w:hAnsi="Times New Roman" w:cs="Times New Roman"/>
                <w:color w:val="363435"/>
                <w:sz w:val="24"/>
                <w:szCs w:val="24"/>
              </w:rPr>
              <w:t xml:space="preserve">у </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2"/>
                <w:sz w:val="24"/>
                <w:szCs w:val="24"/>
              </w:rPr>
              <w:t>еб</w:t>
            </w:r>
            <w:r w:rsidRPr="00911357">
              <w:rPr>
                <w:rFonts w:ascii="Times New Roman" w:eastAsia="Times New Roman" w:hAnsi="Times New Roman" w:cs="Times New Roman"/>
                <w:color w:val="363435"/>
                <w:spacing w:val="-2"/>
                <w:sz w:val="24"/>
                <w:szCs w:val="24"/>
              </w:rPr>
              <w:softHyphen/>
              <w:t>с</w:t>
            </w:r>
            <w:r w:rsidRPr="00911357">
              <w:rPr>
                <w:rFonts w:ascii="Times New Roman" w:eastAsia="Times New Roman" w:hAnsi="Times New Roman" w:cs="Times New Roman"/>
                <w:color w:val="363435"/>
                <w:sz w:val="24"/>
                <w:szCs w:val="24"/>
              </w:rPr>
              <w:t>т</w:t>
            </w:r>
            <w:r w:rsidRPr="00911357">
              <w:rPr>
                <w:rFonts w:ascii="Times New Roman" w:eastAsia="Times New Roman" w:hAnsi="Times New Roman" w:cs="Times New Roman"/>
                <w:color w:val="363435"/>
                <w:spacing w:val="-2"/>
                <w:sz w:val="24"/>
                <w:szCs w:val="24"/>
              </w:rPr>
              <w:t>ран</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2"/>
                <w:sz w:val="24"/>
                <w:szCs w:val="24"/>
              </w:rPr>
              <w:t>кро</w:t>
            </w:r>
            <w:r w:rsidRPr="00911357">
              <w:rPr>
                <w:rFonts w:ascii="Times New Roman" w:eastAsia="Times New Roman" w:hAnsi="Times New Roman" w:cs="Times New Roman"/>
                <w:color w:val="363435"/>
                <w:sz w:val="24"/>
                <w:szCs w:val="24"/>
              </w:rPr>
              <w:t xml:space="preserve">з </w:t>
            </w:r>
            <w:r w:rsidRPr="00911357">
              <w:rPr>
                <w:rFonts w:ascii="Times New Roman" w:eastAsia="Times New Roman" w:hAnsi="Times New Roman" w:cs="Times New Roman"/>
                <w:color w:val="363435"/>
                <w:spacing w:val="-2"/>
                <w:sz w:val="24"/>
                <w:szCs w:val="24"/>
              </w:rPr>
              <w:t>дис</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pacing w:val="-2"/>
                <w:sz w:val="24"/>
                <w:szCs w:val="24"/>
              </w:rPr>
              <w:t>усиј</w:t>
            </w:r>
            <w:r w:rsidRPr="00911357">
              <w:rPr>
                <w:rFonts w:ascii="Times New Roman" w:eastAsia="Times New Roman" w:hAnsi="Times New Roman" w:cs="Times New Roman"/>
                <w:color w:val="363435"/>
                <w:sz w:val="24"/>
                <w:szCs w:val="24"/>
              </w:rPr>
              <w:t xml:space="preserve">у </w:t>
            </w:r>
            <w:proofErr w:type="gramStart"/>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процен</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color w:val="363435"/>
                <w:spacing w:val="-2"/>
                <w:sz w:val="24"/>
                <w:szCs w:val="24"/>
              </w:rPr>
              <w:t>инфо</w:t>
            </w:r>
            <w:r w:rsidRPr="00911357">
              <w:rPr>
                <w:rFonts w:ascii="Times New Roman" w:eastAsia="Times New Roman" w:hAnsi="Times New Roman" w:cs="Times New Roman"/>
                <w:color w:val="363435"/>
                <w:spacing w:val="-5"/>
                <w:sz w:val="24"/>
                <w:szCs w:val="24"/>
              </w:rPr>
              <w:t>р</w:t>
            </w:r>
            <w:r w:rsidRPr="00911357">
              <w:rPr>
                <w:rFonts w:ascii="Times New Roman" w:eastAsia="Times New Roman" w:hAnsi="Times New Roman" w:cs="Times New Roman"/>
                <w:color w:val="363435"/>
                <w:spacing w:val="-3"/>
                <w:sz w:val="24"/>
                <w:szCs w:val="24"/>
              </w:rPr>
              <w:t>м</w:t>
            </w:r>
            <w:r w:rsidRPr="00911357">
              <w:rPr>
                <w:rFonts w:ascii="Times New Roman" w:eastAsia="Times New Roman" w:hAnsi="Times New Roman" w:cs="Times New Roman"/>
                <w:color w:val="363435"/>
                <w:spacing w:val="-2"/>
                <w:sz w:val="24"/>
                <w:szCs w:val="24"/>
              </w:rPr>
              <w:t>ациј</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пронађени</w:t>
            </w:r>
            <w:r w:rsidRPr="00911357">
              <w:rPr>
                <w:rFonts w:ascii="Times New Roman" w:eastAsia="Times New Roman" w:hAnsi="Times New Roman" w:cs="Times New Roman"/>
                <w:color w:val="363435"/>
                <w:sz w:val="24"/>
                <w:szCs w:val="24"/>
              </w:rPr>
              <w:t>х</w:t>
            </w:r>
            <w:r w:rsidRPr="00911357">
              <w:rPr>
                <w:rFonts w:ascii="Times New Roman" w:eastAsia="Times New Roman" w:hAnsi="Times New Roman" w:cs="Times New Roman"/>
                <w:color w:val="363435"/>
                <w:spacing w:val="-2"/>
                <w:sz w:val="24"/>
                <w:szCs w:val="24"/>
              </w:rPr>
              <w:t>н</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интерне</w:t>
            </w:r>
            <w:r w:rsidRPr="00911357">
              <w:rPr>
                <w:rFonts w:ascii="Times New Roman" w:eastAsia="Times New Roman" w:hAnsi="Times New Roman" w:cs="Times New Roman"/>
                <w:color w:val="363435"/>
                <w:spacing w:val="-4"/>
                <w:sz w:val="24"/>
                <w:szCs w:val="24"/>
              </w:rPr>
              <w:t>т</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2"/>
                <w:sz w:val="24"/>
                <w:szCs w:val="24"/>
              </w:rPr>
              <w:t>(</w:t>
            </w:r>
            <w:proofErr w:type="gramEnd"/>
            <w:r w:rsidRPr="00911357">
              <w:rPr>
                <w:rFonts w:ascii="Times New Roman" w:eastAsia="Times New Roman" w:hAnsi="Times New Roman" w:cs="Times New Roman"/>
                <w:color w:val="363435"/>
                <w:spacing w:val="-2"/>
                <w:sz w:val="24"/>
                <w:szCs w:val="24"/>
              </w:rPr>
              <w:t>п</w:t>
            </w:r>
            <w:r w:rsidRPr="00911357">
              <w:rPr>
                <w:rFonts w:ascii="Times New Roman" w:eastAsia="Times New Roman" w:hAnsi="Times New Roman" w:cs="Times New Roman"/>
                <w:color w:val="363435"/>
                <w:spacing w:val="-4"/>
                <w:sz w:val="24"/>
                <w:szCs w:val="24"/>
              </w:rPr>
              <w:t>у</w:t>
            </w:r>
            <w:r w:rsidRPr="00911357">
              <w:rPr>
                <w:rFonts w:ascii="Times New Roman" w:eastAsia="Times New Roman" w:hAnsi="Times New Roman" w:cs="Times New Roman"/>
                <w:color w:val="363435"/>
                <w:spacing w:val="-6"/>
                <w:sz w:val="24"/>
                <w:szCs w:val="24"/>
              </w:rPr>
              <w:t>б</w:t>
            </w:r>
            <w:r w:rsidRPr="00911357">
              <w:rPr>
                <w:rFonts w:ascii="Times New Roman" w:eastAsia="Times New Roman" w:hAnsi="Times New Roman" w:cs="Times New Roman"/>
                <w:color w:val="363435"/>
                <w:spacing w:val="-2"/>
                <w:sz w:val="24"/>
                <w:szCs w:val="24"/>
              </w:rPr>
              <w:t>ли</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1"/>
                <w:sz w:val="24"/>
                <w:szCs w:val="24"/>
              </w:rPr>
              <w:t>к</w:t>
            </w:r>
            <w:r w:rsidRPr="00911357">
              <w:rPr>
                <w:rFonts w:ascii="Times New Roman" w:eastAsia="Times New Roman" w:hAnsi="Times New Roman" w:cs="Times New Roman"/>
                <w:color w:val="363435"/>
                <w:spacing w:val="-2"/>
                <w:sz w:val="24"/>
                <w:szCs w:val="24"/>
              </w:rPr>
              <w:t>ојо</w:t>
            </w:r>
            <w:r w:rsidRPr="00911357">
              <w:rPr>
                <w:rFonts w:ascii="Times New Roman" w:eastAsia="Times New Roman" w:hAnsi="Times New Roman" w:cs="Times New Roman"/>
                <w:color w:val="363435"/>
                <w:sz w:val="24"/>
                <w:szCs w:val="24"/>
              </w:rPr>
              <w:t>ј</w:t>
            </w:r>
            <w:r w:rsidRPr="00911357">
              <w:rPr>
                <w:rFonts w:ascii="Times New Roman" w:eastAsia="Times New Roman" w:hAnsi="Times New Roman" w:cs="Times New Roman"/>
                <w:color w:val="363435"/>
                <w:spacing w:val="-2"/>
                <w:sz w:val="24"/>
                <w:szCs w:val="24"/>
              </w:rPr>
              <w:t>ј</w:t>
            </w:r>
            <w:r w:rsidRPr="00911357">
              <w:rPr>
                <w:rFonts w:ascii="Times New Roman" w:eastAsia="Times New Roman" w:hAnsi="Times New Roman" w:cs="Times New Roman"/>
                <w:color w:val="363435"/>
                <w:sz w:val="24"/>
                <w:szCs w:val="24"/>
              </w:rPr>
              <w:t>е с</w:t>
            </w:r>
            <w:r w:rsidRPr="00911357">
              <w:rPr>
                <w:rFonts w:ascii="Times New Roman" w:eastAsia="Times New Roman" w:hAnsi="Times New Roman" w:cs="Times New Roman"/>
                <w:color w:val="363435"/>
                <w:spacing w:val="-2"/>
                <w:sz w:val="24"/>
                <w:szCs w:val="24"/>
              </w:rPr>
              <w:t>ај</w:t>
            </w:r>
            <w:r w:rsidRPr="00911357">
              <w:rPr>
                <w:rFonts w:ascii="Times New Roman" w:eastAsia="Times New Roman" w:hAnsi="Times New Roman" w:cs="Times New Roman"/>
                <w:color w:val="363435"/>
                <w:sz w:val="24"/>
                <w:szCs w:val="24"/>
              </w:rPr>
              <w:t>т</w:t>
            </w:r>
            <w:r w:rsidRPr="00911357">
              <w:rPr>
                <w:rFonts w:ascii="Times New Roman" w:eastAsia="Times New Roman" w:hAnsi="Times New Roman" w:cs="Times New Roman"/>
                <w:color w:val="363435"/>
                <w:spacing w:val="-2"/>
                <w:sz w:val="24"/>
                <w:szCs w:val="24"/>
              </w:rPr>
              <w:t>намењен</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1"/>
                <w:sz w:val="24"/>
                <w:szCs w:val="24"/>
              </w:rPr>
              <w:t>а</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pacing w:val="-4"/>
                <w:sz w:val="24"/>
                <w:szCs w:val="24"/>
              </w:rPr>
              <w:t>т</w:t>
            </w:r>
            <w:r w:rsidRPr="00911357">
              <w:rPr>
                <w:rFonts w:ascii="Times New Roman" w:eastAsia="Times New Roman" w:hAnsi="Times New Roman" w:cs="Times New Roman"/>
                <w:color w:val="363435"/>
                <w:spacing w:val="-2"/>
                <w:sz w:val="24"/>
                <w:szCs w:val="24"/>
              </w:rPr>
              <w:t>ор</w:t>
            </w:r>
            <w:r w:rsidRPr="00911357">
              <w:rPr>
                <w:rFonts w:ascii="Times New Roman" w:eastAsia="Times New Roman" w:hAnsi="Times New Roman" w:cs="Times New Roman"/>
                <w:color w:val="363435"/>
                <w:sz w:val="24"/>
                <w:szCs w:val="24"/>
              </w:rPr>
              <w:t>,т</w:t>
            </w:r>
            <w:r w:rsidRPr="00911357">
              <w:rPr>
                <w:rFonts w:ascii="Times New Roman" w:eastAsia="Times New Roman" w:hAnsi="Times New Roman" w:cs="Times New Roman"/>
                <w:color w:val="363435"/>
                <w:spacing w:val="-9"/>
                <w:sz w:val="24"/>
                <w:szCs w:val="24"/>
              </w:rPr>
              <w:t>а</w:t>
            </w:r>
            <w:r w:rsidRPr="00911357">
              <w:rPr>
                <w:rFonts w:ascii="Times New Roman" w:eastAsia="Times New Roman" w:hAnsi="Times New Roman" w:cs="Times New Roman"/>
                <w:color w:val="363435"/>
                <w:spacing w:val="-2"/>
                <w:sz w:val="24"/>
                <w:szCs w:val="24"/>
              </w:rPr>
              <w:t>чн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pacing w:val="-2"/>
                <w:sz w:val="24"/>
                <w:szCs w:val="24"/>
              </w:rPr>
              <w:t>ст/прецизн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15"/>
                <w:sz w:val="24"/>
                <w:szCs w:val="24"/>
              </w:rPr>
              <w:t>т</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2"/>
                <w:sz w:val="24"/>
                <w:szCs w:val="24"/>
              </w:rPr>
              <w:t>обје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pacing w:val="-2"/>
                <w:sz w:val="24"/>
                <w:szCs w:val="24"/>
              </w:rPr>
              <w:t>тивн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15"/>
                <w:sz w:val="24"/>
                <w:szCs w:val="24"/>
              </w:rPr>
              <w:t>т</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pacing w:val="-4"/>
                <w:sz w:val="24"/>
                <w:szCs w:val="24"/>
              </w:rPr>
              <w:t>кту</w:t>
            </w:r>
            <w:r w:rsidRPr="00911357">
              <w:rPr>
                <w:rFonts w:ascii="Times New Roman" w:eastAsia="Times New Roman" w:hAnsi="Times New Roman" w:cs="Times New Roman"/>
                <w:color w:val="363435"/>
                <w:spacing w:val="-2"/>
                <w:sz w:val="24"/>
                <w:szCs w:val="24"/>
              </w:rPr>
              <w:t>елн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т и</w:t>
            </w:r>
            <w:r w:rsidRPr="00911357">
              <w:rPr>
                <w:rFonts w:ascii="Times New Roman" w:eastAsia="Times New Roman" w:hAnsi="Times New Roman" w:cs="Times New Roman"/>
                <w:color w:val="363435"/>
                <w:spacing w:val="-2"/>
                <w:sz w:val="24"/>
                <w:szCs w:val="24"/>
              </w:rPr>
              <w:t>интерне</w:t>
            </w:r>
            <w:r w:rsidRPr="00911357">
              <w:rPr>
                <w:rFonts w:ascii="Times New Roman" w:eastAsia="Times New Roman" w:hAnsi="Times New Roman" w:cs="Times New Roman"/>
                <w:color w:val="363435"/>
                <w:sz w:val="24"/>
                <w:szCs w:val="24"/>
              </w:rPr>
              <w:t>т</w:t>
            </w:r>
            <w:r w:rsidRPr="00911357">
              <w:rPr>
                <w:rFonts w:ascii="Times New Roman" w:eastAsia="Times New Roman" w:hAnsi="Times New Roman" w:cs="Times New Roman"/>
                <w:color w:val="363435"/>
                <w:spacing w:val="-2"/>
                <w:sz w:val="24"/>
                <w:szCs w:val="24"/>
              </w:rPr>
              <w:t>адр</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2"/>
                <w:sz w:val="24"/>
                <w:szCs w:val="24"/>
              </w:rPr>
              <w:t>п</w:t>
            </w:r>
            <w:r w:rsidRPr="00911357">
              <w:rPr>
                <w:rFonts w:ascii="Times New Roman" w:eastAsia="Times New Roman" w:hAnsi="Times New Roman" w:cs="Times New Roman"/>
                <w:color w:val="363435"/>
                <w:spacing w:val="-7"/>
                <w:sz w:val="24"/>
                <w:szCs w:val="24"/>
              </w:rPr>
              <w:t>о</w:t>
            </w:r>
            <w:r w:rsidRPr="00911357">
              <w:rPr>
                <w:rFonts w:ascii="Times New Roman" w:eastAsia="Times New Roman" w:hAnsi="Times New Roman" w:cs="Times New Roman"/>
                <w:color w:val="363435"/>
                <w:spacing w:val="-2"/>
                <w:sz w:val="24"/>
                <w:szCs w:val="24"/>
              </w:rPr>
              <w:t>дстиц</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color w:val="363435"/>
                <w:spacing w:val="-2"/>
                <w:sz w:val="24"/>
                <w:szCs w:val="24"/>
              </w:rPr>
              <w:t>раз</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ј</w:t>
            </w:r>
            <w:r w:rsidRPr="00911357">
              <w:rPr>
                <w:rFonts w:ascii="Times New Roman" w:eastAsia="Times New Roman" w:hAnsi="Times New Roman" w:cs="Times New Roman"/>
                <w:color w:val="363435"/>
                <w:spacing w:val="-2"/>
                <w:sz w:val="24"/>
                <w:szCs w:val="24"/>
              </w:rPr>
              <w:t>критич</w:t>
            </w:r>
            <w:r w:rsidRPr="00911357">
              <w:rPr>
                <w:rFonts w:ascii="Times New Roman" w:eastAsia="Times New Roman" w:hAnsi="Times New Roman" w:cs="Times New Roman"/>
                <w:color w:val="363435"/>
                <w:spacing w:val="-11"/>
                <w:sz w:val="24"/>
                <w:szCs w:val="24"/>
              </w:rPr>
              <w:t>к</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г</w:t>
            </w:r>
            <w:r w:rsidRPr="00911357">
              <w:rPr>
                <w:rFonts w:ascii="Times New Roman" w:eastAsia="Times New Roman" w:hAnsi="Times New Roman" w:cs="Times New Roman"/>
                <w:color w:val="363435"/>
                <w:spacing w:val="-2"/>
                <w:sz w:val="24"/>
                <w:szCs w:val="24"/>
              </w:rPr>
              <w:t>мишљењ</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учени</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w:t>
            </w:r>
          </w:p>
          <w:p w:rsidR="00911357" w:rsidRPr="00911357" w:rsidRDefault="00911357" w:rsidP="00911357">
            <w:pPr>
              <w:widowControl w:val="0"/>
              <w:autoSpaceDE w:val="0"/>
              <w:autoSpaceDN w:val="0"/>
              <w:adjustRightInd w:val="0"/>
              <w:spacing w:after="0" w:line="240" w:lineRule="auto"/>
              <w:ind w:right="89" w:firstLine="404"/>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pacing w:val="-16"/>
                <w:sz w:val="24"/>
                <w:szCs w:val="24"/>
              </w:rPr>
              <w:t>У</w:t>
            </w:r>
            <w:r w:rsidRPr="00911357">
              <w:rPr>
                <w:rFonts w:ascii="Times New Roman" w:eastAsia="Times New Roman" w:hAnsi="Times New Roman" w:cs="Times New Roman"/>
                <w:color w:val="363435"/>
                <w:sz w:val="24"/>
                <w:szCs w:val="24"/>
              </w:rPr>
              <w:t>позн</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тиучени</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2"/>
                <w:sz w:val="24"/>
                <w:szCs w:val="24"/>
              </w:rPr>
              <w:t xml:space="preserve"> </w:t>
            </w:r>
            <w:proofErr w:type="gramStart"/>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аправили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апонашањанаинтерне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w:t>
            </w:r>
            <w:proofErr w:type="gramEnd"/>
            <w:r w:rsidRPr="00911357">
              <w:rPr>
                <w:rFonts w:ascii="Times New Roman" w:eastAsia="Times New Roman" w:hAnsi="Times New Roman" w:cs="Times New Roman"/>
                <w:color w:val="363435"/>
                <w:sz w:val="24"/>
                <w:szCs w:val="24"/>
              </w:rPr>
              <w:t>ен</w:t>
            </w:r>
            <w:r w:rsidRPr="00911357">
              <w:rPr>
                <w:rFonts w:ascii="Times New Roman" w:eastAsia="Times New Roman" w:hAnsi="Times New Roman" w:cs="Times New Roman"/>
                <w:color w:val="363435"/>
                <w:spacing w:val="-20"/>
                <w:sz w:val="24"/>
                <w:szCs w:val="24"/>
              </w:rPr>
              <w:t>г</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i/>
                <w:iCs/>
                <w:color w:val="363435"/>
                <w:sz w:val="24"/>
                <w:szCs w:val="24"/>
              </w:rPr>
              <w:t>Ne</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z w:val="24"/>
                <w:szCs w:val="24"/>
              </w:rPr>
              <w:t>tiquette).</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color w:val="363435"/>
                <w:sz w:val="24"/>
                <w:szCs w:val="24"/>
              </w:rPr>
              <w:t>Заутврђи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ањеипојашња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 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етеме</w:t>
            </w:r>
            <w:proofErr w:type="gramStart"/>
            <w:r w:rsidRPr="00911357">
              <w:rPr>
                <w:rFonts w:ascii="Times New Roman" w:eastAsia="Times New Roman" w:hAnsi="Times New Roman" w:cs="Times New Roman"/>
                <w:color w:val="363435"/>
                <w:sz w:val="24"/>
                <w:szCs w:val="24"/>
              </w:rPr>
              <w:t>,органи</w:t>
            </w:r>
            <w:r w:rsidRPr="00911357">
              <w:rPr>
                <w:rFonts w:ascii="Times New Roman" w:eastAsia="Times New Roman" w:hAnsi="Times New Roman" w:cs="Times New Roman"/>
                <w:color w:val="363435"/>
                <w:spacing w:val="-1"/>
                <w:sz w:val="24"/>
                <w:szCs w:val="24"/>
              </w:rPr>
              <w:t>з</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z w:val="24"/>
                <w:szCs w:val="24"/>
              </w:rPr>
              <w:softHyphen/>
            </w:r>
            <w:proofErr w:type="gramEnd"/>
            <w:r w:rsidRPr="00911357">
              <w:rPr>
                <w:rFonts w:ascii="Times New Roman" w:eastAsia="Times New Roman" w:hAnsi="Times New Roman" w:cs="Times New Roman"/>
                <w:color w:val="363435"/>
                <w:sz w:val="24"/>
                <w:szCs w:val="24"/>
              </w:rPr>
              <w:t xml:space="preserve"> тикви</w:t>
            </w:r>
            <w:r w:rsidRPr="00911357">
              <w:rPr>
                <w:rFonts w:ascii="Times New Roman" w:eastAsia="Times New Roman" w:hAnsi="Times New Roman" w:cs="Times New Roman"/>
                <w:color w:val="363435"/>
                <w:spacing w:val="-1"/>
                <w:sz w:val="24"/>
                <w:szCs w:val="24"/>
              </w:rPr>
              <w:t>з</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еирадионице(натеме</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w:t>
            </w:r>
            <w:r w:rsidRPr="00911357">
              <w:rPr>
                <w:rFonts w:ascii="Times New Roman" w:eastAsia="Times New Roman" w:hAnsi="Times New Roman" w:cs="Times New Roman"/>
                <w:color w:val="363435"/>
                <w:spacing w:val="-2"/>
                <w:sz w:val="24"/>
                <w:szCs w:val="24"/>
              </w:rPr>
              <w:t>бе</w:t>
            </w:r>
            <w:r w:rsidRPr="00911357">
              <w:rPr>
                <w:rFonts w:ascii="Times New Roman" w:eastAsia="Times New Roman" w:hAnsi="Times New Roman" w:cs="Times New Roman"/>
                <w:color w:val="363435"/>
                <w:sz w:val="24"/>
                <w:szCs w:val="24"/>
              </w:rPr>
              <w:t>дно–не</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w:t>
            </w:r>
            <w:r w:rsidRPr="00911357">
              <w:rPr>
                <w:rFonts w:ascii="Times New Roman" w:eastAsia="Times New Roman" w:hAnsi="Times New Roman" w:cs="Times New Roman"/>
                <w:color w:val="363435"/>
                <w:spacing w:val="-2"/>
                <w:sz w:val="24"/>
                <w:szCs w:val="24"/>
              </w:rPr>
              <w:t>бе</w:t>
            </w:r>
            <w:r w:rsidRPr="00911357">
              <w:rPr>
                <w:rFonts w:ascii="Times New Roman" w:eastAsia="Times New Roman" w:hAnsi="Times New Roman" w:cs="Times New Roman"/>
                <w:color w:val="363435"/>
                <w:sz w:val="24"/>
                <w:szCs w:val="24"/>
              </w:rPr>
              <w:t>дно,п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ељ</w:t>
            </w:r>
            <w:r w:rsidRPr="00911357">
              <w:rPr>
                <w:rFonts w:ascii="Times New Roman" w:eastAsia="Times New Roman" w:hAnsi="Times New Roman" w:cs="Times New Roman"/>
                <w:color w:val="363435"/>
                <w:sz w:val="24"/>
                <w:szCs w:val="24"/>
              </w:rPr>
              <w:softHyphen/>
              <w:t xml:space="preserve"> но–неп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ељнопонашањенаинтерне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аоисим</w:t>
            </w:r>
            <w:r w:rsidRPr="00911357">
              <w:rPr>
                <w:rFonts w:ascii="Times New Roman" w:eastAsia="Times New Roman" w:hAnsi="Times New Roman" w:cs="Times New Roman"/>
                <w:color w:val="363435"/>
                <w:spacing w:val="-8"/>
                <w:sz w:val="24"/>
                <w:szCs w:val="24"/>
              </w:rPr>
              <w:t>у</w:t>
            </w:r>
            <w:r w:rsidRPr="00911357">
              <w:rPr>
                <w:rFonts w:ascii="Times New Roman" w:eastAsia="Times New Roman" w:hAnsi="Times New Roman" w:cs="Times New Roman"/>
                <w:color w:val="363435"/>
                <w:sz w:val="24"/>
                <w:szCs w:val="24"/>
              </w:rPr>
              <w:t>лацијене</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z w:val="24"/>
                <w:szCs w:val="24"/>
              </w:rPr>
              <w:softHyphen/>
              <w:t xml:space="preserve"> з</w:t>
            </w:r>
            <w:r w:rsidRPr="00911357">
              <w:rPr>
                <w:rFonts w:ascii="Times New Roman" w:eastAsia="Times New Roman" w:hAnsi="Times New Roman" w:cs="Times New Roman"/>
                <w:color w:val="363435"/>
                <w:spacing w:val="-2"/>
                <w:sz w:val="24"/>
                <w:szCs w:val="24"/>
              </w:rPr>
              <w:t>бе</w:t>
            </w:r>
            <w:r w:rsidRPr="00911357">
              <w:rPr>
                <w:rFonts w:ascii="Times New Roman" w:eastAsia="Times New Roman" w:hAnsi="Times New Roman" w:cs="Times New Roman"/>
                <w:color w:val="363435"/>
                <w:sz w:val="24"/>
                <w:szCs w:val="24"/>
              </w:rPr>
              <w:t>днихси</w:t>
            </w:r>
            <w:r w:rsidRPr="00911357">
              <w:rPr>
                <w:rFonts w:ascii="Times New Roman" w:eastAsia="Times New Roman" w:hAnsi="Times New Roman" w:cs="Times New Roman"/>
                <w:color w:val="363435"/>
                <w:spacing w:val="-2"/>
                <w:sz w:val="24"/>
                <w:szCs w:val="24"/>
              </w:rPr>
              <w:t>ту</w:t>
            </w:r>
            <w:r w:rsidRPr="00911357">
              <w:rPr>
                <w:rFonts w:ascii="Times New Roman" w:eastAsia="Times New Roman" w:hAnsi="Times New Roman" w:cs="Times New Roman"/>
                <w:color w:val="363435"/>
                <w:sz w:val="24"/>
                <w:szCs w:val="24"/>
              </w:rPr>
              <w:t>ација</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аакцен</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мна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ојеп</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ељнор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тиу д</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тимси</w:t>
            </w:r>
            <w:r w:rsidRPr="00911357">
              <w:rPr>
                <w:rFonts w:ascii="Times New Roman" w:eastAsia="Times New Roman" w:hAnsi="Times New Roman" w:cs="Times New Roman"/>
                <w:color w:val="363435"/>
                <w:spacing w:val="-2"/>
                <w:sz w:val="24"/>
                <w:szCs w:val="24"/>
              </w:rPr>
              <w:t>ту</w:t>
            </w:r>
            <w:r w:rsidRPr="00911357">
              <w:rPr>
                <w:rFonts w:ascii="Times New Roman" w:eastAsia="Times New Roman" w:hAnsi="Times New Roman" w:cs="Times New Roman"/>
                <w:color w:val="363435"/>
                <w:sz w:val="24"/>
                <w:szCs w:val="24"/>
              </w:rPr>
              <w:t>ација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 xml:space="preserve">а (кроз играње </w:t>
            </w:r>
            <w:r w:rsidRPr="00911357">
              <w:rPr>
                <w:rFonts w:ascii="Times New Roman" w:eastAsia="Times New Roman" w:hAnsi="Times New Roman" w:cs="Times New Roman"/>
                <w:color w:val="363435"/>
                <w:spacing w:val="-8"/>
                <w:sz w:val="24"/>
                <w:szCs w:val="24"/>
              </w:rPr>
              <w:t>у</w:t>
            </w:r>
            <w:r w:rsidRPr="00911357">
              <w:rPr>
                <w:rFonts w:ascii="Times New Roman" w:eastAsia="Times New Roman" w:hAnsi="Times New Roman" w:cs="Times New Roman"/>
                <w:color w:val="363435"/>
                <w:sz w:val="24"/>
                <w:szCs w:val="24"/>
              </w:rPr>
              <w:t>лога и сл.). Ј</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 xml:space="preserve">дна </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 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тивн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сти заучени</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w:t>
            </w:r>
            <w:proofErr w:type="gramStart"/>
            <w:r w:rsidRPr="00911357">
              <w:rPr>
                <w:rFonts w:ascii="Times New Roman" w:eastAsia="Times New Roman" w:hAnsi="Times New Roman" w:cs="Times New Roman"/>
                <w:color w:val="363435"/>
                <w:sz w:val="24"/>
                <w:szCs w:val="24"/>
              </w:rPr>
              <w:t>,радипо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ањазнања,м</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ебитиизрадате</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3"/>
                <w:sz w:val="24"/>
                <w:szCs w:val="24"/>
              </w:rPr>
              <w:t>у</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лних</w:t>
            </w:r>
            <w:proofErr w:type="gramEnd"/>
            <w:r w:rsidRPr="00911357">
              <w:rPr>
                <w:rFonts w:ascii="Times New Roman" w:eastAsia="Times New Roman" w:hAnsi="Times New Roman" w:cs="Times New Roman"/>
                <w:color w:val="363435"/>
                <w:sz w:val="24"/>
                <w:szCs w:val="24"/>
              </w:rPr>
              <w:t xml:space="preserve"> до</w:t>
            </w:r>
            <w:r w:rsidRPr="00911357">
              <w:rPr>
                <w:rFonts w:ascii="Times New Roman" w:eastAsia="Times New Roman" w:hAnsi="Times New Roman" w:cs="Times New Roman"/>
                <w:color w:val="363435"/>
                <w:spacing w:val="-3"/>
                <w:sz w:val="24"/>
                <w:szCs w:val="24"/>
              </w:rPr>
              <w:t>ку</w:t>
            </w:r>
            <w:r w:rsidRPr="00911357">
              <w:rPr>
                <w:rFonts w:ascii="Times New Roman" w:eastAsia="Times New Roman" w:hAnsi="Times New Roman" w:cs="Times New Roman"/>
                <w:color w:val="363435"/>
                <w:sz w:val="24"/>
                <w:szCs w:val="24"/>
              </w:rPr>
              <w:t>мен</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анатем</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5"/>
                <w:sz w:val="24"/>
                <w:szCs w:val="24"/>
              </w:rPr>
              <w:t>М</w:t>
            </w:r>
            <w:r w:rsidRPr="00911357">
              <w:rPr>
                <w:rFonts w:ascii="Times New Roman" w:eastAsia="Times New Roman" w:hAnsi="Times New Roman" w:cs="Times New Roman"/>
                <w:color w:val="363435"/>
                <w:sz w:val="24"/>
                <w:szCs w:val="24"/>
              </w:rPr>
              <w:t>ојаправилапонашања наинтерне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18"/>
                <w:sz w:val="24"/>
                <w:szCs w:val="24"/>
              </w:rPr>
              <w:t>у</w:t>
            </w:r>
            <w:r w:rsidRPr="00911357">
              <w:rPr>
                <w:rFonts w:ascii="Times New Roman" w:eastAsia="Times New Roman" w:hAnsi="Times New Roman" w:cs="Times New Roman"/>
                <w:color w:val="363435"/>
                <w:sz w:val="24"/>
                <w:szCs w:val="24"/>
              </w:rPr>
              <w:t>,Пет нај</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ажнијихправилаза</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данинтерне</w:t>
            </w:r>
            <w:r w:rsidRPr="00911357">
              <w:rPr>
                <w:rFonts w:ascii="Times New Roman" w:eastAsia="Times New Roman" w:hAnsi="Times New Roman" w:cs="Times New Roman"/>
                <w:color w:val="363435"/>
                <w:spacing w:val="-14"/>
                <w:sz w:val="24"/>
                <w:szCs w:val="24"/>
              </w:rPr>
              <w:t>т</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одаинтернетпо</w:t>
            </w:r>
            <w:r w:rsidRPr="00911357">
              <w:rPr>
                <w:rFonts w:ascii="Times New Roman" w:eastAsia="Times New Roman" w:hAnsi="Times New Roman" w:cs="Times New Roman"/>
                <w:color w:val="363435"/>
                <w:sz w:val="24"/>
                <w:szCs w:val="24"/>
              </w:rPr>
              <w:softHyphen/>
              <w:t xml:space="preserve"> 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ане сигурнији за дец</w:t>
            </w:r>
            <w:r w:rsidRPr="00911357">
              <w:rPr>
                <w:rFonts w:ascii="Times New Roman" w:eastAsia="Times New Roman" w:hAnsi="Times New Roman" w:cs="Times New Roman"/>
                <w:color w:val="363435"/>
                <w:spacing w:val="-18"/>
                <w:sz w:val="24"/>
                <w:szCs w:val="24"/>
              </w:rPr>
              <w:t>у</w:t>
            </w:r>
            <w:r w:rsidRPr="00911357">
              <w:rPr>
                <w:rFonts w:ascii="Times New Roman" w:eastAsia="Times New Roman" w:hAnsi="Times New Roman" w:cs="Times New Roman"/>
                <w:color w:val="363435"/>
                <w:sz w:val="24"/>
                <w:szCs w:val="24"/>
              </w:rPr>
              <w:t>,  и сл.</w:t>
            </w:r>
          </w:p>
          <w:p w:rsidR="00911357" w:rsidRPr="00911357" w:rsidRDefault="00911357" w:rsidP="00911357">
            <w:pPr>
              <w:pStyle w:val="Bezrazmaka"/>
              <w:rPr>
                <w:rFonts w:eastAsia="Times New Roman"/>
                <w:lang w:val="ru-RU"/>
              </w:rPr>
            </w:pPr>
            <w:r w:rsidRPr="00911357">
              <w:rPr>
                <w:rFonts w:eastAsia="Times New Roman"/>
                <w:color w:val="363435"/>
              </w:rPr>
              <w:t>У</w:t>
            </w:r>
            <w:r w:rsidRPr="00911357">
              <w:rPr>
                <w:rFonts w:eastAsia="Times New Roman"/>
                <w:color w:val="363435"/>
                <w:spacing w:val="-9"/>
              </w:rPr>
              <w:t>к</w:t>
            </w:r>
            <w:r w:rsidRPr="00911357">
              <w:rPr>
                <w:rFonts w:eastAsia="Times New Roman"/>
                <w:color w:val="363435"/>
              </w:rPr>
              <w:t xml:space="preserve">орелацији </w:t>
            </w:r>
            <w:r w:rsidRPr="00911357">
              <w:rPr>
                <w:rFonts w:eastAsia="Times New Roman"/>
                <w:color w:val="363435"/>
                <w:spacing w:val="2"/>
              </w:rPr>
              <w:t>с</w:t>
            </w:r>
            <w:r w:rsidRPr="00911357">
              <w:rPr>
                <w:rFonts w:eastAsia="Times New Roman"/>
                <w:color w:val="363435"/>
              </w:rPr>
              <w:t>а д</w:t>
            </w:r>
            <w:r w:rsidRPr="00911357">
              <w:rPr>
                <w:rFonts w:eastAsia="Times New Roman"/>
                <w:color w:val="363435"/>
                <w:spacing w:val="-2"/>
              </w:rPr>
              <w:t>р</w:t>
            </w:r>
            <w:r w:rsidRPr="00911357">
              <w:rPr>
                <w:rFonts w:eastAsia="Times New Roman"/>
                <w:color w:val="363435"/>
              </w:rPr>
              <w:t>угим пр</w:t>
            </w:r>
            <w:r w:rsidRPr="00911357">
              <w:rPr>
                <w:rFonts w:eastAsia="Times New Roman"/>
                <w:color w:val="363435"/>
                <w:spacing w:val="-2"/>
              </w:rPr>
              <w:t>е</w:t>
            </w:r>
            <w:r w:rsidRPr="00911357">
              <w:rPr>
                <w:rFonts w:eastAsia="Times New Roman"/>
                <w:color w:val="363435"/>
              </w:rPr>
              <w:t>дмети</w:t>
            </w:r>
            <w:r w:rsidRPr="00911357">
              <w:rPr>
                <w:rFonts w:eastAsia="Times New Roman"/>
                <w:color w:val="363435"/>
                <w:spacing w:val="-1"/>
              </w:rPr>
              <w:t>м</w:t>
            </w:r>
            <w:r w:rsidRPr="00911357">
              <w:rPr>
                <w:rFonts w:eastAsia="Times New Roman"/>
                <w:color w:val="363435"/>
              </w:rPr>
              <w:t>а (физич</w:t>
            </w:r>
            <w:r w:rsidRPr="00911357">
              <w:rPr>
                <w:rFonts w:eastAsia="Times New Roman"/>
                <w:color w:val="363435"/>
                <w:spacing w:val="-9"/>
              </w:rPr>
              <w:t>к</w:t>
            </w:r>
            <w:r w:rsidRPr="00911357">
              <w:rPr>
                <w:rFonts w:eastAsia="Times New Roman"/>
                <w:color w:val="363435"/>
              </w:rPr>
              <w:t>о и</w:t>
            </w:r>
            <w:r w:rsidRPr="00911357">
              <w:rPr>
                <w:rFonts w:eastAsia="Times New Roman"/>
                <w:color w:val="363435"/>
                <w:spacing w:val="-3"/>
              </w:rPr>
              <w:t>з</w:t>
            </w:r>
            <w:r w:rsidRPr="00911357">
              <w:rPr>
                <w:rFonts w:eastAsia="Times New Roman"/>
                <w:color w:val="363435"/>
              </w:rPr>
              <w:t>дра</w:t>
            </w:r>
            <w:r w:rsidRPr="00911357">
              <w:rPr>
                <w:rFonts w:eastAsia="Times New Roman"/>
                <w:color w:val="363435"/>
                <w:spacing w:val="-1"/>
              </w:rPr>
              <w:t>в</w:t>
            </w:r>
            <w:r w:rsidRPr="00911357">
              <w:rPr>
                <w:rFonts w:eastAsia="Times New Roman"/>
                <w:color w:val="363435"/>
              </w:rPr>
              <w:t>ст</w:t>
            </w:r>
            <w:r w:rsidRPr="00911357">
              <w:rPr>
                <w:rFonts w:eastAsia="Times New Roman"/>
                <w:color w:val="363435"/>
                <w:spacing w:val="-1"/>
              </w:rPr>
              <w:t>в</w:t>
            </w:r>
            <w:r w:rsidRPr="00911357">
              <w:rPr>
                <w:rFonts w:eastAsia="Times New Roman"/>
                <w:color w:val="363435"/>
              </w:rPr>
              <w:t xml:space="preserve">ено </w:t>
            </w:r>
            <w:r w:rsidRPr="00911357">
              <w:rPr>
                <w:rFonts w:eastAsia="Times New Roman"/>
                <w:color w:val="363435"/>
                <w:spacing w:val="-2"/>
              </w:rPr>
              <w:t>в</w:t>
            </w:r>
            <w:r w:rsidRPr="00911357">
              <w:rPr>
                <w:rFonts w:eastAsia="Times New Roman"/>
                <w:color w:val="363435"/>
              </w:rPr>
              <w:t>аспи</w:t>
            </w:r>
            <w:r w:rsidRPr="00911357">
              <w:rPr>
                <w:rFonts w:eastAsia="Times New Roman"/>
                <w:color w:val="363435"/>
                <w:spacing w:val="2"/>
              </w:rPr>
              <w:t>т</w:t>
            </w:r>
            <w:r w:rsidRPr="00911357">
              <w:rPr>
                <w:rFonts w:eastAsia="Times New Roman"/>
                <w:color w:val="363435"/>
              </w:rPr>
              <w:t>ање</w:t>
            </w:r>
            <w:proofErr w:type="gramStart"/>
            <w:r w:rsidRPr="00911357">
              <w:rPr>
                <w:rFonts w:eastAsia="Times New Roman"/>
                <w:color w:val="363435"/>
              </w:rPr>
              <w:t>)</w:t>
            </w:r>
            <w:r w:rsidRPr="00911357">
              <w:rPr>
                <w:rFonts w:eastAsia="Times New Roman"/>
                <w:color w:val="363435"/>
                <w:spacing w:val="-1"/>
              </w:rPr>
              <w:t>в</w:t>
            </w:r>
            <w:r w:rsidRPr="00911357">
              <w:rPr>
                <w:rFonts w:eastAsia="Times New Roman"/>
                <w:color w:val="363435"/>
              </w:rPr>
              <w:t>ели</w:t>
            </w:r>
            <w:r w:rsidRPr="00911357">
              <w:rPr>
                <w:rFonts w:eastAsia="Times New Roman"/>
                <w:color w:val="363435"/>
                <w:spacing w:val="-3"/>
              </w:rPr>
              <w:t>к</w:t>
            </w:r>
            <w:r w:rsidRPr="00911357">
              <w:rPr>
                <w:rFonts w:eastAsia="Times New Roman"/>
                <w:color w:val="363435"/>
              </w:rPr>
              <w:t>упажњуп</w:t>
            </w:r>
            <w:r w:rsidRPr="00911357">
              <w:rPr>
                <w:rFonts w:eastAsia="Times New Roman"/>
                <w:color w:val="363435"/>
                <w:spacing w:val="5"/>
              </w:rPr>
              <w:t>о</w:t>
            </w:r>
            <w:r w:rsidRPr="00911357">
              <w:rPr>
                <w:rFonts w:eastAsia="Times New Roman"/>
                <w:color w:val="363435"/>
              </w:rPr>
              <w:t>с</w:t>
            </w:r>
            <w:r w:rsidRPr="00911357">
              <w:rPr>
                <w:rFonts w:eastAsia="Times New Roman"/>
                <w:color w:val="363435"/>
                <w:spacing w:val="-1"/>
              </w:rPr>
              <w:t>в</w:t>
            </w:r>
            <w:r w:rsidRPr="00911357">
              <w:rPr>
                <w:rFonts w:eastAsia="Times New Roman"/>
                <w:color w:val="363435"/>
              </w:rPr>
              <w:t>етити</w:t>
            </w:r>
            <w:r w:rsidRPr="00911357">
              <w:rPr>
                <w:rFonts w:eastAsia="Times New Roman"/>
                <w:color w:val="363435"/>
                <w:spacing w:val="-2"/>
              </w:rPr>
              <w:t>т</w:t>
            </w:r>
            <w:r w:rsidRPr="00911357">
              <w:rPr>
                <w:rFonts w:eastAsia="Times New Roman"/>
                <w:color w:val="363435"/>
                <w:spacing w:val="-3"/>
              </w:rPr>
              <w:t>о</w:t>
            </w:r>
            <w:r w:rsidRPr="00911357">
              <w:rPr>
                <w:rFonts w:eastAsia="Times New Roman"/>
                <w:color w:val="363435"/>
              </w:rPr>
              <w:t>ме</w:t>
            </w:r>
            <w:r w:rsidRPr="00911357">
              <w:rPr>
                <w:rFonts w:eastAsia="Times New Roman"/>
                <w:color w:val="363435"/>
                <w:spacing w:val="-3"/>
              </w:rPr>
              <w:t>к</w:t>
            </w:r>
            <w:r w:rsidRPr="00911357">
              <w:rPr>
                <w:rFonts w:eastAsia="Times New Roman"/>
                <w:color w:val="363435"/>
              </w:rPr>
              <w:t>а</w:t>
            </w:r>
            <w:r w:rsidRPr="00911357">
              <w:rPr>
                <w:rFonts w:eastAsia="Times New Roman"/>
                <w:color w:val="363435"/>
                <w:spacing w:val="-9"/>
              </w:rPr>
              <w:t>к</w:t>
            </w:r>
            <w:r w:rsidRPr="00911357">
              <w:rPr>
                <w:rFonts w:eastAsia="Times New Roman"/>
                <w:color w:val="363435"/>
              </w:rPr>
              <w:t>оуређаји</w:t>
            </w:r>
            <w:r w:rsidRPr="00911357">
              <w:rPr>
                <w:rFonts w:eastAsia="Times New Roman"/>
                <w:color w:val="363435"/>
                <w:spacing w:val="-9"/>
              </w:rPr>
              <w:t>к</w:t>
            </w:r>
            <w:r w:rsidRPr="00911357">
              <w:rPr>
                <w:rFonts w:eastAsia="Times New Roman"/>
                <w:color w:val="363435"/>
              </w:rPr>
              <w:t>ојес</w:t>
            </w:r>
            <w:r w:rsidRPr="00911357">
              <w:rPr>
                <w:rFonts w:eastAsia="Times New Roman"/>
                <w:color w:val="363435"/>
                <w:spacing w:val="-2"/>
              </w:rPr>
              <w:t>в</w:t>
            </w:r>
            <w:r w:rsidRPr="00911357">
              <w:rPr>
                <w:rFonts w:eastAsia="Times New Roman"/>
                <w:color w:val="363435"/>
              </w:rPr>
              <w:t>а</w:t>
            </w:r>
            <w:r w:rsidRPr="00911357">
              <w:rPr>
                <w:rFonts w:eastAsia="Times New Roman"/>
                <w:color w:val="363435"/>
                <w:spacing w:val="-9"/>
              </w:rPr>
              <w:t>к</w:t>
            </w:r>
            <w:r w:rsidRPr="00911357">
              <w:rPr>
                <w:rFonts w:eastAsia="Times New Roman"/>
                <w:color w:val="363435"/>
              </w:rPr>
              <w:t>о</w:t>
            </w:r>
            <w:r w:rsidRPr="00911357">
              <w:rPr>
                <w:rFonts w:eastAsia="Times New Roman"/>
                <w:color w:val="363435"/>
              </w:rPr>
              <w:softHyphen/>
            </w:r>
            <w:proofErr w:type="gramEnd"/>
            <w:r w:rsidRPr="00911357">
              <w:rPr>
                <w:rFonts w:eastAsia="Times New Roman"/>
                <w:color w:val="363435"/>
              </w:rPr>
              <w:t xml:space="preserve"> дневно</w:t>
            </w:r>
            <w:r w:rsidRPr="00911357">
              <w:rPr>
                <w:rFonts w:eastAsia="Times New Roman"/>
                <w:color w:val="363435"/>
                <w:spacing w:val="-9"/>
              </w:rPr>
              <w:t>к</w:t>
            </w:r>
            <w:r w:rsidRPr="00911357">
              <w:rPr>
                <w:rFonts w:eastAsia="Times New Roman"/>
                <w:color w:val="363435"/>
              </w:rPr>
              <w:t>ористе(р</w:t>
            </w:r>
            <w:r w:rsidRPr="00911357">
              <w:rPr>
                <w:rFonts w:eastAsia="Times New Roman"/>
                <w:color w:val="363435"/>
                <w:spacing w:val="-7"/>
              </w:rPr>
              <w:t>а</w:t>
            </w:r>
            <w:r w:rsidRPr="00911357">
              <w:rPr>
                <w:rFonts w:eastAsia="Times New Roman"/>
                <w:color w:val="363435"/>
              </w:rPr>
              <w:t>чунар,тел</w:t>
            </w:r>
            <w:r w:rsidRPr="00911357">
              <w:rPr>
                <w:rFonts w:eastAsia="Times New Roman"/>
                <w:color w:val="363435"/>
                <w:spacing w:val="2"/>
              </w:rPr>
              <w:t>е</w:t>
            </w:r>
            <w:r w:rsidRPr="00911357">
              <w:rPr>
                <w:rFonts w:eastAsia="Times New Roman"/>
                <w:color w:val="363435"/>
              </w:rPr>
              <w:t>фон,</w:t>
            </w:r>
            <w:r w:rsidRPr="00911357">
              <w:rPr>
                <w:rFonts w:eastAsia="Times New Roman"/>
                <w:color w:val="363435"/>
                <w:spacing w:val="2"/>
              </w:rPr>
              <w:t>т</w:t>
            </w:r>
            <w:r w:rsidRPr="00911357">
              <w:rPr>
                <w:rFonts w:eastAsia="Times New Roman"/>
                <w:color w:val="363435"/>
              </w:rPr>
              <w:t>а</w:t>
            </w:r>
            <w:r w:rsidRPr="00911357">
              <w:rPr>
                <w:rFonts w:eastAsia="Times New Roman"/>
                <w:color w:val="363435"/>
                <w:spacing w:val="-5"/>
              </w:rPr>
              <w:t>б</w:t>
            </w:r>
            <w:r w:rsidRPr="00911357">
              <w:rPr>
                <w:rFonts w:eastAsia="Times New Roman"/>
                <w:color w:val="363435"/>
              </w:rPr>
              <w:t>ле</w:t>
            </w:r>
            <w:r w:rsidRPr="00911357">
              <w:rPr>
                <w:rFonts w:eastAsia="Times New Roman"/>
                <w:color w:val="363435"/>
                <w:spacing w:val="-14"/>
              </w:rPr>
              <w:t>т</w:t>
            </w:r>
            <w:r w:rsidRPr="00911357">
              <w:rPr>
                <w:rFonts w:eastAsia="Times New Roman"/>
                <w:color w:val="363435"/>
              </w:rPr>
              <w:t>...)могулошедаутичуна њи</w:t>
            </w:r>
            <w:r w:rsidRPr="00911357">
              <w:rPr>
                <w:rFonts w:eastAsia="Times New Roman"/>
                <w:color w:val="363435"/>
                <w:spacing w:val="-7"/>
              </w:rPr>
              <w:t>х</w:t>
            </w:r>
            <w:r w:rsidRPr="00911357">
              <w:rPr>
                <w:rFonts w:eastAsia="Times New Roman"/>
                <w:color w:val="363435"/>
              </w:rPr>
              <w:t>о</w:t>
            </w:r>
            <w:r w:rsidRPr="00911357">
              <w:rPr>
                <w:rFonts w:eastAsia="Times New Roman"/>
                <w:color w:val="363435"/>
                <w:spacing w:val="-1"/>
              </w:rPr>
              <w:t>в</w:t>
            </w:r>
            <w:r w:rsidRPr="00911357">
              <w:rPr>
                <w:rFonts w:eastAsia="Times New Roman"/>
                <w:color w:val="363435"/>
              </w:rPr>
              <w:t>о</w:t>
            </w:r>
            <w:r w:rsidRPr="00911357">
              <w:rPr>
                <w:rFonts w:eastAsia="Times New Roman"/>
                <w:color w:val="363435"/>
                <w:spacing w:val="-3"/>
              </w:rPr>
              <w:t>з</w:t>
            </w:r>
            <w:r w:rsidRPr="00911357">
              <w:rPr>
                <w:rFonts w:eastAsia="Times New Roman"/>
                <w:color w:val="363435"/>
              </w:rPr>
              <w:t>дрављепричемуих</w:t>
            </w:r>
            <w:r w:rsidRPr="00911357">
              <w:rPr>
                <w:rFonts w:eastAsia="Times New Roman"/>
                <w:color w:val="363435"/>
                <w:spacing w:val="2"/>
              </w:rPr>
              <w:t>т</w:t>
            </w:r>
            <w:r w:rsidRPr="00911357">
              <w:rPr>
                <w:rFonts w:eastAsia="Times New Roman"/>
                <w:color w:val="363435"/>
              </w:rPr>
              <w:t>реба</w:t>
            </w:r>
            <w:r w:rsidRPr="00911357">
              <w:rPr>
                <w:rFonts w:eastAsia="Times New Roman"/>
                <w:color w:val="363435"/>
                <w:spacing w:val="-1"/>
              </w:rPr>
              <w:t>в</w:t>
            </w:r>
            <w:r w:rsidRPr="00911357">
              <w:rPr>
                <w:rFonts w:eastAsia="Times New Roman"/>
                <w:color w:val="363435"/>
                <w:spacing w:val="-5"/>
              </w:rPr>
              <w:t>о</w:t>
            </w:r>
            <w:r w:rsidRPr="00911357">
              <w:rPr>
                <w:rFonts w:eastAsia="Times New Roman"/>
                <w:color w:val="363435"/>
              </w:rPr>
              <w:t>дити</w:t>
            </w:r>
            <w:r w:rsidRPr="00911357">
              <w:rPr>
                <w:rFonts w:eastAsia="Times New Roman"/>
                <w:color w:val="363435"/>
                <w:spacing w:val="-3"/>
              </w:rPr>
              <w:t>к</w:t>
            </w:r>
            <w:r w:rsidRPr="00911357">
              <w:rPr>
                <w:rFonts w:eastAsia="Times New Roman"/>
                <w:color w:val="363435"/>
              </w:rPr>
              <w:t>аси</w:t>
            </w:r>
            <w:r w:rsidRPr="00911357">
              <w:rPr>
                <w:rFonts w:eastAsia="Times New Roman"/>
                <w:color w:val="363435"/>
                <w:spacing w:val="-2"/>
              </w:rPr>
              <w:t>ту</w:t>
            </w:r>
            <w:r w:rsidRPr="00911357">
              <w:rPr>
                <w:rFonts w:eastAsia="Times New Roman"/>
                <w:color w:val="363435"/>
              </w:rPr>
              <w:t>ација</w:t>
            </w:r>
            <w:r w:rsidRPr="00911357">
              <w:rPr>
                <w:rFonts w:eastAsia="Times New Roman"/>
                <w:color w:val="363435"/>
                <w:spacing w:val="-1"/>
              </w:rPr>
              <w:t>м</w:t>
            </w:r>
            <w:r w:rsidRPr="00911357">
              <w:rPr>
                <w:rFonts w:eastAsia="Times New Roman"/>
                <w:color w:val="363435"/>
              </w:rPr>
              <w:t>ана</w:t>
            </w:r>
            <w:r w:rsidRPr="00911357">
              <w:rPr>
                <w:rFonts w:eastAsia="Times New Roman"/>
                <w:color w:val="363435"/>
                <w:spacing w:val="-9"/>
              </w:rPr>
              <w:t>к</w:t>
            </w:r>
            <w:r w:rsidRPr="00911357">
              <w:rPr>
                <w:rFonts w:eastAsia="Times New Roman"/>
                <w:color w:val="363435"/>
              </w:rPr>
              <w:t>оје их р</w:t>
            </w:r>
            <w:r w:rsidRPr="00911357">
              <w:rPr>
                <w:rFonts w:eastAsia="Times New Roman"/>
                <w:color w:val="363435"/>
                <w:spacing w:val="-5"/>
              </w:rPr>
              <w:t>о</w:t>
            </w:r>
            <w:r w:rsidRPr="00911357">
              <w:rPr>
                <w:rFonts w:eastAsia="Times New Roman"/>
                <w:color w:val="363435"/>
              </w:rPr>
              <w:t>дитељи с</w:t>
            </w:r>
            <w:r w:rsidRPr="00911357">
              <w:rPr>
                <w:rFonts w:eastAsia="Times New Roman"/>
                <w:color w:val="363435"/>
                <w:spacing w:val="-2"/>
              </w:rPr>
              <w:t>в</w:t>
            </w:r>
            <w:r w:rsidRPr="00911357">
              <w:rPr>
                <w:rFonts w:eastAsia="Times New Roman"/>
                <w:color w:val="363435"/>
              </w:rPr>
              <w:t>а</w:t>
            </w:r>
            <w:r w:rsidRPr="00911357">
              <w:rPr>
                <w:rFonts w:eastAsia="Times New Roman"/>
                <w:color w:val="363435"/>
                <w:spacing w:val="-9"/>
              </w:rPr>
              <w:t>к</w:t>
            </w:r>
            <w:r w:rsidRPr="00911357">
              <w:rPr>
                <w:rFonts w:eastAsia="Times New Roman"/>
                <w:color w:val="363435"/>
                <w:spacing w:val="-5"/>
              </w:rPr>
              <w:t>о</w:t>
            </w:r>
            <w:r w:rsidRPr="00911357">
              <w:rPr>
                <w:rFonts w:eastAsia="Times New Roman"/>
                <w:color w:val="363435"/>
              </w:rPr>
              <w:t>дневно п</w:t>
            </w:r>
            <w:r w:rsidRPr="00911357">
              <w:rPr>
                <w:rFonts w:eastAsia="Times New Roman"/>
                <w:color w:val="363435"/>
                <w:spacing w:val="-5"/>
              </w:rPr>
              <w:t>о</w:t>
            </w:r>
            <w:r w:rsidRPr="00911357">
              <w:rPr>
                <w:rFonts w:eastAsia="Times New Roman"/>
                <w:color w:val="363435"/>
              </w:rPr>
              <w:t>д</w:t>
            </w:r>
            <w:r w:rsidRPr="00911357">
              <w:rPr>
                <w:rFonts w:eastAsia="Times New Roman"/>
                <w:color w:val="363435"/>
                <w:spacing w:val="2"/>
              </w:rPr>
              <w:t>с</w:t>
            </w:r>
            <w:r w:rsidRPr="00911357">
              <w:rPr>
                <w:rFonts w:eastAsia="Times New Roman"/>
                <w:color w:val="363435"/>
              </w:rPr>
              <w:t>ећају (лоше држање, ду</w:t>
            </w:r>
            <w:r w:rsidRPr="00911357">
              <w:rPr>
                <w:rFonts w:eastAsia="Times New Roman"/>
                <w:color w:val="363435"/>
                <w:spacing w:val="-5"/>
              </w:rPr>
              <w:t>г</w:t>
            </w:r>
            <w:r w:rsidRPr="00911357">
              <w:rPr>
                <w:rFonts w:eastAsia="Times New Roman"/>
                <w:color w:val="363435"/>
              </w:rPr>
              <w:t xml:space="preserve">о </w:t>
            </w:r>
            <w:r w:rsidRPr="00911357">
              <w:rPr>
                <w:rFonts w:eastAsia="Times New Roman"/>
                <w:color w:val="363435"/>
                <w:spacing w:val="-9"/>
              </w:rPr>
              <w:t>г</w:t>
            </w:r>
            <w:r w:rsidRPr="00911357">
              <w:rPr>
                <w:rFonts w:eastAsia="Times New Roman"/>
                <w:color w:val="363435"/>
              </w:rPr>
              <w:t>л</w:t>
            </w:r>
            <w:r w:rsidRPr="00911357">
              <w:rPr>
                <w:rFonts w:eastAsia="Times New Roman"/>
                <w:color w:val="363435"/>
                <w:spacing w:val="-2"/>
              </w:rPr>
              <w:t>е</w:t>
            </w:r>
            <w:r w:rsidRPr="00911357">
              <w:rPr>
                <w:rFonts w:eastAsia="Times New Roman"/>
                <w:color w:val="363435"/>
              </w:rPr>
              <w:t>дање у екран,…..). П</w:t>
            </w:r>
            <w:r w:rsidRPr="00911357">
              <w:rPr>
                <w:rFonts w:eastAsia="Times New Roman"/>
                <w:color w:val="363435"/>
                <w:spacing w:val="5"/>
              </w:rPr>
              <w:t>о</w:t>
            </w:r>
            <w:r w:rsidRPr="00911357">
              <w:rPr>
                <w:rFonts w:eastAsia="Times New Roman"/>
                <w:color w:val="363435"/>
                <w:spacing w:val="2"/>
              </w:rPr>
              <w:t>с</w:t>
            </w:r>
            <w:r w:rsidRPr="00911357">
              <w:rPr>
                <w:rFonts w:eastAsia="Times New Roman"/>
                <w:color w:val="363435"/>
              </w:rPr>
              <w:t>ебну пажњу п</w:t>
            </w:r>
            <w:r w:rsidRPr="00911357">
              <w:rPr>
                <w:rFonts w:eastAsia="Times New Roman"/>
                <w:color w:val="363435"/>
                <w:spacing w:val="5"/>
              </w:rPr>
              <w:t>о</w:t>
            </w:r>
            <w:r w:rsidRPr="00911357">
              <w:rPr>
                <w:rFonts w:eastAsia="Times New Roman"/>
                <w:color w:val="363435"/>
              </w:rPr>
              <w:t>с</w:t>
            </w:r>
            <w:r w:rsidRPr="00911357">
              <w:rPr>
                <w:rFonts w:eastAsia="Times New Roman"/>
                <w:color w:val="363435"/>
                <w:spacing w:val="-1"/>
              </w:rPr>
              <w:t>в</w:t>
            </w:r>
            <w:r w:rsidRPr="00911357">
              <w:rPr>
                <w:rFonts w:eastAsia="Times New Roman"/>
                <w:color w:val="363435"/>
              </w:rPr>
              <w:t>етити раз</w:t>
            </w:r>
            <w:r w:rsidRPr="00911357">
              <w:rPr>
                <w:rFonts w:eastAsia="Times New Roman"/>
                <w:color w:val="363435"/>
                <w:spacing w:val="-1"/>
              </w:rPr>
              <w:t>в</w:t>
            </w:r>
            <w:r w:rsidRPr="00911357">
              <w:rPr>
                <w:rFonts w:eastAsia="Times New Roman"/>
                <w:color w:val="363435"/>
              </w:rPr>
              <w:t>оју с</w:t>
            </w:r>
            <w:r w:rsidRPr="00911357">
              <w:rPr>
                <w:rFonts w:eastAsia="Times New Roman"/>
                <w:color w:val="363435"/>
                <w:spacing w:val="-1"/>
              </w:rPr>
              <w:t>в</w:t>
            </w:r>
            <w:r w:rsidRPr="00911357">
              <w:rPr>
                <w:rFonts w:eastAsia="Times New Roman"/>
                <w:color w:val="363435"/>
                <w:spacing w:val="4"/>
              </w:rPr>
              <w:t>е</w:t>
            </w:r>
            <w:r w:rsidRPr="00911357">
              <w:rPr>
                <w:rFonts w:eastAsia="Times New Roman"/>
                <w:color w:val="363435"/>
              </w:rPr>
              <w:t xml:space="preserve">сти </w:t>
            </w:r>
            <w:r w:rsidRPr="00911357">
              <w:rPr>
                <w:rFonts w:eastAsia="Times New Roman"/>
                <w:color w:val="363435"/>
                <w:spacing w:val="-9"/>
              </w:rPr>
              <w:t>к</w:t>
            </w:r>
            <w:r w:rsidRPr="00911357">
              <w:rPr>
                <w:rFonts w:eastAsia="Times New Roman"/>
                <w:color w:val="363435"/>
                <w:spacing w:val="-5"/>
              </w:rPr>
              <w:t>о</w:t>
            </w:r>
            <w:r w:rsidRPr="00911357">
              <w:rPr>
                <w:rFonts w:eastAsia="Times New Roman"/>
                <w:color w:val="363435"/>
              </w:rPr>
              <w:t>дучени</w:t>
            </w:r>
            <w:r w:rsidRPr="00911357">
              <w:rPr>
                <w:rFonts w:eastAsia="Times New Roman"/>
                <w:color w:val="363435"/>
                <w:spacing w:val="-3"/>
              </w:rPr>
              <w:t>к</w:t>
            </w:r>
            <w:r w:rsidRPr="00911357">
              <w:rPr>
                <w:rFonts w:eastAsia="Times New Roman"/>
                <w:color w:val="363435"/>
              </w:rPr>
              <w:t xml:space="preserve">а </w:t>
            </w:r>
            <w:r w:rsidRPr="00911357">
              <w:rPr>
                <w:rFonts w:eastAsia="Times New Roman"/>
                <w:color w:val="363435"/>
              </w:rPr>
              <w:lastRenderedPageBreak/>
              <w:t>овременуу</w:t>
            </w:r>
            <w:r w:rsidRPr="00911357">
              <w:rPr>
                <w:rFonts w:eastAsia="Times New Roman"/>
                <w:color w:val="363435"/>
                <w:spacing w:val="-2"/>
              </w:rPr>
              <w:t>т</w:t>
            </w:r>
            <w:r w:rsidRPr="00911357">
              <w:rPr>
                <w:rFonts w:eastAsia="Times New Roman"/>
                <w:color w:val="363435"/>
              </w:rPr>
              <w:t>о</w:t>
            </w:r>
            <w:r w:rsidRPr="00911357">
              <w:rPr>
                <w:rFonts w:eastAsia="Times New Roman"/>
                <w:color w:val="363435"/>
                <w:spacing w:val="-3"/>
              </w:rPr>
              <w:t>к</w:t>
            </w:r>
            <w:r w:rsidRPr="00911357">
              <w:rPr>
                <w:rFonts w:eastAsia="Times New Roman"/>
                <w:color w:val="363435"/>
              </w:rPr>
              <w:t>удана</w:t>
            </w:r>
            <w:proofErr w:type="gramStart"/>
            <w:r w:rsidRPr="00911357">
              <w:rPr>
                <w:rFonts w:eastAsia="Times New Roman"/>
                <w:color w:val="363435"/>
              </w:rPr>
              <w:t>,у</w:t>
            </w:r>
            <w:r w:rsidRPr="00911357">
              <w:rPr>
                <w:rFonts w:eastAsia="Times New Roman"/>
                <w:color w:val="363435"/>
                <w:spacing w:val="2"/>
              </w:rPr>
              <w:t>т</w:t>
            </w:r>
            <w:r w:rsidRPr="00911357">
              <w:rPr>
                <w:rFonts w:eastAsia="Times New Roman"/>
                <w:color w:val="363435"/>
              </w:rPr>
              <w:t>рошен</w:t>
            </w:r>
            <w:r w:rsidRPr="00911357">
              <w:rPr>
                <w:rFonts w:eastAsia="Times New Roman"/>
                <w:color w:val="363435"/>
                <w:spacing w:val="-3"/>
              </w:rPr>
              <w:t>о</w:t>
            </w:r>
            <w:r w:rsidRPr="00911357">
              <w:rPr>
                <w:rFonts w:eastAsia="Times New Roman"/>
                <w:color w:val="363435"/>
              </w:rPr>
              <w:t>мнарад</w:t>
            </w:r>
            <w:r w:rsidRPr="00911357">
              <w:rPr>
                <w:rFonts w:eastAsia="Times New Roman"/>
                <w:color w:val="363435"/>
                <w:spacing w:val="2"/>
              </w:rPr>
              <w:t>с</w:t>
            </w:r>
            <w:r w:rsidRPr="00911357">
              <w:rPr>
                <w:rFonts w:eastAsia="Times New Roman"/>
                <w:color w:val="363435"/>
              </w:rPr>
              <w:t>ат</w:t>
            </w:r>
            <w:r w:rsidRPr="00911357">
              <w:rPr>
                <w:rFonts w:eastAsia="Times New Roman"/>
                <w:color w:val="363435"/>
                <w:spacing w:val="-2"/>
              </w:rPr>
              <w:t>е</w:t>
            </w:r>
            <w:r w:rsidRPr="00911357">
              <w:rPr>
                <w:rFonts w:eastAsia="Times New Roman"/>
                <w:color w:val="363435"/>
              </w:rPr>
              <w:t>хн</w:t>
            </w:r>
            <w:r w:rsidRPr="00911357">
              <w:rPr>
                <w:rFonts w:eastAsia="Times New Roman"/>
                <w:color w:val="363435"/>
                <w:spacing w:val="-2"/>
              </w:rPr>
              <w:t>о</w:t>
            </w:r>
            <w:r w:rsidRPr="00911357">
              <w:rPr>
                <w:rFonts w:eastAsia="Times New Roman"/>
                <w:color w:val="363435"/>
              </w:rPr>
              <w:t>логиј</w:t>
            </w:r>
            <w:r w:rsidRPr="00911357">
              <w:rPr>
                <w:rFonts w:eastAsia="Times New Roman"/>
                <w:color w:val="363435"/>
                <w:spacing w:val="-3"/>
              </w:rPr>
              <w:t>о</w:t>
            </w:r>
            <w:r w:rsidRPr="00911357">
              <w:rPr>
                <w:rFonts w:eastAsia="Times New Roman"/>
                <w:color w:val="363435"/>
              </w:rPr>
              <w:t>мимогућим</w:t>
            </w:r>
            <w:proofErr w:type="gramEnd"/>
            <w:r w:rsidRPr="00911357">
              <w:rPr>
                <w:rFonts w:eastAsia="Times New Roman"/>
                <w:color w:val="363435"/>
              </w:rPr>
              <w:t xml:space="preserve"> раз</w:t>
            </w:r>
            <w:r w:rsidRPr="00911357">
              <w:rPr>
                <w:rFonts w:eastAsia="Times New Roman"/>
                <w:color w:val="363435"/>
                <w:spacing w:val="-1"/>
              </w:rPr>
              <w:t>в</w:t>
            </w:r>
            <w:r w:rsidRPr="00911357">
              <w:rPr>
                <w:rFonts w:eastAsia="Times New Roman"/>
                <w:color w:val="363435"/>
              </w:rPr>
              <w:t>ојем зависн</w:t>
            </w:r>
            <w:r w:rsidRPr="00911357">
              <w:rPr>
                <w:rFonts w:eastAsia="Times New Roman"/>
                <w:color w:val="363435"/>
                <w:spacing w:val="5"/>
              </w:rPr>
              <w:t>о</w:t>
            </w:r>
            <w:r w:rsidRPr="00911357">
              <w:rPr>
                <w:rFonts w:eastAsia="Times New Roman"/>
                <w:color w:val="363435"/>
              </w:rPr>
              <w:t xml:space="preserve">сти </w:t>
            </w:r>
            <w:r w:rsidRPr="00911357">
              <w:rPr>
                <w:rFonts w:eastAsia="Times New Roman"/>
                <w:color w:val="363435"/>
                <w:spacing w:val="-5"/>
              </w:rPr>
              <w:t>о</w:t>
            </w:r>
            <w:r w:rsidRPr="00911357">
              <w:rPr>
                <w:rFonts w:eastAsia="Times New Roman"/>
                <w:color w:val="363435"/>
              </w:rPr>
              <w:t>д т</w:t>
            </w:r>
            <w:r w:rsidRPr="00911357">
              <w:rPr>
                <w:rFonts w:eastAsia="Times New Roman"/>
                <w:color w:val="363435"/>
                <w:spacing w:val="-3"/>
              </w:rPr>
              <w:t>е</w:t>
            </w:r>
            <w:r w:rsidRPr="00911357">
              <w:rPr>
                <w:rFonts w:eastAsia="Times New Roman"/>
                <w:color w:val="363435"/>
              </w:rPr>
              <w:t>хн</w:t>
            </w:r>
            <w:r w:rsidRPr="00911357">
              <w:rPr>
                <w:rFonts w:eastAsia="Times New Roman"/>
                <w:color w:val="363435"/>
                <w:spacing w:val="-2"/>
              </w:rPr>
              <w:t>о</w:t>
            </w:r>
            <w:r w:rsidRPr="00911357">
              <w:rPr>
                <w:rFonts w:eastAsia="Times New Roman"/>
                <w:color w:val="363435"/>
              </w:rPr>
              <w:t>логије.</w:t>
            </w:r>
          </w:p>
        </w:tc>
      </w:tr>
      <w:tr w:rsidR="00911357" w:rsidRPr="00911357" w:rsidTr="00911357">
        <w:tc>
          <w:tcPr>
            <w:tcW w:w="3945" w:type="dxa"/>
            <w:vAlign w:val="center"/>
          </w:tcPr>
          <w:p w:rsidR="00911357" w:rsidRPr="00911357" w:rsidRDefault="00911357" w:rsidP="00911357">
            <w:pPr>
              <w:pStyle w:val="Bezrazmaka"/>
              <w:jc w:val="center"/>
              <w:rPr>
                <w:b/>
                <w:color w:val="0070C0"/>
              </w:rPr>
            </w:pPr>
            <w:r w:rsidRPr="00911357">
              <w:rPr>
                <w:b/>
                <w:bCs/>
                <w:color w:val="363435"/>
                <w:spacing w:val="-18"/>
              </w:rPr>
              <w:lastRenderedPageBreak/>
              <w:t>Р</w:t>
            </w:r>
            <w:r w:rsidRPr="00911357">
              <w:rPr>
                <w:b/>
                <w:bCs/>
                <w:color w:val="363435"/>
                <w:spacing w:val="-21"/>
              </w:rPr>
              <w:t>А</w:t>
            </w:r>
            <w:r w:rsidRPr="00911357">
              <w:rPr>
                <w:b/>
                <w:bCs/>
                <w:color w:val="363435"/>
              </w:rPr>
              <w:t>ЧУНА</w:t>
            </w:r>
            <w:r w:rsidRPr="00911357">
              <w:rPr>
                <w:b/>
                <w:bCs/>
                <w:color w:val="363435"/>
                <w:spacing w:val="2"/>
              </w:rPr>
              <w:t>Р</w:t>
            </w:r>
            <w:r w:rsidRPr="00911357">
              <w:rPr>
                <w:b/>
                <w:bCs/>
                <w:color w:val="363435"/>
              </w:rPr>
              <w:t>СТВО</w:t>
            </w:r>
            <w:r w:rsidRPr="00911357">
              <w:rPr>
                <w:b/>
                <w:bCs/>
                <w:color w:val="363435"/>
                <w:w w:val="75"/>
              </w:rPr>
              <w:softHyphen/>
            </w:r>
          </w:p>
        </w:tc>
        <w:tc>
          <w:tcPr>
            <w:tcW w:w="10113" w:type="dxa"/>
            <w:vAlign w:val="center"/>
          </w:tcPr>
          <w:p w:rsidR="00911357" w:rsidRPr="00911357" w:rsidRDefault="00911357" w:rsidP="00911357">
            <w:pPr>
              <w:widowControl w:val="0"/>
              <w:autoSpaceDE w:val="0"/>
              <w:autoSpaceDN w:val="0"/>
              <w:adjustRightInd w:val="0"/>
              <w:spacing w:after="0" w:line="240" w:lineRule="auto"/>
              <w:ind w:right="89"/>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pacing w:val="2"/>
                <w:sz w:val="24"/>
                <w:szCs w:val="24"/>
              </w:rPr>
              <w:t>еа</w:t>
            </w:r>
            <w:r w:rsidRPr="00911357">
              <w:rPr>
                <w:rFonts w:ascii="Times New Roman" w:eastAsia="Times New Roman" w:hAnsi="Times New Roman" w:cs="Times New Roman"/>
                <w:color w:val="363435"/>
                <w:sz w:val="24"/>
                <w:szCs w:val="24"/>
              </w:rPr>
              <w:t>лизација теме м</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 з</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чети при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ази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ањемм</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аци</w:t>
            </w:r>
            <w:r w:rsidRPr="00911357">
              <w:rPr>
                <w:rFonts w:ascii="Times New Roman" w:eastAsia="Times New Roman" w:hAnsi="Times New Roman" w:cs="Times New Roman"/>
                <w:color w:val="363435"/>
                <w:sz w:val="24"/>
                <w:szCs w:val="24"/>
              </w:rPr>
              <w:softHyphen/>
              <w:t xml:space="preserve"> оних филмо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 о програмирањ</w:t>
            </w:r>
            <w:r w:rsidRPr="00911357">
              <w:rPr>
                <w:rFonts w:ascii="Times New Roman" w:eastAsia="Times New Roman" w:hAnsi="Times New Roman" w:cs="Times New Roman"/>
                <w:color w:val="363435"/>
                <w:spacing w:val="-18"/>
                <w:sz w:val="24"/>
                <w:szCs w:val="24"/>
              </w:rPr>
              <w:t>у</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20"/>
                <w:sz w:val="24"/>
                <w:szCs w:val="24"/>
              </w:rPr>
              <w:t>У</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z w:val="24"/>
                <w:szCs w:val="24"/>
              </w:rPr>
              <w:t>сти појмо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w:t>
            </w:r>
            <w:proofErr w:type="gramStart"/>
            <w:r w:rsidRPr="00911357">
              <w:rPr>
                <w:rFonts w:ascii="Times New Roman" w:eastAsia="Times New Roman" w:hAnsi="Times New Roman" w:cs="Times New Roman"/>
                <w:color w:val="363435"/>
                <w:sz w:val="24"/>
                <w:szCs w:val="24"/>
              </w:rPr>
              <w:t>:програм</w:t>
            </w:r>
            <w:proofErr w:type="gramEnd"/>
            <w:r w:rsidRPr="00911357">
              <w:rPr>
                <w:rFonts w:ascii="Times New Roman" w:eastAsia="Times New Roman" w:hAnsi="Times New Roman" w:cs="Times New Roman"/>
                <w:color w:val="363435"/>
                <w:sz w:val="24"/>
                <w:szCs w:val="24"/>
              </w:rPr>
              <w:t xml:space="preserve"> и програ</w:t>
            </w:r>
            <w:r w:rsidRPr="00911357">
              <w:rPr>
                <w:rFonts w:ascii="Times New Roman" w:eastAsia="Times New Roman" w:hAnsi="Times New Roman" w:cs="Times New Roman"/>
                <w:color w:val="363435"/>
                <w:sz w:val="24"/>
                <w:szCs w:val="24"/>
              </w:rPr>
              <w:softHyphen/>
              <w:t xml:space="preserve"> мирање.</w:t>
            </w:r>
            <w:r w:rsidRPr="00911357">
              <w:rPr>
                <w:rFonts w:ascii="Times New Roman" w:eastAsia="Times New Roman" w:hAnsi="Times New Roman" w:cs="Times New Roman"/>
                <w:color w:val="363435"/>
                <w:spacing w:val="2"/>
                <w:sz w:val="24"/>
                <w:szCs w:val="24"/>
              </w:rPr>
              <w:t>Д</w:t>
            </w:r>
            <w:r w:rsidRPr="00911357">
              <w:rPr>
                <w:rFonts w:ascii="Times New Roman" w:eastAsia="Times New Roman" w:hAnsi="Times New Roman" w:cs="Times New Roman"/>
                <w:color w:val="363435"/>
                <w:sz w:val="24"/>
                <w:szCs w:val="24"/>
              </w:rPr>
              <w:t>емонс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рир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pacing w:val="-2"/>
                <w:sz w:val="24"/>
                <w:szCs w:val="24"/>
              </w:rPr>
              <w:t>от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еани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ацијеир</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чунарс</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еигреради развијањас</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z w:val="24"/>
                <w:szCs w:val="24"/>
              </w:rPr>
              <w:t>стиипо</w:t>
            </w:r>
            <w:r w:rsidRPr="00911357">
              <w:rPr>
                <w:rFonts w:ascii="Times New Roman" w:eastAsia="Times New Roman" w:hAnsi="Times New Roman" w:cs="Times New Roman"/>
                <w:color w:val="363435"/>
                <w:spacing w:val="-7"/>
                <w:sz w:val="24"/>
                <w:szCs w:val="24"/>
              </w:rPr>
              <w:t>б</w:t>
            </w:r>
            <w:r w:rsidRPr="00911357">
              <w:rPr>
                <w:rFonts w:ascii="Times New Roman" w:eastAsia="Times New Roman" w:hAnsi="Times New Roman" w:cs="Times New Roman"/>
                <w:color w:val="363435"/>
                <w:sz w:val="24"/>
                <w:szCs w:val="24"/>
              </w:rPr>
              <w:t>уђи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ањам</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ациједаученици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амимогу дакреирајус</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 xml:space="preserve">оје игрице. </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дабр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 пример игрице за ан</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ли</w:t>
            </w:r>
            <w:r w:rsidRPr="00911357">
              <w:rPr>
                <w:rFonts w:ascii="Times New Roman" w:eastAsia="Times New Roman" w:hAnsi="Times New Roman" w:cs="Times New Roman"/>
                <w:color w:val="363435"/>
                <w:spacing w:val="-4"/>
                <w:sz w:val="24"/>
                <w:szCs w:val="24"/>
              </w:rPr>
              <w:t>з</w:t>
            </w:r>
            <w:r w:rsidRPr="00911357">
              <w:rPr>
                <w:rFonts w:ascii="Times New Roman" w:eastAsia="Times New Roman" w:hAnsi="Times New Roman" w:cs="Times New Roman"/>
                <w:color w:val="363435"/>
                <w:sz w:val="24"/>
                <w:szCs w:val="24"/>
              </w:rPr>
              <w:t>у (на пример</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апо</w:t>
            </w:r>
            <w:r w:rsidRPr="00911357">
              <w:rPr>
                <w:rFonts w:ascii="Times New Roman" w:eastAsia="Times New Roman" w:hAnsi="Times New Roman" w:cs="Times New Roman"/>
                <w:color w:val="363435"/>
                <w:spacing w:val="-3"/>
                <w:sz w:val="24"/>
                <w:szCs w:val="24"/>
              </w:rPr>
              <w:t>р</w:t>
            </w:r>
            <w:r w:rsidRPr="00911357">
              <w:rPr>
                <w:rFonts w:ascii="Times New Roman" w:eastAsia="Times New Roman" w:hAnsi="Times New Roman" w:cs="Times New Roman"/>
                <w:color w:val="363435"/>
                <w:spacing w:val="2"/>
                <w:sz w:val="24"/>
                <w:szCs w:val="24"/>
              </w:rPr>
              <w:t>та</w:t>
            </w:r>
            <w:r w:rsidRPr="00911357">
              <w:rPr>
                <w:rFonts w:ascii="Times New Roman" w:eastAsia="Times New Roman" w:hAnsi="Times New Roman" w:cs="Times New Roman"/>
                <w:color w:val="363435"/>
                <w:sz w:val="24"/>
                <w:szCs w:val="24"/>
              </w:rPr>
              <w:t>ла</w:t>
            </w:r>
            <w:hyperlink r:id="rId6" w:history="1">
              <w:r w:rsidRPr="00911357">
                <w:rPr>
                  <w:rFonts w:ascii="Times New Roman" w:eastAsia="Times New Roman" w:hAnsi="Times New Roman" w:cs="Times New Roman"/>
                  <w:color w:val="363435"/>
                  <w:sz w:val="24"/>
                  <w:szCs w:val="24"/>
                  <w:u w:val="single"/>
                </w:rPr>
                <w:t>ww</w:t>
              </w:r>
              <w:r w:rsidRPr="00911357">
                <w:rPr>
                  <w:rFonts w:ascii="Times New Roman" w:eastAsia="Times New Roman" w:hAnsi="Times New Roman" w:cs="Times New Roman"/>
                  <w:color w:val="363435"/>
                  <w:spacing w:val="-12"/>
                  <w:sz w:val="24"/>
                  <w:szCs w:val="24"/>
                  <w:u w:val="single"/>
                </w:rPr>
                <w:t>w</w:t>
              </w:r>
              <w:r w:rsidRPr="00911357">
                <w:rPr>
                  <w:rFonts w:ascii="Times New Roman" w:eastAsia="Times New Roman" w:hAnsi="Times New Roman" w:cs="Times New Roman"/>
                  <w:color w:val="363435"/>
                  <w:sz w:val="24"/>
                  <w:szCs w:val="24"/>
                  <w:u w:val="single"/>
                </w:rPr>
                <w:t>.code.o</w:t>
              </w:r>
              <w:r w:rsidRPr="00911357">
                <w:rPr>
                  <w:rFonts w:ascii="Times New Roman" w:eastAsia="Times New Roman" w:hAnsi="Times New Roman" w:cs="Times New Roman"/>
                  <w:color w:val="363435"/>
                  <w:spacing w:val="-3"/>
                  <w:sz w:val="24"/>
                  <w:szCs w:val="24"/>
                  <w:u w:val="single"/>
                </w:rPr>
                <w:t>r</w:t>
              </w:r>
              <w:r w:rsidRPr="00911357">
                <w:rPr>
                  <w:rFonts w:ascii="Times New Roman" w:eastAsia="Times New Roman" w:hAnsi="Times New Roman" w:cs="Times New Roman"/>
                  <w:color w:val="363435"/>
                  <w:sz w:val="24"/>
                  <w:szCs w:val="24"/>
                  <w:u w:val="single"/>
                </w:rPr>
                <w:t>g),</w:t>
              </w:r>
            </w:hyperlink>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аоид</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2"/>
                <w:sz w:val="24"/>
                <w:szCs w:val="24"/>
              </w:rPr>
              <w:t>г</w:t>
            </w:r>
            <w:r w:rsidRPr="00911357">
              <w:rPr>
                <w:rFonts w:ascii="Times New Roman" w:eastAsia="Times New Roman" w:hAnsi="Times New Roman" w:cs="Times New Roman"/>
                <w:color w:val="363435"/>
                <w:sz w:val="24"/>
                <w:szCs w:val="24"/>
              </w:rPr>
              <w:t>ем</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ационе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те</w:t>
            </w:r>
            <w:r w:rsidRPr="00911357">
              <w:rPr>
                <w:rFonts w:ascii="Times New Roman" w:eastAsia="Times New Roman" w:hAnsi="Times New Roman" w:cs="Times New Roman"/>
                <w:color w:val="363435"/>
                <w:sz w:val="24"/>
                <w:szCs w:val="24"/>
              </w:rPr>
              <w:softHyphen/>
              <w:t xml:space="preserve"> риј</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леизсличнихобра</w:t>
            </w:r>
            <w:r w:rsidRPr="00911357">
              <w:rPr>
                <w:rFonts w:ascii="Times New Roman" w:eastAsia="Times New Roman" w:hAnsi="Times New Roman" w:cs="Times New Roman"/>
                <w:color w:val="363435"/>
                <w:spacing w:val="-1"/>
                <w:sz w:val="24"/>
                <w:szCs w:val="24"/>
              </w:rPr>
              <w:t>з</w:t>
            </w:r>
            <w:r w:rsidRPr="00911357">
              <w:rPr>
                <w:rFonts w:ascii="Times New Roman" w:eastAsia="Times New Roman" w:hAnsi="Times New Roman" w:cs="Times New Roman"/>
                <w:color w:val="363435"/>
                <w:sz w:val="24"/>
                <w:szCs w:val="24"/>
              </w:rPr>
              <w:t>овнихиз</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ора</w:t>
            </w:r>
            <w:proofErr w:type="gramStart"/>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ациљемупозна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ањауче</w:t>
            </w:r>
            <w:r w:rsidRPr="00911357">
              <w:rPr>
                <w:rFonts w:ascii="Times New Roman" w:eastAsia="Times New Roman" w:hAnsi="Times New Roman" w:cs="Times New Roman"/>
                <w:color w:val="363435"/>
                <w:sz w:val="24"/>
                <w:szCs w:val="24"/>
              </w:rPr>
              <w:softHyphen/>
            </w:r>
            <w:proofErr w:type="gramEnd"/>
            <w:r w:rsidRPr="00911357">
              <w:rPr>
                <w:rFonts w:ascii="Times New Roman" w:eastAsia="Times New Roman" w:hAnsi="Times New Roman" w:cs="Times New Roman"/>
                <w:color w:val="363435"/>
                <w:sz w:val="24"/>
                <w:szCs w:val="24"/>
              </w:rPr>
              <w:t xml:space="preserve"> ни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ораци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ауреша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ањуј</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авнихпро</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z w:val="24"/>
                <w:szCs w:val="24"/>
              </w:rPr>
              <w:t>лемскихзад</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20"/>
                <w:sz w:val="24"/>
                <w:szCs w:val="24"/>
              </w:rPr>
              <w:t>У</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z w:val="24"/>
                <w:szCs w:val="24"/>
              </w:rPr>
              <w:t>стипојам</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орит</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априреша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ањунајј</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авнијегпро</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z w:val="24"/>
                <w:szCs w:val="24"/>
              </w:rPr>
              <w:t>ле</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а.Ис</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ористити ис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уст</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 xml:space="preserve">о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оје ученици 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 xml:space="preserve">ају </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 xml:space="preserve">ао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орисницит</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х</w:t>
            </w:r>
            <w:r w:rsidRPr="00911357">
              <w:rPr>
                <w:rFonts w:ascii="Times New Roman" w:eastAsia="Times New Roman" w:hAnsi="Times New Roman" w:cs="Times New Roman"/>
                <w:color w:val="363435"/>
                <w:sz w:val="24"/>
                <w:szCs w:val="24"/>
              </w:rPr>
              <w:softHyphen/>
              <w:t xml:space="preserve"> </w:t>
            </w:r>
            <w:proofErr w:type="gramStart"/>
            <w:r w:rsidRPr="00911357">
              <w:rPr>
                <w:rFonts w:ascii="Times New Roman" w:eastAsia="Times New Roman" w:hAnsi="Times New Roman" w:cs="Times New Roman"/>
                <w:color w:val="363435"/>
                <w:sz w:val="24"/>
                <w:szCs w:val="24"/>
              </w:rPr>
              <w:t>н</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логије(</w:t>
            </w:r>
            <w:proofErr w:type="gramEnd"/>
            <w:r w:rsidRPr="00911357">
              <w:rPr>
                <w:rFonts w:ascii="Times New Roman" w:eastAsia="Times New Roman" w:hAnsi="Times New Roman" w:cs="Times New Roman"/>
                <w:color w:val="363435"/>
                <w:sz w:val="24"/>
                <w:szCs w:val="24"/>
              </w:rPr>
              <w:t>р</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чунара,паметнихтел</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фона...)даби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ен</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 xml:space="preserve">правилајасна </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заи</w:t>
            </w:r>
            <w:r w:rsidRPr="00911357">
              <w:rPr>
                <w:rFonts w:ascii="Times New Roman" w:eastAsia="Times New Roman" w:hAnsi="Times New Roman" w:cs="Times New Roman"/>
                <w:color w:val="363435"/>
                <w:spacing w:val="-3"/>
                <w:sz w:val="24"/>
                <w:szCs w:val="24"/>
              </w:rPr>
              <w:t>з</w:t>
            </w:r>
            <w:r w:rsidRPr="00911357">
              <w:rPr>
                <w:rFonts w:ascii="Times New Roman" w:eastAsia="Times New Roman" w:hAnsi="Times New Roman" w:cs="Times New Roman"/>
                <w:color w:val="363435"/>
                <w:sz w:val="24"/>
                <w:szCs w:val="24"/>
              </w:rPr>
              <w:t>међупроц</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апрограмирањаи</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он</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чногпроиз</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да,игрица илиани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ација.Пор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ога,истиц</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тида</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екрозучењепрограмира</w:t>
            </w:r>
            <w:r w:rsidRPr="00911357">
              <w:rPr>
                <w:rFonts w:ascii="Times New Roman" w:eastAsia="Times New Roman" w:hAnsi="Times New Roman" w:cs="Times New Roman"/>
                <w:color w:val="363435"/>
                <w:sz w:val="24"/>
                <w:szCs w:val="24"/>
              </w:rPr>
              <w:softHyphen/>
              <w:t xml:space="preserve"> њаи</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ори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а,развијајус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тегијезареша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ањажи</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тнихпро</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z w:val="24"/>
                <w:szCs w:val="24"/>
              </w:rPr>
              <w:t>ле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а,с</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акизад</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ак</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ебип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ављамоус</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дневн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мжи</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2"/>
                <w:sz w:val="24"/>
                <w:szCs w:val="24"/>
              </w:rPr>
              <w:t>от</w:t>
            </w:r>
            <w:r w:rsidRPr="00911357">
              <w:rPr>
                <w:rFonts w:ascii="Times New Roman" w:eastAsia="Times New Roman" w:hAnsi="Times New Roman" w:cs="Times New Roman"/>
                <w:color w:val="363435"/>
                <w:sz w:val="24"/>
                <w:szCs w:val="24"/>
              </w:rPr>
              <w:t xml:space="preserve">у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 реша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 xml:space="preserve">орак по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 xml:space="preserve">орак, тј. </w:t>
            </w:r>
            <w:proofErr w:type="gramStart"/>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ори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амски</w:t>
            </w:r>
            <w:proofErr w:type="gramEnd"/>
            <w:r w:rsidRPr="00911357">
              <w:rPr>
                <w:rFonts w:ascii="Times New Roman" w:eastAsia="Times New Roman" w:hAnsi="Times New Roman" w:cs="Times New Roman"/>
                <w:color w:val="363435"/>
                <w:sz w:val="24"/>
                <w:szCs w:val="24"/>
              </w:rPr>
              <w:t>.</w:t>
            </w:r>
          </w:p>
          <w:p w:rsidR="00911357" w:rsidRPr="00911357" w:rsidRDefault="00911357" w:rsidP="00911357">
            <w:pPr>
              <w:widowControl w:val="0"/>
              <w:autoSpaceDE w:val="0"/>
              <w:autoSpaceDN w:val="0"/>
              <w:adjustRightInd w:val="0"/>
              <w:spacing w:after="0" w:line="240" w:lineRule="auto"/>
              <w:ind w:right="88"/>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У  међупр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дметној</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оо</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динацији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дме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 xml:space="preserve">м </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 у</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z w:val="24"/>
                <w:szCs w:val="24"/>
              </w:rPr>
              <w:t>сти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тич</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z w:val="24"/>
                <w:szCs w:val="24"/>
              </w:rPr>
              <w:softHyphen/>
              <w:t>логич</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епојмо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оје ле</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 у</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сновиинфор</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еир</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чунарст</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уп,елементи,п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уп,ј</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дна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стс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упо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 празанс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уп(</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арајућимзнаци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а);Веновидијаграми;с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z w:val="24"/>
                <w:szCs w:val="24"/>
              </w:rPr>
              <w:softHyphen/>
              <w:t xml:space="preserve"> повнеоперације: унија, пр</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ек, разли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 xml:space="preserve">а и </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арајуће озна</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 ре</w:t>
            </w:r>
            <w:r w:rsidRPr="00911357">
              <w:rPr>
                <w:rFonts w:ascii="Times New Roman" w:eastAsia="Times New Roman" w:hAnsi="Times New Roman" w:cs="Times New Roman"/>
                <w:color w:val="363435"/>
                <w:sz w:val="24"/>
                <w:szCs w:val="24"/>
              </w:rPr>
              <w:softHyphen/>
              <w:t xml:space="preserve"> чи:„и”,„или”,„не”,„с</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аки”,„неки”;</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арајућелогич</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1"/>
                <w:sz w:val="24"/>
                <w:szCs w:val="24"/>
              </w:rPr>
              <w:t xml:space="preserve"> в</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зни</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 ињи</w:t>
            </w:r>
            <w:r w:rsidRPr="00911357">
              <w:rPr>
                <w:rFonts w:ascii="Times New Roman" w:eastAsia="Times New Roman" w:hAnsi="Times New Roman" w:cs="Times New Roman"/>
                <w:color w:val="363435"/>
                <w:spacing w:val="-7"/>
                <w:sz w:val="24"/>
                <w:szCs w:val="24"/>
              </w:rPr>
              <w:t>х</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6"/>
                <w:sz w:val="24"/>
                <w:szCs w:val="24"/>
              </w:rPr>
              <w:t>в</w:t>
            </w:r>
            <w:r w:rsidRPr="00911357">
              <w:rPr>
                <w:rFonts w:ascii="Times New Roman" w:eastAsia="Times New Roman" w:hAnsi="Times New Roman" w:cs="Times New Roman"/>
                <w:color w:val="363435"/>
                <w:sz w:val="24"/>
                <w:szCs w:val="24"/>
              </w:rPr>
              <w:t>уинтерпре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ацијус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уповнимоперација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ирелација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оришћењемпримераизте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ућих</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адржаја, даље</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смишља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 појамс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 xml:space="preserve">упа,изграђује </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тич</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z w:val="24"/>
                <w:szCs w:val="24"/>
              </w:rPr>
              <w:softHyphen/>
              <w:t>инфо</w:t>
            </w:r>
            <w:r w:rsidRPr="00911357">
              <w:rPr>
                <w:rFonts w:ascii="Times New Roman" w:eastAsia="Times New Roman" w:hAnsi="Times New Roman" w:cs="Times New Roman"/>
                <w:color w:val="363435"/>
                <w:spacing w:val="-3"/>
                <w:sz w:val="24"/>
                <w:szCs w:val="24"/>
              </w:rPr>
              <w:t>р</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тичкиј</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зикиун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си прецизн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стуизража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w:t>
            </w:r>
            <w:r w:rsidRPr="00911357">
              <w:rPr>
                <w:rFonts w:ascii="Times New Roman" w:eastAsia="Times New Roman" w:hAnsi="Times New Roman" w:cs="Times New Roman"/>
                <w:color w:val="363435"/>
                <w:spacing w:val="-18"/>
                <w:sz w:val="24"/>
                <w:szCs w:val="24"/>
              </w:rPr>
              <w:t>у</w:t>
            </w:r>
            <w:r w:rsidRPr="00911357">
              <w:rPr>
                <w:rFonts w:ascii="Times New Roman" w:eastAsia="Times New Roman" w:hAnsi="Times New Roman" w:cs="Times New Roman"/>
                <w:color w:val="363435"/>
                <w:sz w:val="24"/>
                <w:szCs w:val="24"/>
              </w:rPr>
              <w:t>.П</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ребнојенаразноврснимпримери</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ористити</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арајућесимб</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ле(зна</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е)и</w:t>
            </w:r>
            <w:r w:rsidRPr="00911357">
              <w:rPr>
                <w:rFonts w:ascii="Times New Roman" w:eastAsia="Times New Roman" w:hAnsi="Times New Roman" w:cs="Times New Roman"/>
                <w:color w:val="363435"/>
                <w:spacing w:val="-5"/>
                <w:sz w:val="24"/>
                <w:szCs w:val="24"/>
              </w:rPr>
              <w:t>уо</w:t>
            </w:r>
            <w:r w:rsidRPr="00911357">
              <w:rPr>
                <w:rFonts w:ascii="Times New Roman" w:eastAsia="Times New Roman" w:hAnsi="Times New Roman" w:cs="Times New Roman"/>
                <w:color w:val="363435"/>
                <w:sz w:val="24"/>
                <w:szCs w:val="24"/>
              </w:rPr>
              <w:t>ча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тиза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они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сти 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уповнихилогичкихоперација.На 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z w:val="24"/>
                <w:szCs w:val="24"/>
              </w:rPr>
              <w:t>снимпримери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аилу</w:t>
            </w:r>
            <w:r w:rsidRPr="00911357">
              <w:rPr>
                <w:rFonts w:ascii="Times New Roman" w:eastAsia="Times New Roman" w:hAnsi="Times New Roman" w:cs="Times New Roman"/>
                <w:color w:val="363435"/>
                <w:sz w:val="24"/>
                <w:szCs w:val="24"/>
              </w:rPr>
              <w:softHyphen/>
              <w:t xml:space="preserve"> 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тич</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z w:val="24"/>
                <w:szCs w:val="24"/>
              </w:rPr>
              <w:softHyphen/>
              <w:t>логич</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ууп</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ре</w:t>
            </w:r>
            <w:r w:rsidRPr="00911357">
              <w:rPr>
                <w:rFonts w:ascii="Times New Roman" w:eastAsia="Times New Roman" w:hAnsi="Times New Roman" w:cs="Times New Roman"/>
                <w:color w:val="363435"/>
                <w:spacing w:val="-7"/>
                <w:sz w:val="24"/>
                <w:szCs w:val="24"/>
              </w:rPr>
              <w:t>б</w:t>
            </w:r>
            <w:r w:rsidRPr="00911357">
              <w:rPr>
                <w:rFonts w:ascii="Times New Roman" w:eastAsia="Times New Roman" w:hAnsi="Times New Roman" w:cs="Times New Roman"/>
                <w:color w:val="363435"/>
                <w:sz w:val="24"/>
                <w:szCs w:val="24"/>
              </w:rPr>
              <w:t>ур</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z w:val="24"/>
                <w:szCs w:val="24"/>
              </w:rPr>
              <w:t>чи:с</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аки,неки,или,и, не,сл</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ди(а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о...онда).Ученициус</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ајајуелементед</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ду</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тивногза</w:t>
            </w:r>
            <w:r w:rsidRPr="00911357">
              <w:rPr>
                <w:rFonts w:ascii="Times New Roman" w:eastAsia="Times New Roman" w:hAnsi="Times New Roman" w:cs="Times New Roman"/>
                <w:color w:val="363435"/>
                <w:sz w:val="24"/>
                <w:szCs w:val="24"/>
              </w:rPr>
              <w:softHyphen/>
              <w:t xml:space="preserve"> кључи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ања(правилнофо</w:t>
            </w:r>
            <w:r w:rsidRPr="00911357">
              <w:rPr>
                <w:rFonts w:ascii="Times New Roman" w:eastAsia="Times New Roman" w:hAnsi="Times New Roman" w:cs="Times New Roman"/>
                <w:color w:val="363435"/>
                <w:spacing w:val="-3"/>
                <w:sz w:val="24"/>
                <w:szCs w:val="24"/>
              </w:rPr>
              <w:t>р</w:t>
            </w:r>
            <w:r w:rsidRPr="00911357">
              <w:rPr>
                <w:rFonts w:ascii="Times New Roman" w:eastAsia="Times New Roman" w:hAnsi="Times New Roman" w:cs="Times New Roman"/>
                <w:color w:val="363435"/>
                <w:sz w:val="24"/>
                <w:szCs w:val="24"/>
              </w:rPr>
              <w:t>м</w:t>
            </w:r>
            <w:r w:rsidRPr="00911357">
              <w:rPr>
                <w:rFonts w:ascii="Times New Roman" w:eastAsia="Times New Roman" w:hAnsi="Times New Roman" w:cs="Times New Roman"/>
                <w:color w:val="363435"/>
                <w:spacing w:val="-8"/>
                <w:sz w:val="24"/>
                <w:szCs w:val="24"/>
              </w:rPr>
              <w:t>у</w:t>
            </w:r>
            <w:r w:rsidRPr="00911357">
              <w:rPr>
                <w:rFonts w:ascii="Times New Roman" w:eastAsia="Times New Roman" w:hAnsi="Times New Roman" w:cs="Times New Roman"/>
                <w:color w:val="363435"/>
                <w:sz w:val="24"/>
                <w:szCs w:val="24"/>
              </w:rPr>
              <w:t>ли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ањетврђења;правилнозакључи</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 xml:space="preserve">ање, правилно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 xml:space="preserve">оришћење </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зни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 „и”, „или”, а нар</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чи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 онда”).Нас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авити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адаљимизграђи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ањемпојмо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а:бројевнииз</w:t>
            </w:r>
            <w:r w:rsidRPr="00911357">
              <w:rPr>
                <w:rFonts w:ascii="Times New Roman" w:eastAsia="Times New Roman" w:hAnsi="Times New Roman" w:cs="Times New Roman"/>
                <w:color w:val="363435"/>
                <w:sz w:val="24"/>
                <w:szCs w:val="24"/>
              </w:rPr>
              <w:softHyphen/>
              <w:t xml:space="preserve"> раз,пр</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менљи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а,изразспр</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менљи</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миприд</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pacing w:val="-3"/>
                <w:sz w:val="24"/>
                <w:szCs w:val="24"/>
              </w:rPr>
              <w:t>у</w:t>
            </w:r>
            <w:r w:rsidRPr="00911357">
              <w:rPr>
                <w:rFonts w:ascii="Times New Roman" w:eastAsia="Times New Roman" w:hAnsi="Times New Roman" w:cs="Times New Roman"/>
                <w:color w:val="363435"/>
                <w:sz w:val="24"/>
                <w:szCs w:val="24"/>
              </w:rPr>
              <w:t>жи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ористе</w:t>
            </w:r>
            <w:r w:rsidRPr="00911357">
              <w:rPr>
                <w:rFonts w:ascii="Times New Roman" w:eastAsia="Times New Roman" w:hAnsi="Times New Roman" w:cs="Times New Roman"/>
                <w:color w:val="363435"/>
                <w:sz w:val="24"/>
                <w:szCs w:val="24"/>
              </w:rPr>
              <w:softHyphen/>
              <w:t xml:space="preserve"> ћипри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меите</w:t>
            </w:r>
            <w:r w:rsidRPr="00911357">
              <w:rPr>
                <w:rFonts w:ascii="Times New Roman" w:eastAsia="Times New Roman" w:hAnsi="Times New Roman" w:cs="Times New Roman"/>
                <w:color w:val="363435"/>
                <w:spacing w:val="-3"/>
                <w:sz w:val="24"/>
                <w:szCs w:val="24"/>
              </w:rPr>
              <w:t>р</w:t>
            </w:r>
            <w:r w:rsidRPr="00911357">
              <w:rPr>
                <w:rFonts w:ascii="Times New Roman" w:eastAsia="Times New Roman" w:hAnsi="Times New Roman" w:cs="Times New Roman"/>
                <w:color w:val="363435"/>
                <w:sz w:val="24"/>
                <w:szCs w:val="24"/>
              </w:rPr>
              <w:t>минеизраз,фо</w:t>
            </w:r>
            <w:r w:rsidRPr="00911357">
              <w:rPr>
                <w:rFonts w:ascii="Times New Roman" w:eastAsia="Times New Roman" w:hAnsi="Times New Roman" w:cs="Times New Roman"/>
                <w:color w:val="363435"/>
                <w:spacing w:val="-3"/>
                <w:sz w:val="24"/>
                <w:szCs w:val="24"/>
              </w:rPr>
              <w:t>р</w:t>
            </w:r>
            <w:r w:rsidRPr="00911357">
              <w:rPr>
                <w:rFonts w:ascii="Times New Roman" w:eastAsia="Times New Roman" w:hAnsi="Times New Roman" w:cs="Times New Roman"/>
                <w:color w:val="363435"/>
                <w:sz w:val="24"/>
                <w:szCs w:val="24"/>
              </w:rPr>
              <w:t>м</w:t>
            </w:r>
            <w:r w:rsidRPr="00911357">
              <w:rPr>
                <w:rFonts w:ascii="Times New Roman" w:eastAsia="Times New Roman" w:hAnsi="Times New Roman" w:cs="Times New Roman"/>
                <w:color w:val="363435"/>
                <w:spacing w:val="-8"/>
                <w:sz w:val="24"/>
                <w:szCs w:val="24"/>
              </w:rPr>
              <w:t>у</w:t>
            </w:r>
            <w:r w:rsidRPr="00911357">
              <w:rPr>
                <w:rFonts w:ascii="Times New Roman" w:eastAsia="Times New Roman" w:hAnsi="Times New Roman" w:cs="Times New Roman"/>
                <w:color w:val="363435"/>
                <w:sz w:val="24"/>
                <w:szCs w:val="24"/>
              </w:rPr>
              <w:t>ла,ис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аз,</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ори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ам.</w:t>
            </w:r>
            <w:r w:rsidRPr="00911357">
              <w:rPr>
                <w:rFonts w:ascii="Times New Roman" w:eastAsia="Times New Roman" w:hAnsi="Times New Roman" w:cs="Times New Roman"/>
                <w:color w:val="363435"/>
                <w:spacing w:val="-20"/>
                <w:sz w:val="24"/>
                <w:szCs w:val="24"/>
              </w:rPr>
              <w:t>У</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ча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 примереј</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авнијих (</w:t>
            </w:r>
            <w:r w:rsidRPr="00911357">
              <w:rPr>
                <w:rFonts w:ascii="Times New Roman" w:eastAsia="Times New Roman" w:hAnsi="Times New Roman" w:cs="Times New Roman"/>
                <w:color w:val="363435"/>
                <w:spacing w:val="-5"/>
                <w:sz w:val="24"/>
                <w:szCs w:val="24"/>
              </w:rPr>
              <w:t>ф</w:t>
            </w:r>
            <w:r w:rsidRPr="00911357">
              <w:rPr>
                <w:rFonts w:ascii="Times New Roman" w:eastAsia="Times New Roman" w:hAnsi="Times New Roman" w:cs="Times New Roman"/>
                <w:color w:val="363435"/>
                <w:sz w:val="24"/>
                <w:szCs w:val="24"/>
              </w:rPr>
              <w:t>ункцијских) зависн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сти у разним о</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z w:val="24"/>
                <w:szCs w:val="24"/>
              </w:rPr>
              <w:t>ла</w:t>
            </w:r>
            <w:r w:rsidRPr="00911357">
              <w:rPr>
                <w:rFonts w:ascii="Times New Roman" w:eastAsia="Times New Roman" w:hAnsi="Times New Roman" w:cs="Times New Roman"/>
                <w:color w:val="363435"/>
                <w:sz w:val="24"/>
                <w:szCs w:val="24"/>
              </w:rPr>
              <w:softHyphen/>
              <w:t xml:space="preserve"> сти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(прид</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pacing w:val="-3"/>
                <w:sz w:val="24"/>
                <w:szCs w:val="24"/>
              </w:rPr>
              <w:t>у</w:t>
            </w:r>
            <w:r w:rsidRPr="00911357">
              <w:rPr>
                <w:rFonts w:ascii="Times New Roman" w:eastAsia="Times New Roman" w:hAnsi="Times New Roman" w:cs="Times New Roman"/>
                <w:color w:val="363435"/>
                <w:sz w:val="24"/>
                <w:szCs w:val="24"/>
              </w:rPr>
              <w:t>жи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 по д</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 правилу броје</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 –бројеви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а,бро</w:t>
            </w:r>
            <w:r w:rsidRPr="00911357">
              <w:rPr>
                <w:rFonts w:ascii="Times New Roman" w:eastAsia="Times New Roman" w:hAnsi="Times New Roman" w:cs="Times New Roman"/>
                <w:color w:val="363435"/>
                <w:sz w:val="24"/>
                <w:szCs w:val="24"/>
              </w:rPr>
              <w:softHyphen/>
              <w:t xml:space="preserve"> је</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а–д</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z w:val="24"/>
                <w:szCs w:val="24"/>
              </w:rPr>
              <w:t>жи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а,броје</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а–површина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аидр.),</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аоиј</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авнијих </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ори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амскихпроц</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дура(</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сновни</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оритмизаиз</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ођењер</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чун</w:t>
            </w:r>
            <w:r w:rsidRPr="00911357">
              <w:rPr>
                <w:rFonts w:ascii="Times New Roman" w:eastAsia="Times New Roman" w:hAnsi="Times New Roman" w:cs="Times New Roman"/>
                <w:color w:val="363435"/>
                <w:sz w:val="24"/>
                <w:szCs w:val="24"/>
              </w:rPr>
              <w:softHyphen/>
              <w:t xml:space="preserve"> скихоперација</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абирања,мн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ења,дељењас</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м,Еуклидо</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ог</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орит</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а).При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меје</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ажно</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оришћењедијагра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z w:val="24"/>
                <w:szCs w:val="24"/>
              </w:rPr>
              <w:softHyphen/>
              <w:t xml:space="preserve"> ла(дијаграм</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орит</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z w:val="24"/>
                <w:szCs w:val="24"/>
              </w:rPr>
              <w:t>елар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pacing w:val="-4"/>
                <w:sz w:val="24"/>
                <w:szCs w:val="24"/>
              </w:rPr>
              <w:t>з</w:t>
            </w:r>
            <w:r w:rsidRPr="00911357">
              <w:rPr>
                <w:rFonts w:ascii="Times New Roman" w:eastAsia="Times New Roman" w:hAnsi="Times New Roman" w:cs="Times New Roman"/>
                <w:color w:val="363435"/>
                <w:spacing w:val="-8"/>
                <w:sz w:val="24"/>
                <w:szCs w:val="24"/>
              </w:rPr>
              <w:t>у</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ане</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огпреброја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ања или мерења и др).</w:t>
            </w:r>
          </w:p>
          <w:p w:rsidR="00911357" w:rsidRPr="00911357" w:rsidRDefault="00911357" w:rsidP="0091135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Објаснити про</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z w:val="24"/>
                <w:szCs w:val="24"/>
              </w:rPr>
              <w:t>лем р</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z w:val="24"/>
                <w:szCs w:val="24"/>
              </w:rPr>
              <w:t>чи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д</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фини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 с</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 пој</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дин</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w:t>
            </w:r>
            <w:r w:rsidRPr="00911357">
              <w:rPr>
                <w:rFonts w:ascii="Times New Roman" w:eastAsia="Times New Roman" w:hAnsi="Times New Roman" w:cs="Times New Roman"/>
                <w:color w:val="363435"/>
                <w:sz w:val="24"/>
                <w:szCs w:val="24"/>
              </w:rPr>
              <w:softHyphen/>
            </w:r>
          </w:p>
          <w:p w:rsidR="00911357" w:rsidRPr="00911357" w:rsidRDefault="00911357" w:rsidP="00911357">
            <w:pPr>
              <w:widowControl w:val="0"/>
              <w:autoSpaceDE w:val="0"/>
              <w:autoSpaceDN w:val="0"/>
              <w:adjustRightInd w:val="0"/>
              <w:spacing w:before="43" w:after="0" w:line="240" w:lineRule="auto"/>
              <w:ind w:right="-29"/>
              <w:rPr>
                <w:rFonts w:ascii="Times New Roman" w:eastAsia="Times New Roman" w:hAnsi="Times New Roman" w:cs="Times New Roman"/>
                <w:color w:val="000000"/>
                <w:sz w:val="24"/>
                <w:szCs w:val="24"/>
              </w:rPr>
            </w:pPr>
            <w:proofErr w:type="gramStart"/>
            <w:r w:rsidRPr="00911357">
              <w:rPr>
                <w:rFonts w:ascii="Times New Roman" w:eastAsia="Times New Roman" w:hAnsi="Times New Roman" w:cs="Times New Roman"/>
                <w:color w:val="363435"/>
                <w:sz w:val="24"/>
                <w:szCs w:val="24"/>
              </w:rPr>
              <w:t>нуинс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укцију(</w:t>
            </w:r>
            <w:proofErr w:type="gramEnd"/>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орак)ип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упакређања</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z w:val="24"/>
                <w:szCs w:val="24"/>
              </w:rPr>
              <w:t>ло</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 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авитидејст</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 нар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z w:val="24"/>
                <w:szCs w:val="24"/>
              </w:rPr>
              <w:t>е „покрени” и опи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 xml:space="preserve">ти </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ак</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 дејст</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 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напона</w:t>
            </w:r>
            <w:r w:rsidRPr="00911357">
              <w:rPr>
                <w:rFonts w:ascii="Times New Roman" w:eastAsia="Times New Roman" w:hAnsi="Times New Roman" w:cs="Times New Roman"/>
                <w:color w:val="363435"/>
                <w:sz w:val="24"/>
                <w:szCs w:val="24"/>
              </w:rPr>
              <w:softHyphen/>
              <w:t xml:space="preserve"> шање  обје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  Н</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п</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 xml:space="preserve">менути  да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  ј</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 xml:space="preserve">м  поређани  </w:t>
            </w:r>
            <w:r w:rsidRPr="00911357">
              <w:rPr>
                <w:rFonts w:ascii="Times New Roman" w:eastAsia="Times New Roman" w:hAnsi="Times New Roman" w:cs="Times New Roman"/>
                <w:color w:val="363435"/>
                <w:spacing w:val="-4"/>
                <w:sz w:val="24"/>
                <w:szCs w:val="24"/>
              </w:rPr>
              <w:t>б</w:t>
            </w:r>
            <w:r w:rsidRPr="00911357">
              <w:rPr>
                <w:rFonts w:ascii="Times New Roman" w:eastAsia="Times New Roman" w:hAnsi="Times New Roman" w:cs="Times New Roman"/>
                <w:color w:val="363435"/>
                <w:sz w:val="24"/>
                <w:szCs w:val="24"/>
              </w:rPr>
              <w:t>ло</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ови  ин</w:t>
            </w:r>
            <w:r w:rsidRPr="00911357">
              <w:rPr>
                <w:rFonts w:ascii="Times New Roman" w:eastAsia="Times New Roman" w:hAnsi="Times New Roman" w:cs="Times New Roman"/>
                <w:color w:val="363435"/>
                <w:sz w:val="24"/>
                <w:szCs w:val="24"/>
              </w:rPr>
              <w:softHyphen/>
              <w:t xml:space="preserve"> 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укцијамогувишепу</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апокренути.Прелас</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мнанар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днени</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е сл</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стиобјаснитизаш</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 је по</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днозаменити</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ора</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 понављају</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арајућ</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w:t>
            </w:r>
            <w:r w:rsidRPr="00911357">
              <w:rPr>
                <w:rFonts w:ascii="Times New Roman" w:eastAsia="Times New Roman" w:hAnsi="Times New Roman" w:cs="Times New Roman"/>
                <w:color w:val="363435"/>
                <w:spacing w:val="-4"/>
                <w:sz w:val="24"/>
                <w:szCs w:val="24"/>
              </w:rPr>
              <w:t>б</w:t>
            </w:r>
            <w:r w:rsidRPr="00911357">
              <w:rPr>
                <w:rFonts w:ascii="Times New Roman" w:eastAsia="Times New Roman" w:hAnsi="Times New Roman" w:cs="Times New Roman"/>
                <w:color w:val="363435"/>
                <w:sz w:val="24"/>
                <w:szCs w:val="24"/>
              </w:rPr>
              <w:t>локнар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дб</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м(петља–</w:t>
            </w:r>
            <w:r w:rsidRPr="00911357">
              <w:rPr>
                <w:rFonts w:ascii="Times New Roman" w:eastAsia="Times New Roman" w:hAnsi="Times New Roman" w:cs="Times New Roman"/>
                <w:color w:val="363435"/>
                <w:spacing w:val="-4"/>
                <w:sz w:val="24"/>
                <w:szCs w:val="24"/>
              </w:rPr>
              <w:t>б</w:t>
            </w:r>
            <w:r w:rsidRPr="00911357">
              <w:rPr>
                <w:rFonts w:ascii="Times New Roman" w:eastAsia="Times New Roman" w:hAnsi="Times New Roman" w:cs="Times New Roman"/>
                <w:color w:val="363435"/>
                <w:sz w:val="24"/>
                <w:szCs w:val="24"/>
              </w:rPr>
              <w:t xml:space="preserve">лок„понављај”) </w:t>
            </w:r>
            <w:r w:rsidRPr="00911357">
              <w:rPr>
                <w:rFonts w:ascii="Times New Roman" w:eastAsia="Times New Roman" w:hAnsi="Times New Roman" w:cs="Times New Roman"/>
                <w:color w:val="363435"/>
                <w:sz w:val="24"/>
                <w:szCs w:val="24"/>
              </w:rPr>
              <w:lastRenderedPageBreak/>
              <w:t>илиа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опро</w:t>
            </w:r>
            <w:r w:rsidRPr="00911357">
              <w:rPr>
                <w:rFonts w:ascii="Times New Roman" w:eastAsia="Times New Roman" w:hAnsi="Times New Roman" w:cs="Times New Roman"/>
                <w:color w:val="363435"/>
                <w:spacing w:val="-4"/>
                <w:sz w:val="24"/>
                <w:szCs w:val="24"/>
              </w:rPr>
              <w:t>б</w:t>
            </w:r>
            <w:r w:rsidRPr="00911357">
              <w:rPr>
                <w:rFonts w:ascii="Times New Roman" w:eastAsia="Times New Roman" w:hAnsi="Times New Roman" w:cs="Times New Roman"/>
                <w:color w:val="363435"/>
                <w:sz w:val="24"/>
                <w:szCs w:val="24"/>
              </w:rPr>
              <w:t>лемски зад</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ак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адржинекизад</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тиуслов,објаснити п</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ре</w:t>
            </w:r>
            <w:r w:rsidRPr="00911357">
              <w:rPr>
                <w:rFonts w:ascii="Times New Roman" w:eastAsia="Times New Roman" w:hAnsi="Times New Roman" w:cs="Times New Roman"/>
                <w:color w:val="363435"/>
                <w:spacing w:val="-7"/>
                <w:sz w:val="24"/>
                <w:szCs w:val="24"/>
              </w:rPr>
              <w:t>б</w:t>
            </w:r>
            <w:r w:rsidRPr="00911357">
              <w:rPr>
                <w:rFonts w:ascii="Times New Roman" w:eastAsia="Times New Roman" w:hAnsi="Times New Roman" w:cs="Times New Roman"/>
                <w:color w:val="363435"/>
                <w:sz w:val="24"/>
                <w:szCs w:val="24"/>
              </w:rPr>
              <w:t>ура</w:t>
            </w:r>
            <w:r w:rsidRPr="00911357">
              <w:rPr>
                <w:rFonts w:ascii="Times New Roman" w:eastAsia="Times New Roman" w:hAnsi="Times New Roman" w:cs="Times New Roman"/>
                <w:color w:val="363435"/>
                <w:spacing w:val="-3"/>
                <w:sz w:val="24"/>
                <w:szCs w:val="24"/>
              </w:rPr>
              <w:t>з</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ајања(гранање–</w:t>
            </w:r>
            <w:r w:rsidRPr="00911357">
              <w:rPr>
                <w:rFonts w:ascii="Times New Roman" w:eastAsia="Times New Roman" w:hAnsi="Times New Roman" w:cs="Times New Roman"/>
                <w:color w:val="363435"/>
                <w:spacing w:val="-4"/>
                <w:sz w:val="24"/>
                <w:szCs w:val="24"/>
              </w:rPr>
              <w:t>б</w:t>
            </w:r>
            <w:r w:rsidRPr="00911357">
              <w:rPr>
                <w:rFonts w:ascii="Times New Roman" w:eastAsia="Times New Roman" w:hAnsi="Times New Roman" w:cs="Times New Roman"/>
                <w:color w:val="363435"/>
                <w:sz w:val="24"/>
                <w:szCs w:val="24"/>
              </w:rPr>
              <w:t>лок„а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оје”)нанар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ојеће</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 извршити 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 је испуњен услов.</w:t>
            </w:r>
          </w:p>
          <w:p w:rsidR="00911357" w:rsidRPr="00911357" w:rsidRDefault="00911357" w:rsidP="00911357">
            <w:pPr>
              <w:widowControl w:val="0"/>
              <w:autoSpaceDE w:val="0"/>
              <w:autoSpaceDN w:val="0"/>
              <w:adjustRightInd w:val="0"/>
              <w:spacing w:after="0" w:line="240" w:lineRule="auto"/>
              <w:ind w:right="-30"/>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Изабр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 програмс</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 ок</w:t>
            </w:r>
            <w:r w:rsidRPr="00911357">
              <w:rPr>
                <w:rFonts w:ascii="Times New Roman" w:eastAsia="Times New Roman" w:hAnsi="Times New Roman" w:cs="Times New Roman"/>
                <w:color w:val="363435"/>
                <w:spacing w:val="-2"/>
                <w:sz w:val="24"/>
                <w:szCs w:val="24"/>
              </w:rPr>
              <w:t>руж</w:t>
            </w:r>
            <w:r w:rsidRPr="00911357">
              <w:rPr>
                <w:rFonts w:ascii="Times New Roman" w:eastAsia="Times New Roman" w:hAnsi="Times New Roman" w:cs="Times New Roman"/>
                <w:color w:val="363435"/>
                <w:sz w:val="24"/>
                <w:szCs w:val="24"/>
              </w:rPr>
              <w:t>ење за ви</w:t>
            </w:r>
            <w:r w:rsidRPr="00911357">
              <w:rPr>
                <w:rFonts w:ascii="Times New Roman" w:eastAsia="Times New Roman" w:hAnsi="Times New Roman" w:cs="Times New Roman"/>
                <w:color w:val="363435"/>
                <w:spacing w:val="-4"/>
                <w:sz w:val="24"/>
                <w:szCs w:val="24"/>
              </w:rPr>
              <w:t>з</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z w:val="24"/>
                <w:szCs w:val="24"/>
              </w:rPr>
              <w:t>елно програмирање (</w:t>
            </w:r>
            <w:r w:rsidRPr="00911357">
              <w:rPr>
                <w:rFonts w:ascii="Times New Roman" w:eastAsia="Times New Roman" w:hAnsi="Times New Roman" w:cs="Times New Roman"/>
                <w:i/>
                <w:iCs/>
                <w:color w:val="363435"/>
                <w:sz w:val="24"/>
                <w:szCs w:val="24"/>
              </w:rPr>
              <w:t>Scratch</w:t>
            </w:r>
            <w:proofErr w:type="gramStart"/>
            <w:r w:rsidRPr="00911357">
              <w:rPr>
                <w:rFonts w:ascii="Times New Roman" w:eastAsia="Times New Roman" w:hAnsi="Times New Roman" w:cs="Times New Roman"/>
                <w:i/>
                <w:iCs/>
                <w:color w:val="363435"/>
                <w:sz w:val="24"/>
                <w:szCs w:val="24"/>
              </w:rPr>
              <w:t>,</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i/>
                <w:iCs/>
                <w:color w:val="363435"/>
                <w:sz w:val="24"/>
                <w:szCs w:val="24"/>
              </w:rPr>
              <w:t>Stencyl</w:t>
            </w:r>
            <w:proofErr w:type="gramEnd"/>
            <w:r w:rsidRPr="00911357">
              <w:rPr>
                <w:rFonts w:ascii="Times New Roman" w:eastAsia="Times New Roman" w:hAnsi="Times New Roman" w:cs="Times New Roman"/>
                <w:i/>
                <w:iCs/>
                <w:color w:val="363435"/>
                <w:sz w:val="24"/>
                <w:szCs w:val="24"/>
              </w:rPr>
              <w:t>,</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i/>
                <w:iCs/>
                <w:color w:val="363435"/>
                <w:sz w:val="24"/>
                <w:szCs w:val="24"/>
              </w:rPr>
              <w:t>АppInvento</w:t>
            </w:r>
            <w:r w:rsidRPr="00911357">
              <w:rPr>
                <w:rFonts w:ascii="Times New Roman" w:eastAsia="Times New Roman" w:hAnsi="Times New Roman" w:cs="Times New Roman"/>
                <w:i/>
                <w:iCs/>
                <w:color w:val="363435"/>
                <w:spacing w:val="-20"/>
                <w:sz w:val="24"/>
                <w:szCs w:val="24"/>
              </w:rPr>
              <w:t>r</w:t>
            </w:r>
            <w:r w:rsidRPr="00911357">
              <w:rPr>
                <w:rFonts w:ascii="Times New Roman" w:eastAsia="Times New Roman" w:hAnsi="Times New Roman" w:cs="Times New Roman"/>
                <w:i/>
                <w:iCs/>
                <w:color w:val="363435"/>
                <w:sz w:val="24"/>
                <w:szCs w:val="24"/>
              </w:rPr>
              <w:t>,</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i/>
                <w:iCs/>
                <w:color w:val="363435"/>
                <w:sz w:val="24"/>
                <w:szCs w:val="24"/>
              </w:rPr>
              <w:t>Alice,</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ребада</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могући</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ори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амс</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 реша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 про</w:t>
            </w:r>
            <w:r w:rsidRPr="00911357">
              <w:rPr>
                <w:rFonts w:ascii="Times New Roman" w:eastAsia="Times New Roman" w:hAnsi="Times New Roman" w:cs="Times New Roman"/>
                <w:color w:val="363435"/>
                <w:spacing w:val="-4"/>
                <w:sz w:val="24"/>
                <w:szCs w:val="24"/>
              </w:rPr>
              <w:t>б</w:t>
            </w:r>
            <w:r w:rsidRPr="00911357">
              <w:rPr>
                <w:rFonts w:ascii="Times New Roman" w:eastAsia="Times New Roman" w:hAnsi="Times New Roman" w:cs="Times New Roman"/>
                <w:color w:val="363435"/>
                <w:sz w:val="24"/>
                <w:szCs w:val="24"/>
              </w:rPr>
              <w:t>ле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 xml:space="preserve">а и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сно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 програмирања. Програм</w:t>
            </w:r>
            <w:r w:rsidRPr="00911357">
              <w:rPr>
                <w:rFonts w:ascii="Times New Roman" w:eastAsia="Times New Roman" w:hAnsi="Times New Roman" w:cs="Times New Roman"/>
                <w:color w:val="363435"/>
                <w:sz w:val="24"/>
                <w:szCs w:val="24"/>
              </w:rPr>
              <w:softHyphen/>
              <w:t xml:space="preserve"> с</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оок</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pacing w:val="-3"/>
                <w:sz w:val="24"/>
                <w:szCs w:val="24"/>
              </w:rPr>
              <w:t>у</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ењебир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 xml:space="preserve">ти </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 да</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могућа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ај</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авнуани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ацију обје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сно</w:t>
            </w:r>
            <w:proofErr w:type="gramStart"/>
            <w:r w:rsidRPr="00911357">
              <w:rPr>
                <w:rFonts w:ascii="Times New Roman" w:eastAsia="Times New Roman" w:hAnsi="Times New Roman" w:cs="Times New Roman"/>
                <w:color w:val="363435"/>
                <w:sz w:val="24"/>
                <w:szCs w:val="24"/>
              </w:rPr>
              <w:t>,да</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могућа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ајуученици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ада</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ах</w:t>
            </w:r>
            <w:proofErr w:type="gramEnd"/>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 мно</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z w:val="24"/>
                <w:szCs w:val="24"/>
              </w:rPr>
              <w:t>о теоријс</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ог у</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да и објашњења сл</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 xml:space="preserve">енихпрограмерских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онцеп</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 а</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тивно укључе у програмирање.</w:t>
            </w:r>
          </w:p>
          <w:p w:rsidR="00911357" w:rsidRPr="00911357" w:rsidRDefault="00911357" w:rsidP="00911357">
            <w:pPr>
              <w:widowControl w:val="0"/>
              <w:autoSpaceDE w:val="0"/>
              <w:autoSpaceDN w:val="0"/>
              <w:adjustRightInd w:val="0"/>
              <w:spacing w:after="0" w:line="240" w:lineRule="auto"/>
              <w:ind w:right="-50"/>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Узависн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сти</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дизабраногпрограмс</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огок</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pacing w:val="-3"/>
                <w:sz w:val="24"/>
                <w:szCs w:val="24"/>
              </w:rPr>
              <w:t>у</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ења прила</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z w:val="24"/>
                <w:szCs w:val="24"/>
              </w:rPr>
              <w:softHyphen/>
            </w:r>
          </w:p>
          <w:p w:rsidR="00911357" w:rsidRPr="00911357" w:rsidRDefault="00911357" w:rsidP="00911357">
            <w:pPr>
              <w:widowControl w:val="0"/>
              <w:autoSpaceDE w:val="0"/>
              <w:autoSpaceDN w:val="0"/>
              <w:adjustRightInd w:val="0"/>
              <w:spacing w:after="0" w:line="240" w:lineRule="auto"/>
              <w:ind w:right="688"/>
              <w:rPr>
                <w:rFonts w:ascii="Times New Roman" w:eastAsia="Times New Roman" w:hAnsi="Times New Roman" w:cs="Times New Roman"/>
                <w:color w:val="000000"/>
                <w:sz w:val="24"/>
                <w:szCs w:val="24"/>
              </w:rPr>
            </w:pPr>
            <w:proofErr w:type="gramStart"/>
            <w:r w:rsidRPr="00911357">
              <w:rPr>
                <w:rFonts w:ascii="Times New Roman" w:eastAsia="Times New Roman" w:hAnsi="Times New Roman" w:cs="Times New Roman"/>
                <w:color w:val="363435"/>
                <w:sz w:val="24"/>
                <w:szCs w:val="24"/>
              </w:rPr>
              <w:t>дитис</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w:t>
            </w:r>
            <w:proofErr w:type="gramEnd"/>
            <w:r w:rsidRPr="00911357">
              <w:rPr>
                <w:rFonts w:ascii="Times New Roman" w:eastAsia="Times New Roman" w:hAnsi="Times New Roman" w:cs="Times New Roman"/>
                <w:color w:val="363435"/>
                <w:sz w:val="24"/>
                <w:szCs w:val="24"/>
              </w:rPr>
              <w:t xml:space="preserve"> сл</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дећа објашњења специфичн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сти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ог </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p>
          <w:p w:rsidR="00911357" w:rsidRPr="00911357" w:rsidRDefault="00911357" w:rsidP="00911357">
            <w:pPr>
              <w:widowControl w:val="0"/>
              <w:autoSpaceDE w:val="0"/>
              <w:autoSpaceDN w:val="0"/>
              <w:adjustRightInd w:val="0"/>
              <w:spacing w:before="2" w:after="0" w:line="240" w:lineRule="auto"/>
              <w:ind w:right="-30"/>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Кроза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тивнунас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6"/>
                <w:sz w:val="24"/>
                <w:szCs w:val="24"/>
              </w:rPr>
              <w:t>в</w:t>
            </w:r>
            <w:r w:rsidRPr="00911357">
              <w:rPr>
                <w:rFonts w:ascii="Times New Roman" w:eastAsia="Times New Roman" w:hAnsi="Times New Roman" w:cs="Times New Roman"/>
                <w:color w:val="363435"/>
                <w:sz w:val="24"/>
                <w:szCs w:val="24"/>
              </w:rPr>
              <w:t>уиукључен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ступроц</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z w:val="24"/>
                <w:szCs w:val="24"/>
              </w:rPr>
              <w:t>скреирањапро</w:t>
            </w:r>
            <w:r w:rsidRPr="00911357">
              <w:rPr>
                <w:rFonts w:ascii="Times New Roman" w:eastAsia="Times New Roman" w:hAnsi="Times New Roman" w:cs="Times New Roman"/>
                <w:color w:val="363435"/>
                <w:sz w:val="24"/>
                <w:szCs w:val="24"/>
              </w:rPr>
              <w:softHyphen/>
              <w:t xml:space="preserve"> гра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 првих часо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 ученици ће 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упно ус</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ојити п</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реб</w:t>
            </w:r>
            <w:r w:rsidRPr="00911357">
              <w:rPr>
                <w:rFonts w:ascii="Times New Roman" w:eastAsia="Times New Roman" w:hAnsi="Times New Roman" w:cs="Times New Roman"/>
                <w:color w:val="363435"/>
                <w:sz w:val="24"/>
                <w:szCs w:val="24"/>
              </w:rPr>
              <w:softHyphen/>
              <w:t xml:space="preserve"> непојмо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w:t>
            </w:r>
            <w:proofErr w:type="gramStart"/>
            <w:r w:rsidRPr="00911357">
              <w:rPr>
                <w:rFonts w:ascii="Times New Roman" w:eastAsia="Times New Roman" w:hAnsi="Times New Roman" w:cs="Times New Roman"/>
                <w:color w:val="363435"/>
                <w:sz w:val="24"/>
                <w:szCs w:val="24"/>
              </w:rPr>
              <w:t>,знањаи</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ештине.</w:t>
            </w:r>
            <w:r w:rsidRPr="00911357">
              <w:rPr>
                <w:rFonts w:ascii="Times New Roman" w:eastAsia="Times New Roman" w:hAnsi="Times New Roman" w:cs="Times New Roman"/>
                <w:color w:val="363435"/>
                <w:spacing w:val="-16"/>
                <w:sz w:val="24"/>
                <w:szCs w:val="24"/>
              </w:rPr>
              <w:t>У</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аз</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тинасличн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стииразли</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w:t>
            </w:r>
            <w:proofErr w:type="gramEnd"/>
            <w:r w:rsidRPr="00911357">
              <w:rPr>
                <w:rFonts w:ascii="Times New Roman" w:eastAsia="Times New Roman" w:hAnsi="Times New Roman" w:cs="Times New Roman"/>
                <w:color w:val="363435"/>
                <w:sz w:val="24"/>
                <w:szCs w:val="24"/>
              </w:rPr>
              <w:t xml:space="preserve"> примери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аирадним ок</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pacing w:val="-3"/>
                <w:sz w:val="24"/>
                <w:szCs w:val="24"/>
              </w:rPr>
              <w:t>у</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ењемпри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азанимнапр</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мча</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18"/>
                <w:sz w:val="24"/>
                <w:szCs w:val="24"/>
              </w:rPr>
              <w:t>у</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ао ш</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уограничења у избо</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 обје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 ограничења у инс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укција</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у зад</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 и на</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z w:val="24"/>
                <w:szCs w:val="24"/>
              </w:rPr>
              <w:t xml:space="preserve">сти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оје могућн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сти н</w:t>
            </w:r>
            <w:r w:rsidRPr="00911357">
              <w:rPr>
                <w:rFonts w:ascii="Times New Roman" w:eastAsia="Times New Roman" w:hAnsi="Times New Roman" w:cs="Times New Roman"/>
                <w:color w:val="363435"/>
                <w:spacing w:val="-11"/>
                <w:sz w:val="24"/>
                <w:szCs w:val="24"/>
              </w:rPr>
              <w:t>у</w:t>
            </w:r>
            <w:r w:rsidRPr="00911357">
              <w:rPr>
                <w:rFonts w:ascii="Times New Roman" w:eastAsia="Times New Roman" w:hAnsi="Times New Roman" w:cs="Times New Roman"/>
                <w:color w:val="363435"/>
                <w:sz w:val="24"/>
                <w:szCs w:val="24"/>
              </w:rPr>
              <w:t>ди изабранопрограмс</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 ок</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pacing w:val="-3"/>
                <w:sz w:val="24"/>
                <w:szCs w:val="24"/>
              </w:rPr>
              <w:t>у</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ење.</w:t>
            </w:r>
          </w:p>
          <w:p w:rsidR="00911357" w:rsidRPr="00911357" w:rsidRDefault="00911357" w:rsidP="00911357">
            <w:pPr>
              <w:widowControl w:val="0"/>
              <w:autoSpaceDE w:val="0"/>
              <w:autoSpaceDN w:val="0"/>
              <w:adjustRightInd w:val="0"/>
              <w:spacing w:after="0" w:line="240" w:lineRule="auto"/>
              <w:ind w:right="-31"/>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pacing w:val="-1"/>
                <w:sz w:val="24"/>
                <w:szCs w:val="24"/>
              </w:rPr>
              <w:t>По</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pacing w:val="-6"/>
                <w:sz w:val="24"/>
                <w:szCs w:val="24"/>
              </w:rPr>
              <w:t>о</w:t>
            </w:r>
            <w:r w:rsidRPr="00911357">
              <w:rPr>
                <w:rFonts w:ascii="Times New Roman" w:eastAsia="Times New Roman" w:hAnsi="Times New Roman" w:cs="Times New Roman"/>
                <w:color w:val="363435"/>
                <w:spacing w:val="-1"/>
                <w:sz w:val="24"/>
                <w:szCs w:val="24"/>
              </w:rPr>
              <w:t>да</w:t>
            </w:r>
            <w:r w:rsidRPr="00911357">
              <w:rPr>
                <w:rFonts w:ascii="Times New Roman" w:eastAsia="Times New Roman" w:hAnsi="Times New Roman" w:cs="Times New Roman"/>
                <w:color w:val="363435"/>
                <w:sz w:val="24"/>
                <w:szCs w:val="24"/>
              </w:rPr>
              <w:t>н</w:t>
            </w:r>
            <w:r w:rsidRPr="00911357">
              <w:rPr>
                <w:rFonts w:ascii="Times New Roman" w:eastAsia="Times New Roman" w:hAnsi="Times New Roman" w:cs="Times New Roman"/>
                <w:color w:val="363435"/>
                <w:spacing w:val="-1"/>
                <w:sz w:val="24"/>
                <w:szCs w:val="24"/>
              </w:rPr>
              <w:t>пример</w:t>
            </w:r>
            <w:proofErr w:type="gramStart"/>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прили</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м</w:t>
            </w:r>
            <w:r w:rsidRPr="00911357">
              <w:rPr>
                <w:rFonts w:ascii="Times New Roman" w:eastAsia="Times New Roman" w:hAnsi="Times New Roman" w:cs="Times New Roman"/>
                <w:color w:val="363435"/>
                <w:spacing w:val="-1"/>
                <w:sz w:val="24"/>
                <w:szCs w:val="24"/>
              </w:rPr>
              <w:t>упозна</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1"/>
                <w:sz w:val="24"/>
                <w:szCs w:val="24"/>
              </w:rPr>
              <w:t>ањ</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радни</w:t>
            </w:r>
            <w:r w:rsidRPr="00911357">
              <w:rPr>
                <w:rFonts w:ascii="Times New Roman" w:eastAsia="Times New Roman" w:hAnsi="Times New Roman" w:cs="Times New Roman"/>
                <w:color w:val="363435"/>
                <w:sz w:val="24"/>
                <w:szCs w:val="24"/>
              </w:rPr>
              <w:t>м</w:t>
            </w:r>
            <w:r w:rsidRPr="00911357">
              <w:rPr>
                <w:rFonts w:ascii="Times New Roman" w:eastAsia="Times New Roman" w:hAnsi="Times New Roman" w:cs="Times New Roman"/>
                <w:color w:val="363435"/>
                <w:spacing w:val="-1"/>
                <w:sz w:val="24"/>
                <w:szCs w:val="24"/>
              </w:rPr>
              <w:t>ок</w:t>
            </w:r>
            <w:r w:rsidRPr="00911357">
              <w:rPr>
                <w:rFonts w:ascii="Times New Roman" w:eastAsia="Times New Roman" w:hAnsi="Times New Roman" w:cs="Times New Roman"/>
                <w:color w:val="363435"/>
                <w:spacing w:val="-3"/>
                <w:sz w:val="24"/>
                <w:szCs w:val="24"/>
              </w:rPr>
              <w:t>руж</w:t>
            </w:r>
            <w:r w:rsidRPr="00911357">
              <w:rPr>
                <w:rFonts w:ascii="Times New Roman" w:eastAsia="Times New Roman" w:hAnsi="Times New Roman" w:cs="Times New Roman"/>
                <w:color w:val="363435"/>
                <w:spacing w:val="-1"/>
                <w:sz w:val="24"/>
                <w:szCs w:val="24"/>
              </w:rPr>
              <w:t>ењем</w:t>
            </w:r>
            <w:proofErr w:type="gramEnd"/>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1"/>
                <w:sz w:val="24"/>
                <w:szCs w:val="24"/>
              </w:rPr>
              <w:t>ј</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учениц</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color w:val="363435"/>
                <w:spacing w:val="-1"/>
                <w:sz w:val="24"/>
                <w:szCs w:val="24"/>
              </w:rPr>
              <w:t>з</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онкре</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н</w:t>
            </w:r>
            <w:r w:rsidRPr="00911357">
              <w:rPr>
                <w:rFonts w:ascii="Times New Roman" w:eastAsia="Times New Roman" w:hAnsi="Times New Roman" w:cs="Times New Roman"/>
                <w:color w:val="363435"/>
                <w:spacing w:val="-1"/>
                <w:sz w:val="24"/>
                <w:szCs w:val="24"/>
              </w:rPr>
              <w:t>ли</w:t>
            </w:r>
            <w:r w:rsidRPr="00911357">
              <w:rPr>
                <w:rFonts w:ascii="Times New Roman" w:eastAsia="Times New Roman" w:hAnsi="Times New Roman" w:cs="Times New Roman"/>
                <w:color w:val="363435"/>
                <w:sz w:val="24"/>
                <w:szCs w:val="24"/>
              </w:rPr>
              <w:t>ки</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онкретн</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1"/>
                <w:sz w:val="24"/>
                <w:szCs w:val="24"/>
              </w:rPr>
              <w:t>сцен</w:t>
            </w:r>
            <w:r w:rsidRPr="00911357">
              <w:rPr>
                <w:rFonts w:ascii="Times New Roman" w:eastAsia="Times New Roman" w:hAnsi="Times New Roman" w:cs="Times New Roman"/>
                <w:color w:val="363435"/>
                <w:spacing w:val="-19"/>
                <w:sz w:val="24"/>
                <w:szCs w:val="24"/>
              </w:rPr>
              <w:t>у</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поређај</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5"/>
                <w:sz w:val="24"/>
                <w:szCs w:val="24"/>
              </w:rPr>
              <w:t xml:space="preserve"> б</w:t>
            </w:r>
            <w:r w:rsidRPr="00911357">
              <w:rPr>
                <w:rFonts w:ascii="Times New Roman" w:eastAsia="Times New Roman" w:hAnsi="Times New Roman" w:cs="Times New Roman"/>
                <w:color w:val="363435"/>
                <w:spacing w:val="-1"/>
                <w:sz w:val="24"/>
                <w:szCs w:val="24"/>
              </w:rPr>
              <w:t>ло</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нар</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pacing w:val="-1"/>
                <w:sz w:val="24"/>
                <w:szCs w:val="24"/>
              </w:rPr>
              <w:t>дб</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1"/>
                <w:sz w:val="24"/>
                <w:szCs w:val="24"/>
              </w:rPr>
              <w:t>кли</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м</w:t>
            </w:r>
            <w:r w:rsidRPr="00911357">
              <w:rPr>
                <w:rFonts w:ascii="Times New Roman" w:eastAsia="Times New Roman" w:hAnsi="Times New Roman" w:cs="Times New Roman"/>
                <w:color w:val="363435"/>
                <w:spacing w:val="-1"/>
                <w:sz w:val="24"/>
                <w:szCs w:val="24"/>
              </w:rPr>
              <w:t>н</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ли</w:t>
            </w:r>
            <w:r w:rsidRPr="00911357">
              <w:rPr>
                <w:rFonts w:ascii="Times New Roman" w:eastAsia="Times New Roman" w:hAnsi="Times New Roman" w:cs="Times New Roman"/>
                <w:color w:val="363435"/>
                <w:sz w:val="24"/>
                <w:szCs w:val="24"/>
              </w:rPr>
              <w:t>к</w:t>
            </w:r>
            <w:r w:rsidRPr="00911357">
              <w:rPr>
                <w:rFonts w:ascii="Times New Roman" w:eastAsia="Times New Roman" w:hAnsi="Times New Roman" w:cs="Times New Roman"/>
                <w:color w:val="363435"/>
                <w:spacing w:val="-1"/>
                <w:sz w:val="24"/>
                <w:szCs w:val="24"/>
              </w:rPr>
              <w:t>појав</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color w:val="363435"/>
                <w:spacing w:val="-1"/>
                <w:sz w:val="24"/>
                <w:szCs w:val="24"/>
              </w:rPr>
              <w:t>не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по</w:t>
            </w:r>
            <w:r w:rsidRPr="00911357">
              <w:rPr>
                <w:rFonts w:ascii="Times New Roman" w:eastAsia="Times New Roman" w:hAnsi="Times New Roman" w:cs="Times New Roman"/>
                <w:color w:val="363435"/>
                <w:spacing w:val="-3"/>
                <w:sz w:val="24"/>
                <w:szCs w:val="24"/>
              </w:rPr>
              <w:t>р</w:t>
            </w:r>
            <w:r w:rsidRPr="00911357">
              <w:rPr>
                <w:rFonts w:ascii="Times New Roman" w:eastAsia="Times New Roman" w:hAnsi="Times New Roman" w:cs="Times New Roman"/>
                <w:color w:val="363435"/>
                <w:spacing w:val="-1"/>
                <w:sz w:val="24"/>
                <w:szCs w:val="24"/>
              </w:rPr>
              <w:t>у</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(нпр</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w:t>
            </w:r>
            <w:r w:rsidRPr="00911357">
              <w:rPr>
                <w:rFonts w:ascii="Times New Roman" w:eastAsia="Times New Roman" w:hAnsi="Times New Roman" w:cs="Times New Roman"/>
                <w:color w:val="363435"/>
                <w:spacing w:val="-5"/>
                <w:sz w:val="24"/>
                <w:szCs w:val="24"/>
              </w:rPr>
              <w:t>З</w:t>
            </w:r>
            <w:r w:rsidRPr="00911357">
              <w:rPr>
                <w:rFonts w:ascii="Times New Roman" w:eastAsia="Times New Roman" w:hAnsi="Times New Roman" w:cs="Times New Roman"/>
                <w:color w:val="363435"/>
                <w:spacing w:val="-1"/>
                <w:sz w:val="24"/>
                <w:szCs w:val="24"/>
              </w:rPr>
              <w:t>дра</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1"/>
                <w:sz w:val="24"/>
                <w:szCs w:val="24"/>
              </w:rPr>
              <w:t>ј</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1"/>
                <w:sz w:val="24"/>
                <w:szCs w:val="24"/>
              </w:rPr>
              <w:t>ам…”)</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pacing w:val="-1"/>
                <w:sz w:val="24"/>
                <w:szCs w:val="24"/>
              </w:rPr>
              <w:t>емонс</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рир</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color w:val="363435"/>
                <w:spacing w:val="-1"/>
                <w:sz w:val="24"/>
                <w:szCs w:val="24"/>
              </w:rPr>
              <w:t>п</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3"/>
                <w:sz w:val="24"/>
                <w:szCs w:val="24"/>
              </w:rPr>
              <w:t>т</w:t>
            </w:r>
            <w:r w:rsidRPr="00911357">
              <w:rPr>
                <w:rFonts w:ascii="Times New Roman" w:eastAsia="Times New Roman" w:hAnsi="Times New Roman" w:cs="Times New Roman"/>
                <w:color w:val="363435"/>
                <w:spacing w:val="-1"/>
                <w:sz w:val="24"/>
                <w:szCs w:val="24"/>
              </w:rPr>
              <w:t>уп</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pacing w:val="-1"/>
                <w:sz w:val="24"/>
                <w:szCs w:val="24"/>
              </w:rPr>
              <w:t>е</w:t>
            </w:r>
            <w:proofErr w:type="gramStart"/>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избо</w:t>
            </w:r>
            <w:r w:rsidRPr="00911357">
              <w:rPr>
                <w:rFonts w:ascii="Times New Roman" w:eastAsia="Times New Roman" w:hAnsi="Times New Roman" w:cs="Times New Roman"/>
                <w:color w:val="363435"/>
                <w:sz w:val="24"/>
                <w:szCs w:val="24"/>
              </w:rPr>
              <w:t>р</w:t>
            </w:r>
            <w:r w:rsidRPr="00911357">
              <w:rPr>
                <w:rFonts w:ascii="Times New Roman" w:eastAsia="Times New Roman" w:hAnsi="Times New Roman" w:cs="Times New Roman"/>
                <w:color w:val="363435"/>
                <w:spacing w:val="-1"/>
                <w:sz w:val="24"/>
                <w:szCs w:val="24"/>
              </w:rPr>
              <w:t>обје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z w:val="24"/>
                <w:szCs w:val="24"/>
              </w:rPr>
              <w:t>а</w:t>
            </w:r>
            <w:proofErr w:type="gramEnd"/>
            <w:r w:rsidRPr="00911357">
              <w:rPr>
                <w:rFonts w:ascii="Times New Roman" w:eastAsia="Times New Roman" w:hAnsi="Times New Roman" w:cs="Times New Roman"/>
                <w:color w:val="363435"/>
                <w:spacing w:val="-1"/>
                <w:sz w:val="24"/>
                <w:szCs w:val="24"/>
              </w:rPr>
              <w:t>(на</w:t>
            </w:r>
            <w:r w:rsidRPr="00911357">
              <w:rPr>
                <w:rFonts w:ascii="Times New Roman" w:eastAsia="Times New Roman" w:hAnsi="Times New Roman" w:cs="Times New Roman"/>
                <w:color w:val="363435"/>
                <w:spacing w:val="-10"/>
                <w:sz w:val="24"/>
                <w:szCs w:val="24"/>
              </w:rPr>
              <w:t>г</w:t>
            </w:r>
            <w:r w:rsidRPr="00911357">
              <w:rPr>
                <w:rFonts w:ascii="Times New Roman" w:eastAsia="Times New Roman" w:hAnsi="Times New Roman" w:cs="Times New Roman"/>
                <w:color w:val="363435"/>
                <w:spacing w:val="-1"/>
                <w:sz w:val="24"/>
                <w:szCs w:val="24"/>
              </w:rPr>
              <w:t>ла</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к</w:t>
            </w:r>
            <w:r w:rsidRPr="00911357">
              <w:rPr>
                <w:rFonts w:ascii="Times New Roman" w:eastAsia="Times New Roman" w:hAnsi="Times New Roman" w:cs="Times New Roman"/>
                <w:color w:val="363435"/>
                <w:spacing w:val="-1"/>
                <w:sz w:val="24"/>
                <w:szCs w:val="24"/>
              </w:rPr>
              <w:t>н</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би</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pacing w:val="-1"/>
                <w:sz w:val="24"/>
                <w:szCs w:val="24"/>
              </w:rPr>
              <w:t>ли</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pacing w:val="-1"/>
                <w:sz w:val="24"/>
                <w:szCs w:val="24"/>
              </w:rPr>
              <w:t>те</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pacing w:val="-1"/>
                <w:sz w:val="24"/>
                <w:szCs w:val="24"/>
              </w:rPr>
              <w:t>е)</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1"/>
                <w:sz w:val="24"/>
                <w:szCs w:val="24"/>
              </w:rPr>
              <w:t>слагањ</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pacing w:val="-1"/>
                <w:sz w:val="24"/>
                <w:szCs w:val="24"/>
              </w:rPr>
              <w:t>ло</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п</w:t>
            </w:r>
            <w:r w:rsidRPr="00911357">
              <w:rPr>
                <w:rFonts w:ascii="Times New Roman" w:eastAsia="Times New Roman" w:hAnsi="Times New Roman" w:cs="Times New Roman"/>
                <w:color w:val="363435"/>
                <w:sz w:val="24"/>
                <w:szCs w:val="24"/>
              </w:rPr>
              <w:t xml:space="preserve">о </w:t>
            </w:r>
            <w:r w:rsidRPr="00911357">
              <w:rPr>
                <w:rFonts w:ascii="Times New Roman" w:eastAsia="Times New Roman" w:hAnsi="Times New Roman" w:cs="Times New Roman"/>
                <w:color w:val="363435"/>
                <w:spacing w:val="-1"/>
                <w:sz w:val="24"/>
                <w:szCs w:val="24"/>
              </w:rPr>
              <w:t>принцип</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1"/>
                <w:sz w:val="24"/>
                <w:szCs w:val="24"/>
              </w:rPr>
              <w:t>„пре</w:t>
            </w:r>
            <w:r w:rsidRPr="00911357">
              <w:rPr>
                <w:rFonts w:ascii="Times New Roman" w:eastAsia="Times New Roman" w:hAnsi="Times New Roman" w:cs="Times New Roman"/>
                <w:color w:val="363435"/>
                <w:spacing w:val="-7"/>
                <w:sz w:val="24"/>
                <w:szCs w:val="24"/>
              </w:rPr>
              <w:t>в</w:t>
            </w:r>
            <w:r w:rsidRPr="00911357">
              <w:rPr>
                <w:rFonts w:ascii="Times New Roman" w:eastAsia="Times New Roman" w:hAnsi="Times New Roman" w:cs="Times New Roman"/>
                <w:color w:val="363435"/>
                <w:spacing w:val="-1"/>
                <w:sz w:val="24"/>
                <w:szCs w:val="24"/>
              </w:rPr>
              <w:t>уци–и–пусти</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покре</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ањ</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1"/>
                <w:sz w:val="24"/>
                <w:szCs w:val="24"/>
              </w:rPr>
              <w:t>програ</w:t>
            </w:r>
            <w:r w:rsidRPr="00911357">
              <w:rPr>
                <w:rFonts w:ascii="Times New Roman" w:eastAsia="Times New Roman" w:hAnsi="Times New Roman" w:cs="Times New Roman"/>
                <w:color w:val="363435"/>
                <w:spacing w:val="-2"/>
                <w:sz w:val="24"/>
                <w:szCs w:val="24"/>
              </w:rPr>
              <w:t>м</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7"/>
                <w:sz w:val="24"/>
                <w:szCs w:val="24"/>
              </w:rPr>
              <w:t>У</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pacing w:val="-1"/>
                <w:sz w:val="24"/>
                <w:szCs w:val="24"/>
              </w:rPr>
              <w:t>аз</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color w:val="363435"/>
                <w:spacing w:val="-1"/>
                <w:sz w:val="24"/>
                <w:szCs w:val="24"/>
              </w:rPr>
              <w:t>ученици</w:t>
            </w:r>
            <w:r w:rsidRPr="00911357">
              <w:rPr>
                <w:rFonts w:ascii="Times New Roman" w:eastAsia="Times New Roman" w:hAnsi="Times New Roman" w:cs="Times New Roman"/>
                <w:color w:val="363435"/>
                <w:spacing w:val="-2"/>
                <w:sz w:val="24"/>
                <w:szCs w:val="24"/>
              </w:rPr>
              <w:t>м</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н</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могућн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z w:val="24"/>
                <w:szCs w:val="24"/>
              </w:rPr>
              <w:t>т</w:t>
            </w:r>
            <w:r w:rsidRPr="00911357">
              <w:rPr>
                <w:rFonts w:ascii="Times New Roman" w:eastAsia="Times New Roman" w:hAnsi="Times New Roman" w:cs="Times New Roman"/>
                <w:color w:val="363435"/>
                <w:spacing w:val="-1"/>
                <w:sz w:val="24"/>
                <w:szCs w:val="24"/>
              </w:rPr>
              <w:t>и</w:t>
            </w:r>
            <w:r w:rsidRPr="00911357">
              <w:rPr>
                <w:rFonts w:ascii="Times New Roman" w:eastAsia="Times New Roman" w:hAnsi="Times New Roman" w:cs="Times New Roman"/>
                <w:color w:val="363435"/>
                <w:spacing w:val="-3"/>
                <w:sz w:val="24"/>
                <w:szCs w:val="24"/>
              </w:rPr>
              <w:t>з</w:t>
            </w:r>
            <w:r w:rsidRPr="00911357">
              <w:rPr>
                <w:rFonts w:ascii="Times New Roman" w:eastAsia="Times New Roman" w:hAnsi="Times New Roman" w:cs="Times New Roman"/>
                <w:color w:val="363435"/>
                <w:spacing w:val="-1"/>
                <w:sz w:val="24"/>
                <w:szCs w:val="24"/>
              </w:rPr>
              <w:t>мен</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1"/>
                <w:sz w:val="24"/>
                <w:szCs w:val="24"/>
              </w:rPr>
              <w:t>по</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1"/>
                <w:sz w:val="24"/>
                <w:szCs w:val="24"/>
              </w:rPr>
              <w:t>ј</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pacing w:val="-1"/>
                <w:sz w:val="24"/>
                <w:szCs w:val="24"/>
              </w:rPr>
              <w:t>дин</w:t>
            </w:r>
            <w:r w:rsidRPr="00911357">
              <w:rPr>
                <w:rFonts w:ascii="Times New Roman" w:eastAsia="Times New Roman" w:hAnsi="Times New Roman" w:cs="Times New Roman"/>
                <w:color w:val="363435"/>
                <w:spacing w:val="-8"/>
                <w:sz w:val="24"/>
                <w:szCs w:val="24"/>
              </w:rPr>
              <w:t>а</w:t>
            </w:r>
            <w:r w:rsidRPr="00911357">
              <w:rPr>
                <w:rFonts w:ascii="Times New Roman" w:eastAsia="Times New Roman" w:hAnsi="Times New Roman" w:cs="Times New Roman"/>
                <w:color w:val="363435"/>
                <w:spacing w:val="-1"/>
                <w:sz w:val="24"/>
                <w:szCs w:val="24"/>
              </w:rPr>
              <w:t>чни</w:t>
            </w:r>
            <w:r w:rsidRPr="00911357">
              <w:rPr>
                <w:rFonts w:ascii="Times New Roman" w:eastAsia="Times New Roman" w:hAnsi="Times New Roman" w:cs="Times New Roman"/>
                <w:color w:val="363435"/>
                <w:sz w:val="24"/>
                <w:szCs w:val="24"/>
              </w:rPr>
              <w:t>х</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собин</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обје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ој</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color w:val="363435"/>
                <w:spacing w:val="-3"/>
                <w:sz w:val="24"/>
                <w:szCs w:val="24"/>
              </w:rPr>
              <w:t>с</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3"/>
                <w:sz w:val="24"/>
                <w:szCs w:val="24"/>
              </w:rPr>
              <w:t>т</w:t>
            </w:r>
            <w:r w:rsidRPr="00911357">
              <w:rPr>
                <w:rFonts w:ascii="Times New Roman" w:eastAsia="Times New Roman" w:hAnsi="Times New Roman" w:cs="Times New Roman"/>
                <w:color w:val="363435"/>
                <w:spacing w:val="-1"/>
                <w:sz w:val="24"/>
                <w:szCs w:val="24"/>
              </w:rPr>
              <w:t>упн</w:t>
            </w:r>
            <w:r w:rsidRPr="00911357">
              <w:rPr>
                <w:rFonts w:ascii="Times New Roman" w:eastAsia="Times New Roman" w:hAnsi="Times New Roman" w:cs="Times New Roman"/>
                <w:color w:val="363435"/>
                <w:sz w:val="24"/>
                <w:szCs w:val="24"/>
              </w:rPr>
              <w:t>иу</w:t>
            </w:r>
            <w:r w:rsidRPr="00911357">
              <w:rPr>
                <w:rFonts w:ascii="Times New Roman" w:eastAsia="Times New Roman" w:hAnsi="Times New Roman" w:cs="Times New Roman"/>
                <w:color w:val="363435"/>
                <w:spacing w:val="-1"/>
                <w:sz w:val="24"/>
                <w:szCs w:val="24"/>
              </w:rPr>
              <w:t>би</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pacing w:val="-1"/>
                <w:sz w:val="24"/>
                <w:szCs w:val="24"/>
              </w:rPr>
              <w:t>ли</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pacing w:val="-1"/>
                <w:sz w:val="24"/>
                <w:szCs w:val="24"/>
              </w:rPr>
              <w:t>те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pacing w:val="-2"/>
                <w:sz w:val="24"/>
                <w:szCs w:val="24"/>
              </w:rPr>
              <w:t>м</w:t>
            </w:r>
            <w:r w:rsidRPr="00911357">
              <w:rPr>
                <w:rFonts w:ascii="Times New Roman" w:eastAsia="Times New Roman" w:hAnsi="Times New Roman" w:cs="Times New Roman"/>
                <w:color w:val="363435"/>
                <w:sz w:val="24"/>
                <w:szCs w:val="24"/>
              </w:rPr>
              <w:t>аи</w:t>
            </w:r>
            <w:r w:rsidRPr="00911357">
              <w:rPr>
                <w:rFonts w:ascii="Times New Roman" w:eastAsia="Times New Roman" w:hAnsi="Times New Roman" w:cs="Times New Roman"/>
                <w:color w:val="363435"/>
                <w:spacing w:val="-1"/>
                <w:sz w:val="24"/>
                <w:szCs w:val="24"/>
              </w:rPr>
              <w:t>га</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1"/>
                <w:sz w:val="24"/>
                <w:szCs w:val="24"/>
              </w:rPr>
              <w:t>лерија</w:t>
            </w:r>
            <w:r w:rsidRPr="00911357">
              <w:rPr>
                <w:rFonts w:ascii="Times New Roman" w:eastAsia="Times New Roman" w:hAnsi="Times New Roman" w:cs="Times New Roman"/>
                <w:color w:val="363435"/>
                <w:spacing w:val="-2"/>
                <w:sz w:val="24"/>
                <w:szCs w:val="24"/>
              </w:rPr>
              <w:t>м</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6"/>
                <w:sz w:val="24"/>
                <w:szCs w:val="24"/>
              </w:rPr>
              <w:t>о</w:t>
            </w:r>
            <w:r w:rsidRPr="00911357">
              <w:rPr>
                <w:rFonts w:ascii="Times New Roman" w:eastAsia="Times New Roman" w:hAnsi="Times New Roman" w:cs="Times New Roman"/>
                <w:color w:val="363435"/>
                <w:spacing w:val="-1"/>
                <w:sz w:val="24"/>
                <w:szCs w:val="24"/>
              </w:rPr>
              <w:t>дабрано</w:t>
            </w:r>
            <w:r w:rsidRPr="00911357">
              <w:rPr>
                <w:rFonts w:ascii="Times New Roman" w:eastAsia="Times New Roman" w:hAnsi="Times New Roman" w:cs="Times New Roman"/>
                <w:color w:val="363435"/>
                <w:sz w:val="24"/>
                <w:szCs w:val="24"/>
              </w:rPr>
              <w:t xml:space="preserve">г </w:t>
            </w:r>
            <w:r w:rsidRPr="00911357">
              <w:rPr>
                <w:rFonts w:ascii="Times New Roman" w:eastAsia="Times New Roman" w:hAnsi="Times New Roman" w:cs="Times New Roman"/>
                <w:color w:val="363435"/>
                <w:spacing w:val="-1"/>
                <w:sz w:val="24"/>
                <w:szCs w:val="24"/>
              </w:rPr>
              <w:t>софт</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1"/>
                <w:sz w:val="24"/>
                <w:szCs w:val="24"/>
              </w:rPr>
              <w:t>ер</w:t>
            </w:r>
            <w:r w:rsidRPr="00911357">
              <w:rPr>
                <w:rFonts w:ascii="Times New Roman" w:eastAsia="Times New Roman" w:hAnsi="Times New Roman" w:cs="Times New Roman"/>
                <w:color w:val="363435"/>
                <w:sz w:val="24"/>
                <w:szCs w:val="24"/>
              </w:rPr>
              <w:t xml:space="preserve">а у </w:t>
            </w:r>
            <w:r w:rsidRPr="00911357">
              <w:rPr>
                <w:rFonts w:ascii="Times New Roman" w:eastAsia="Times New Roman" w:hAnsi="Times New Roman" w:cs="Times New Roman"/>
                <w:color w:val="363435"/>
                <w:spacing w:val="-1"/>
                <w:sz w:val="24"/>
                <w:szCs w:val="24"/>
              </w:rPr>
              <w:t>фо</w:t>
            </w:r>
            <w:r w:rsidRPr="00911357">
              <w:rPr>
                <w:rFonts w:ascii="Times New Roman" w:eastAsia="Times New Roman" w:hAnsi="Times New Roman" w:cs="Times New Roman"/>
                <w:color w:val="363435"/>
                <w:spacing w:val="-4"/>
                <w:sz w:val="24"/>
                <w:szCs w:val="24"/>
              </w:rPr>
              <w:t>р</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2</w:t>
            </w:r>
            <w:r w:rsidRPr="00911357">
              <w:rPr>
                <w:rFonts w:ascii="Times New Roman" w:eastAsia="Times New Roman" w:hAnsi="Times New Roman" w:cs="Times New Roman"/>
                <w:color w:val="363435"/>
                <w:sz w:val="24"/>
                <w:szCs w:val="24"/>
              </w:rPr>
              <w:t xml:space="preserve">Д </w:t>
            </w:r>
            <w:r w:rsidRPr="00911357">
              <w:rPr>
                <w:rFonts w:ascii="Times New Roman" w:eastAsia="Times New Roman" w:hAnsi="Times New Roman" w:cs="Times New Roman"/>
                <w:color w:val="363435"/>
                <w:spacing w:val="-6"/>
                <w:sz w:val="24"/>
                <w:szCs w:val="24"/>
              </w:rPr>
              <w:t>о</w:t>
            </w:r>
            <w:r w:rsidRPr="00911357">
              <w:rPr>
                <w:rFonts w:ascii="Times New Roman" w:eastAsia="Times New Roman" w:hAnsi="Times New Roman" w:cs="Times New Roman"/>
                <w:color w:val="363435"/>
                <w:spacing w:val="-1"/>
                <w:sz w:val="24"/>
                <w:szCs w:val="24"/>
              </w:rPr>
              <w:t>дн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сн</w:t>
            </w:r>
            <w:r w:rsidRPr="00911357">
              <w:rPr>
                <w:rFonts w:ascii="Times New Roman" w:eastAsia="Times New Roman" w:hAnsi="Times New Roman" w:cs="Times New Roman"/>
                <w:color w:val="363435"/>
                <w:sz w:val="24"/>
                <w:szCs w:val="24"/>
              </w:rPr>
              <w:t xml:space="preserve">о </w:t>
            </w:r>
            <w:r w:rsidRPr="00911357">
              <w:rPr>
                <w:rFonts w:ascii="Times New Roman" w:eastAsia="Times New Roman" w:hAnsi="Times New Roman" w:cs="Times New Roman"/>
                <w:color w:val="363435"/>
                <w:spacing w:val="-1"/>
                <w:sz w:val="24"/>
                <w:szCs w:val="24"/>
              </w:rPr>
              <w:t>3</w:t>
            </w:r>
            <w:r w:rsidRPr="00911357">
              <w:rPr>
                <w:rFonts w:ascii="Times New Roman" w:eastAsia="Times New Roman" w:hAnsi="Times New Roman" w:cs="Times New Roman"/>
                <w:color w:val="363435"/>
                <w:sz w:val="24"/>
                <w:szCs w:val="24"/>
              </w:rPr>
              <w:t xml:space="preserve">Д </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6"/>
                <w:sz w:val="24"/>
                <w:szCs w:val="24"/>
              </w:rPr>
              <w:t>о</w:t>
            </w:r>
            <w:r w:rsidRPr="00911357">
              <w:rPr>
                <w:rFonts w:ascii="Times New Roman" w:eastAsia="Times New Roman" w:hAnsi="Times New Roman" w:cs="Times New Roman"/>
                <w:color w:val="363435"/>
                <w:spacing w:val="-1"/>
                <w:sz w:val="24"/>
                <w:szCs w:val="24"/>
              </w:rPr>
              <w:t>дела</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17"/>
                <w:sz w:val="24"/>
                <w:szCs w:val="24"/>
              </w:rPr>
              <w:t>У</w:t>
            </w:r>
            <w:r w:rsidRPr="00911357">
              <w:rPr>
                <w:rFonts w:ascii="Times New Roman" w:eastAsia="Times New Roman" w:hAnsi="Times New Roman" w:cs="Times New Roman"/>
                <w:color w:val="363435"/>
                <w:spacing w:val="-1"/>
                <w:sz w:val="24"/>
                <w:szCs w:val="24"/>
              </w:rPr>
              <w:t>по</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1"/>
                <w:sz w:val="24"/>
                <w:szCs w:val="24"/>
              </w:rPr>
              <w:t>зн</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учени</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кро</w:t>
            </w:r>
            <w:r w:rsidRPr="00911357">
              <w:rPr>
                <w:rFonts w:ascii="Times New Roman" w:eastAsia="Times New Roman" w:hAnsi="Times New Roman" w:cs="Times New Roman"/>
                <w:color w:val="363435"/>
                <w:sz w:val="24"/>
                <w:szCs w:val="24"/>
              </w:rPr>
              <w:t xml:space="preserve">з </w:t>
            </w:r>
            <w:r w:rsidRPr="00911357">
              <w:rPr>
                <w:rFonts w:ascii="Times New Roman" w:eastAsia="Times New Roman" w:hAnsi="Times New Roman" w:cs="Times New Roman"/>
                <w:color w:val="363435"/>
                <w:spacing w:val="-1"/>
                <w:sz w:val="24"/>
                <w:szCs w:val="24"/>
              </w:rPr>
              <w:t>о</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 xml:space="preserve">ј </w:t>
            </w:r>
            <w:r w:rsidRPr="00911357">
              <w:rPr>
                <w:rFonts w:ascii="Times New Roman" w:eastAsia="Times New Roman" w:hAnsi="Times New Roman" w:cs="Times New Roman"/>
                <w:color w:val="363435"/>
                <w:spacing w:val="-1"/>
                <w:sz w:val="24"/>
                <w:szCs w:val="24"/>
              </w:rPr>
              <w:t>ј</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pacing w:val="-1"/>
                <w:sz w:val="24"/>
                <w:szCs w:val="24"/>
              </w:rPr>
              <w:t>дн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авн</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приме</w:t>
            </w:r>
            <w:r w:rsidRPr="00911357">
              <w:rPr>
                <w:rFonts w:ascii="Times New Roman" w:eastAsia="Times New Roman" w:hAnsi="Times New Roman" w:cs="Times New Roman"/>
                <w:color w:val="363435"/>
                <w:sz w:val="24"/>
                <w:szCs w:val="24"/>
              </w:rPr>
              <w:t xml:space="preserve">р </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појм</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м</w:t>
            </w:r>
            <w:r w:rsidRPr="00911357">
              <w:rPr>
                <w:rFonts w:ascii="Times New Roman" w:eastAsia="Times New Roman" w:hAnsi="Times New Roman" w:cs="Times New Roman"/>
                <w:color w:val="363435"/>
                <w:spacing w:val="-1"/>
                <w:sz w:val="24"/>
                <w:szCs w:val="24"/>
              </w:rPr>
              <w:t>нар</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pacing w:val="-3"/>
                <w:sz w:val="24"/>
                <w:szCs w:val="24"/>
              </w:rPr>
              <w:t>б</w:t>
            </w:r>
            <w:r w:rsidRPr="00911357">
              <w:rPr>
                <w:rFonts w:ascii="Times New Roman" w:eastAsia="Times New Roman" w:hAnsi="Times New Roman" w:cs="Times New Roman"/>
                <w:color w:val="363435"/>
                <w:sz w:val="24"/>
                <w:szCs w:val="24"/>
              </w:rPr>
              <w:t xml:space="preserve">еи </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онцеп</w:t>
            </w:r>
            <w:r w:rsidRPr="00911357">
              <w:rPr>
                <w:rFonts w:ascii="Times New Roman" w:eastAsia="Times New Roman" w:hAnsi="Times New Roman" w:cs="Times New Roman"/>
                <w:color w:val="363435"/>
                <w:spacing w:val="-3"/>
                <w:sz w:val="24"/>
                <w:szCs w:val="24"/>
              </w:rPr>
              <w:t>т</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м</w:t>
            </w:r>
            <w:r w:rsidRPr="00911357">
              <w:rPr>
                <w:rFonts w:ascii="Times New Roman" w:eastAsia="Times New Roman" w:hAnsi="Times New Roman" w:cs="Times New Roman"/>
                <w:color w:val="363435"/>
                <w:spacing w:val="-1"/>
                <w:sz w:val="24"/>
                <w:szCs w:val="24"/>
              </w:rPr>
              <w:t>пи</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1"/>
                <w:sz w:val="24"/>
                <w:szCs w:val="24"/>
              </w:rPr>
              <w:t>ањ</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програ</w:t>
            </w:r>
            <w:r w:rsidRPr="00911357">
              <w:rPr>
                <w:rFonts w:ascii="Times New Roman" w:eastAsia="Times New Roman" w:hAnsi="Times New Roman" w:cs="Times New Roman"/>
                <w:color w:val="363435"/>
                <w:spacing w:val="-2"/>
                <w:sz w:val="24"/>
                <w:szCs w:val="24"/>
              </w:rPr>
              <w:t>м</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кро</w:t>
            </w:r>
            <w:r w:rsidRPr="00911357">
              <w:rPr>
                <w:rFonts w:ascii="Times New Roman" w:eastAsia="Times New Roman" w:hAnsi="Times New Roman" w:cs="Times New Roman"/>
                <w:color w:val="363435"/>
                <w:sz w:val="24"/>
                <w:szCs w:val="24"/>
              </w:rPr>
              <w:t>з</w:t>
            </w:r>
            <w:r w:rsidRPr="00911357">
              <w:rPr>
                <w:rFonts w:ascii="Times New Roman" w:eastAsia="Times New Roman" w:hAnsi="Times New Roman" w:cs="Times New Roman"/>
                <w:color w:val="363435"/>
                <w:spacing w:val="-1"/>
                <w:sz w:val="24"/>
                <w:szCs w:val="24"/>
              </w:rPr>
              <w:t>ређањ</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pacing w:val="-1"/>
                <w:sz w:val="24"/>
                <w:szCs w:val="24"/>
              </w:rPr>
              <w:t>лок</w:t>
            </w:r>
            <w:r w:rsidRPr="00911357">
              <w:rPr>
                <w:rFonts w:ascii="Times New Roman" w:eastAsia="Times New Roman" w:hAnsi="Times New Roman" w:cs="Times New Roman"/>
                <w:color w:val="363435"/>
                <w:spacing w:val="-1"/>
                <w:sz w:val="24"/>
                <w:szCs w:val="24"/>
              </w:rPr>
              <w:softHyphen/>
              <w:t>нар</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pacing w:val="-1"/>
                <w:sz w:val="24"/>
                <w:szCs w:val="24"/>
              </w:rPr>
              <w:t>дби</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П</w:t>
            </w:r>
            <w:r w:rsidRPr="00911357">
              <w:rPr>
                <w:rFonts w:ascii="Times New Roman" w:eastAsia="Times New Roman" w:hAnsi="Times New Roman" w:cs="Times New Roman"/>
                <w:color w:val="363435"/>
                <w:spacing w:val="-6"/>
                <w:sz w:val="24"/>
                <w:szCs w:val="24"/>
              </w:rPr>
              <w:t>о</w:t>
            </w:r>
            <w:r w:rsidRPr="00911357">
              <w:rPr>
                <w:rFonts w:ascii="Times New Roman" w:eastAsia="Times New Roman" w:hAnsi="Times New Roman" w:cs="Times New Roman"/>
                <w:color w:val="363435"/>
                <w:spacing w:val="-1"/>
                <w:sz w:val="24"/>
                <w:szCs w:val="24"/>
              </w:rPr>
              <w:t>диз</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ни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1"/>
                <w:sz w:val="24"/>
                <w:szCs w:val="24"/>
              </w:rPr>
              <w:t>сл</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pacing w:val="-3"/>
                <w:sz w:val="24"/>
                <w:szCs w:val="24"/>
              </w:rPr>
              <w:t>ж</w:t>
            </w:r>
            <w:r w:rsidRPr="00911357">
              <w:rPr>
                <w:rFonts w:ascii="Times New Roman" w:eastAsia="Times New Roman" w:hAnsi="Times New Roman" w:cs="Times New Roman"/>
                <w:color w:val="363435"/>
                <w:spacing w:val="-1"/>
                <w:sz w:val="24"/>
                <w:szCs w:val="24"/>
              </w:rPr>
              <w:t>ен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ст</w:t>
            </w:r>
            <w:r w:rsidRPr="00911357">
              <w:rPr>
                <w:rFonts w:ascii="Times New Roman" w:eastAsia="Times New Roman" w:hAnsi="Times New Roman" w:cs="Times New Roman"/>
                <w:color w:val="363435"/>
                <w:sz w:val="24"/>
                <w:szCs w:val="24"/>
              </w:rPr>
              <w:t>иу</w:t>
            </w:r>
            <w:r w:rsidRPr="00911357">
              <w:rPr>
                <w:rFonts w:ascii="Times New Roman" w:eastAsia="Times New Roman" w:hAnsi="Times New Roman" w:cs="Times New Roman"/>
                <w:color w:val="363435"/>
                <w:spacing w:val="-1"/>
                <w:sz w:val="24"/>
                <w:szCs w:val="24"/>
              </w:rPr>
              <w:t>склад</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појмови</w:t>
            </w:r>
            <w:r w:rsidRPr="00911357">
              <w:rPr>
                <w:rFonts w:ascii="Times New Roman" w:eastAsia="Times New Roman" w:hAnsi="Times New Roman" w:cs="Times New Roman"/>
                <w:color w:val="363435"/>
                <w:spacing w:val="-2"/>
                <w:sz w:val="24"/>
                <w:szCs w:val="24"/>
              </w:rPr>
              <w:t>м</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ој</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1"/>
                <w:sz w:val="24"/>
                <w:szCs w:val="24"/>
              </w:rPr>
              <w:t>у</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6"/>
                <w:sz w:val="24"/>
                <w:szCs w:val="24"/>
              </w:rPr>
              <w:t>о</w:t>
            </w:r>
            <w:r w:rsidRPr="00911357">
              <w:rPr>
                <w:rFonts w:ascii="Times New Roman" w:eastAsia="Times New Roman" w:hAnsi="Times New Roman" w:cs="Times New Roman"/>
                <w:color w:val="363435"/>
                <w:spacing w:val="-1"/>
                <w:sz w:val="24"/>
                <w:szCs w:val="24"/>
              </w:rPr>
              <w:t>де</w:t>
            </w:r>
            <w:proofErr w:type="gramStart"/>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проје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z w:val="24"/>
                <w:szCs w:val="24"/>
              </w:rPr>
              <w:t>ти</w:t>
            </w:r>
            <w:proofErr w:type="gramEnd"/>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1"/>
                <w:sz w:val="24"/>
                <w:szCs w:val="24"/>
              </w:rPr>
              <w:t>сценари</w:t>
            </w:r>
            <w:r w:rsidRPr="00911357">
              <w:rPr>
                <w:rFonts w:ascii="Times New Roman" w:eastAsia="Times New Roman" w:hAnsi="Times New Roman" w:cs="Times New Roman"/>
                <w:color w:val="363435"/>
                <w:sz w:val="24"/>
                <w:szCs w:val="24"/>
              </w:rPr>
              <w:t>ои</w:t>
            </w:r>
            <w:r w:rsidRPr="00911357">
              <w:rPr>
                <w:rFonts w:ascii="Times New Roman" w:eastAsia="Times New Roman" w:hAnsi="Times New Roman" w:cs="Times New Roman"/>
                <w:color w:val="363435"/>
                <w:spacing w:val="-1"/>
                <w:sz w:val="24"/>
                <w:szCs w:val="24"/>
              </w:rPr>
              <w:t>н</w:t>
            </w:r>
            <w:r w:rsidRPr="00911357">
              <w:rPr>
                <w:rFonts w:ascii="Times New Roman" w:eastAsia="Times New Roman" w:hAnsi="Times New Roman" w:cs="Times New Roman"/>
                <w:color w:val="363435"/>
                <w:spacing w:val="-3"/>
                <w:sz w:val="24"/>
                <w:szCs w:val="24"/>
              </w:rPr>
              <w:t>а</w:t>
            </w:r>
            <w:r w:rsidRPr="00911357">
              <w:rPr>
                <w:rFonts w:ascii="Times New Roman" w:eastAsia="Times New Roman" w:hAnsi="Times New Roman" w:cs="Times New Roman"/>
                <w:color w:val="363435"/>
                <w:spacing w:val="-1"/>
                <w:sz w:val="24"/>
                <w:szCs w:val="24"/>
              </w:rPr>
              <w:t>правит</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1"/>
                <w:sz w:val="24"/>
                <w:szCs w:val="24"/>
              </w:rPr>
              <w:t>е</w:t>
            </w:r>
            <w:r w:rsidRPr="00911357">
              <w:rPr>
                <w:rFonts w:ascii="Times New Roman" w:eastAsia="Times New Roman" w:hAnsi="Times New Roman" w:cs="Times New Roman"/>
                <w:color w:val="363435"/>
                <w:spacing w:val="-5"/>
                <w:sz w:val="24"/>
                <w:szCs w:val="24"/>
              </w:rPr>
              <w:t>з</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појмови</w:t>
            </w:r>
            <w:r w:rsidRPr="00911357">
              <w:rPr>
                <w:rFonts w:ascii="Times New Roman" w:eastAsia="Times New Roman" w:hAnsi="Times New Roman" w:cs="Times New Roman"/>
                <w:color w:val="363435"/>
                <w:spacing w:val="-2"/>
                <w:sz w:val="24"/>
                <w:szCs w:val="24"/>
              </w:rPr>
              <w:t>м</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зад</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ки</w:t>
            </w:r>
            <w:r w:rsidRPr="00911357">
              <w:rPr>
                <w:rFonts w:ascii="Times New Roman" w:eastAsia="Times New Roman" w:hAnsi="Times New Roman" w:cs="Times New Roman"/>
                <w:color w:val="363435"/>
                <w:spacing w:val="-1"/>
                <w:sz w:val="24"/>
                <w:szCs w:val="24"/>
              </w:rPr>
              <w:t>пи</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1"/>
                <w:sz w:val="24"/>
                <w:szCs w:val="24"/>
              </w:rPr>
              <w:t>ањ</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1"/>
                <w:sz w:val="24"/>
                <w:szCs w:val="24"/>
              </w:rPr>
              <w:t>приче</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1"/>
                <w:sz w:val="24"/>
                <w:szCs w:val="24"/>
              </w:rPr>
              <w:t>До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pacing w:val="-1"/>
                <w:sz w:val="24"/>
                <w:szCs w:val="24"/>
              </w:rPr>
              <w:t>ст</w:t>
            </w:r>
            <w:r w:rsidRPr="00911357">
              <w:rPr>
                <w:rFonts w:ascii="Times New Roman" w:eastAsia="Times New Roman" w:hAnsi="Times New Roman" w:cs="Times New Roman"/>
                <w:color w:val="363435"/>
                <w:sz w:val="24"/>
                <w:szCs w:val="24"/>
              </w:rPr>
              <w:t>иу</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1"/>
                <w:sz w:val="24"/>
                <w:szCs w:val="24"/>
              </w:rPr>
              <w:t>е</w:t>
            </w:r>
            <w:r w:rsidRPr="00911357">
              <w:rPr>
                <w:rFonts w:ascii="Times New Roman" w:eastAsia="Times New Roman" w:hAnsi="Times New Roman" w:cs="Times New Roman"/>
                <w:color w:val="363435"/>
                <w:spacing w:val="-5"/>
                <w:sz w:val="24"/>
                <w:szCs w:val="24"/>
              </w:rPr>
              <w:t>з</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1"/>
                <w:sz w:val="24"/>
                <w:szCs w:val="24"/>
              </w:rPr>
              <w:t>п</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3"/>
                <w:sz w:val="24"/>
                <w:szCs w:val="24"/>
              </w:rPr>
              <w:t>т</w:t>
            </w:r>
            <w:r w:rsidRPr="00911357">
              <w:rPr>
                <w:rFonts w:ascii="Times New Roman" w:eastAsia="Times New Roman" w:hAnsi="Times New Roman" w:cs="Times New Roman"/>
                <w:color w:val="363435"/>
                <w:spacing w:val="-1"/>
                <w:sz w:val="24"/>
                <w:szCs w:val="24"/>
              </w:rPr>
              <w:t>упа</w:t>
            </w:r>
            <w:r w:rsidRPr="00911357">
              <w:rPr>
                <w:rFonts w:ascii="Times New Roman" w:eastAsia="Times New Roman" w:hAnsi="Times New Roman" w:cs="Times New Roman"/>
                <w:color w:val="363435"/>
                <w:sz w:val="24"/>
                <w:szCs w:val="24"/>
              </w:rPr>
              <w:t>к</w:t>
            </w:r>
            <w:r w:rsidRPr="00911357">
              <w:rPr>
                <w:rFonts w:ascii="Times New Roman" w:eastAsia="Times New Roman" w:hAnsi="Times New Roman" w:cs="Times New Roman"/>
                <w:color w:val="363435"/>
                <w:spacing w:val="-1"/>
                <w:sz w:val="24"/>
                <w:szCs w:val="24"/>
              </w:rPr>
              <w:t>реша</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1"/>
                <w:sz w:val="24"/>
                <w:szCs w:val="24"/>
              </w:rPr>
              <w:t>ањ</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зад</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пи</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1"/>
                <w:sz w:val="24"/>
                <w:szCs w:val="24"/>
              </w:rPr>
              <w:t>ање</w:t>
            </w:r>
            <w:r w:rsidRPr="00911357">
              <w:rPr>
                <w:rFonts w:ascii="Times New Roman" w:eastAsia="Times New Roman" w:hAnsi="Times New Roman" w:cs="Times New Roman"/>
                <w:color w:val="363435"/>
                <w:sz w:val="24"/>
                <w:szCs w:val="24"/>
              </w:rPr>
              <w:t>м</w:t>
            </w:r>
            <w:r w:rsidRPr="00911357">
              <w:rPr>
                <w:rFonts w:ascii="Times New Roman" w:eastAsia="Times New Roman" w:hAnsi="Times New Roman" w:cs="Times New Roman"/>
                <w:color w:val="363435"/>
                <w:spacing w:val="-1"/>
                <w:sz w:val="24"/>
                <w:szCs w:val="24"/>
              </w:rPr>
              <w:t>програ</w:t>
            </w:r>
            <w:r w:rsidRPr="00911357">
              <w:rPr>
                <w:rFonts w:ascii="Times New Roman" w:eastAsia="Times New Roman" w:hAnsi="Times New Roman" w:cs="Times New Roman"/>
                <w:color w:val="363435"/>
                <w:spacing w:val="-2"/>
                <w:sz w:val="24"/>
                <w:szCs w:val="24"/>
              </w:rPr>
              <w:t>м</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 xml:space="preserve">, и </w:t>
            </w:r>
            <w:r w:rsidRPr="00911357">
              <w:rPr>
                <w:rFonts w:ascii="Times New Roman" w:eastAsia="Times New Roman" w:hAnsi="Times New Roman" w:cs="Times New Roman"/>
                <w:color w:val="363435"/>
                <w:spacing w:val="-1"/>
                <w:sz w:val="24"/>
                <w:szCs w:val="24"/>
              </w:rPr>
              <w:t>по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1"/>
                <w:sz w:val="24"/>
                <w:szCs w:val="24"/>
              </w:rPr>
              <w:t>е</w:t>
            </w:r>
            <w:r w:rsidRPr="00911357">
              <w:rPr>
                <w:rFonts w:ascii="Times New Roman" w:eastAsia="Times New Roman" w:hAnsi="Times New Roman" w:cs="Times New Roman"/>
                <w:color w:val="363435"/>
                <w:spacing w:val="-1"/>
                <w:sz w:val="24"/>
                <w:szCs w:val="24"/>
              </w:rPr>
              <w:t>з</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појмо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сценари</w:t>
            </w:r>
            <w:r w:rsidRPr="00911357">
              <w:rPr>
                <w:rFonts w:ascii="Times New Roman" w:eastAsia="Times New Roman" w:hAnsi="Times New Roman" w:cs="Times New Roman"/>
                <w:color w:val="363435"/>
                <w:sz w:val="24"/>
                <w:szCs w:val="24"/>
              </w:rPr>
              <w:t xml:space="preserve">о и </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pacing w:val="-1"/>
                <w:sz w:val="24"/>
                <w:szCs w:val="24"/>
              </w:rPr>
              <w:t>л</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pacing w:val="-1"/>
                <w:sz w:val="24"/>
                <w:szCs w:val="24"/>
              </w:rPr>
              <w:t>ори</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ам</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21"/>
                <w:sz w:val="24"/>
                <w:szCs w:val="24"/>
              </w:rPr>
              <w:t>У</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pacing w:val="-1"/>
                <w:sz w:val="24"/>
                <w:szCs w:val="24"/>
              </w:rPr>
              <w:t>ст</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појмо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1"/>
                <w:sz w:val="24"/>
                <w:szCs w:val="24"/>
              </w:rPr>
              <w:t>е</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i/>
                <w:iCs/>
                <w:color w:val="363435"/>
                <w:spacing w:val="-1"/>
                <w:sz w:val="24"/>
                <w:szCs w:val="24"/>
              </w:rPr>
              <w:t>Обје</w:t>
            </w:r>
            <w:r w:rsidRPr="00911357">
              <w:rPr>
                <w:rFonts w:ascii="Times New Roman" w:eastAsia="Times New Roman" w:hAnsi="Times New Roman" w:cs="Times New Roman"/>
                <w:i/>
                <w:iCs/>
                <w:color w:val="363435"/>
                <w:sz w:val="24"/>
                <w:szCs w:val="24"/>
              </w:rPr>
              <w:softHyphen/>
            </w:r>
            <w:r w:rsidRPr="00911357">
              <w:rPr>
                <w:rFonts w:ascii="Times New Roman" w:eastAsia="Times New Roman" w:hAnsi="Times New Roman" w:cs="Times New Roman"/>
                <w:i/>
                <w:iCs/>
                <w:color w:val="363435"/>
                <w:spacing w:val="-5"/>
                <w:sz w:val="24"/>
                <w:szCs w:val="24"/>
              </w:rPr>
              <w:t>к</w:t>
            </w:r>
            <w:r w:rsidRPr="00911357">
              <w:rPr>
                <w:rFonts w:ascii="Times New Roman" w:eastAsia="Times New Roman" w:hAnsi="Times New Roman" w:cs="Times New Roman"/>
                <w:i/>
                <w:iCs/>
                <w:color w:val="363435"/>
                <w:spacing w:val="-1"/>
                <w:sz w:val="24"/>
                <w:szCs w:val="24"/>
              </w:rPr>
              <w:t>ат</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i/>
                <w:iCs/>
                <w:color w:val="363435"/>
                <w:spacing w:val="-1"/>
                <w:sz w:val="24"/>
                <w:szCs w:val="24"/>
              </w:rPr>
              <w:t>ли</w:t>
            </w:r>
            <w:r w:rsidRPr="00911357">
              <w:rPr>
                <w:rFonts w:ascii="Times New Roman" w:eastAsia="Times New Roman" w:hAnsi="Times New Roman" w:cs="Times New Roman"/>
                <w:i/>
                <w:iCs/>
                <w:color w:val="363435"/>
                <w:sz w:val="24"/>
                <w:szCs w:val="24"/>
              </w:rPr>
              <w:t>к</w:t>
            </w:r>
            <w:r w:rsidRPr="00911357">
              <w:rPr>
                <w:rFonts w:ascii="Times New Roman" w:eastAsia="Times New Roman" w:hAnsi="Times New Roman" w:cs="Times New Roman"/>
                <w:color w:val="363435"/>
                <w:spacing w:val="-1"/>
                <w:sz w:val="24"/>
                <w:szCs w:val="24"/>
              </w:rPr>
              <w:t>(би</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pacing w:val="-1"/>
                <w:sz w:val="24"/>
                <w:szCs w:val="24"/>
              </w:rPr>
              <w:t>ли</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pacing w:val="-1"/>
                <w:sz w:val="24"/>
                <w:szCs w:val="24"/>
              </w:rPr>
              <w:t>те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обје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п</w:t>
            </w:r>
            <w:r w:rsidRPr="00911357">
              <w:rPr>
                <w:rFonts w:ascii="Times New Roman" w:eastAsia="Times New Roman" w:hAnsi="Times New Roman" w:cs="Times New Roman"/>
                <w:color w:val="363435"/>
                <w:spacing w:val="-6"/>
                <w:sz w:val="24"/>
                <w:szCs w:val="24"/>
              </w:rPr>
              <w:t>о</w:t>
            </w:r>
            <w:r w:rsidRPr="00911357">
              <w:rPr>
                <w:rFonts w:ascii="Times New Roman" w:eastAsia="Times New Roman" w:hAnsi="Times New Roman" w:cs="Times New Roman"/>
                <w:color w:val="363435"/>
                <w:spacing w:val="-1"/>
                <w:sz w:val="24"/>
                <w:szCs w:val="24"/>
              </w:rPr>
              <w:t>деша</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1"/>
                <w:sz w:val="24"/>
                <w:szCs w:val="24"/>
              </w:rPr>
              <w:t>ањ</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собин</w:t>
            </w:r>
            <w:r w:rsidRPr="00911357">
              <w:rPr>
                <w:rFonts w:ascii="Times New Roman" w:eastAsia="Times New Roman" w:hAnsi="Times New Roman" w:cs="Times New Roman"/>
                <w:color w:val="363435"/>
                <w:sz w:val="24"/>
                <w:szCs w:val="24"/>
              </w:rPr>
              <w:t>а и</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1"/>
                <w:sz w:val="24"/>
                <w:szCs w:val="24"/>
              </w:rPr>
              <w:t>ојст</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з</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изабран</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color w:val="363435"/>
                <w:spacing w:val="-1"/>
                <w:sz w:val="24"/>
                <w:szCs w:val="24"/>
              </w:rPr>
              <w:t>обје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i/>
                <w:iCs/>
                <w:color w:val="363435"/>
                <w:spacing w:val="-1"/>
                <w:sz w:val="24"/>
                <w:szCs w:val="24"/>
              </w:rPr>
              <w:t>Обје</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5"/>
                <w:sz w:val="24"/>
                <w:szCs w:val="24"/>
              </w:rPr>
              <w:t>к</w:t>
            </w:r>
            <w:r w:rsidRPr="00911357">
              <w:rPr>
                <w:rFonts w:ascii="Times New Roman" w:eastAsia="Times New Roman" w:hAnsi="Times New Roman" w:cs="Times New Roman"/>
                <w:i/>
                <w:iCs/>
                <w:color w:val="363435"/>
                <w:spacing w:val="-1"/>
                <w:sz w:val="24"/>
                <w:szCs w:val="24"/>
              </w:rPr>
              <w:t>ат</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i/>
                <w:iCs/>
                <w:color w:val="363435"/>
                <w:spacing w:val="-1"/>
                <w:sz w:val="24"/>
                <w:szCs w:val="24"/>
              </w:rPr>
              <w:t>п</w:t>
            </w:r>
            <w:r w:rsidRPr="00911357">
              <w:rPr>
                <w:rFonts w:ascii="Times New Roman" w:eastAsia="Times New Roman" w:hAnsi="Times New Roman" w:cs="Times New Roman"/>
                <w:i/>
                <w:iCs/>
                <w:color w:val="363435"/>
                <w:spacing w:val="-3"/>
                <w:sz w:val="24"/>
                <w:szCs w:val="24"/>
              </w:rPr>
              <w:t>о</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3"/>
                <w:sz w:val="24"/>
                <w:szCs w:val="24"/>
              </w:rPr>
              <w:t>з</w:t>
            </w:r>
            <w:r w:rsidRPr="00911357">
              <w:rPr>
                <w:rFonts w:ascii="Times New Roman" w:eastAsia="Times New Roman" w:hAnsi="Times New Roman" w:cs="Times New Roman"/>
                <w:i/>
                <w:iCs/>
                <w:color w:val="363435"/>
                <w:spacing w:val="-1"/>
                <w:sz w:val="24"/>
                <w:szCs w:val="24"/>
              </w:rPr>
              <w:t>ор</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1"/>
                <w:sz w:val="24"/>
                <w:szCs w:val="24"/>
              </w:rPr>
              <w:t>ни</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1"/>
                <w:sz w:val="24"/>
                <w:szCs w:val="24"/>
              </w:rPr>
              <w:t>ц</w:t>
            </w:r>
            <w:r w:rsidRPr="00911357">
              <w:rPr>
                <w:rFonts w:ascii="Times New Roman" w:eastAsia="Times New Roman" w:hAnsi="Times New Roman" w:cs="Times New Roman"/>
                <w:i/>
                <w:iCs/>
                <w:color w:val="363435"/>
                <w:sz w:val="24"/>
                <w:szCs w:val="24"/>
              </w:rPr>
              <w:t>а</w:t>
            </w:r>
            <w:r w:rsidRPr="00911357">
              <w:rPr>
                <w:rFonts w:ascii="Times New Roman" w:eastAsia="Times New Roman" w:hAnsi="Times New Roman" w:cs="Times New Roman"/>
                <w:color w:val="363435"/>
                <w:spacing w:val="-1"/>
                <w:sz w:val="24"/>
                <w:szCs w:val="24"/>
              </w:rPr>
              <w:t>(би</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pacing w:val="-1"/>
                <w:sz w:val="24"/>
                <w:szCs w:val="24"/>
              </w:rPr>
              <w:t>ли</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pacing w:val="-1"/>
                <w:sz w:val="24"/>
                <w:szCs w:val="24"/>
              </w:rPr>
              <w:t>те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по</w:t>
            </w:r>
            <w:r w:rsidRPr="00911357">
              <w:rPr>
                <w:rFonts w:ascii="Times New Roman" w:eastAsia="Times New Roman" w:hAnsi="Times New Roman" w:cs="Times New Roman"/>
                <w:color w:val="363435"/>
                <w:spacing w:val="-2"/>
                <w:sz w:val="24"/>
                <w:szCs w:val="24"/>
              </w:rPr>
              <w:t>з</w:t>
            </w:r>
            <w:r w:rsidRPr="00911357">
              <w:rPr>
                <w:rFonts w:ascii="Times New Roman" w:eastAsia="Times New Roman" w:hAnsi="Times New Roman" w:cs="Times New Roman"/>
                <w:color w:val="363435"/>
                <w:spacing w:val="-1"/>
                <w:sz w:val="24"/>
                <w:szCs w:val="24"/>
              </w:rPr>
              <w:t>орни</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1"/>
                <w:sz w:val="24"/>
                <w:szCs w:val="24"/>
              </w:rPr>
              <w:t>ца</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п</w:t>
            </w:r>
            <w:r w:rsidRPr="00911357">
              <w:rPr>
                <w:rFonts w:ascii="Times New Roman" w:eastAsia="Times New Roman" w:hAnsi="Times New Roman" w:cs="Times New Roman"/>
                <w:color w:val="363435"/>
                <w:spacing w:val="-6"/>
                <w:sz w:val="24"/>
                <w:szCs w:val="24"/>
              </w:rPr>
              <w:t>о</w:t>
            </w:r>
            <w:r w:rsidRPr="00911357">
              <w:rPr>
                <w:rFonts w:ascii="Times New Roman" w:eastAsia="Times New Roman" w:hAnsi="Times New Roman" w:cs="Times New Roman"/>
                <w:color w:val="363435"/>
                <w:spacing w:val="-1"/>
                <w:sz w:val="24"/>
                <w:szCs w:val="24"/>
              </w:rPr>
              <w:t>деша</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1"/>
                <w:sz w:val="24"/>
                <w:szCs w:val="24"/>
              </w:rPr>
              <w:t>ањ</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1"/>
                <w:sz w:val="24"/>
                <w:szCs w:val="24"/>
              </w:rPr>
              <w:t>позадин</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по</w:t>
            </w:r>
            <w:r w:rsidRPr="00911357">
              <w:rPr>
                <w:rFonts w:ascii="Times New Roman" w:eastAsia="Times New Roman" w:hAnsi="Times New Roman" w:cs="Times New Roman"/>
                <w:color w:val="363435"/>
                <w:spacing w:val="-2"/>
                <w:sz w:val="24"/>
                <w:szCs w:val="24"/>
              </w:rPr>
              <w:t>з</w:t>
            </w:r>
            <w:r w:rsidRPr="00911357">
              <w:rPr>
                <w:rFonts w:ascii="Times New Roman" w:eastAsia="Times New Roman" w:hAnsi="Times New Roman" w:cs="Times New Roman"/>
                <w:color w:val="363435"/>
                <w:spacing w:val="-1"/>
                <w:sz w:val="24"/>
                <w:szCs w:val="24"/>
              </w:rPr>
              <w:t>орнице</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оо</w:t>
            </w:r>
            <w:r w:rsidRPr="00911357">
              <w:rPr>
                <w:rFonts w:ascii="Times New Roman" w:eastAsia="Times New Roman" w:hAnsi="Times New Roman" w:cs="Times New Roman"/>
                <w:color w:val="363435"/>
                <w:spacing w:val="-3"/>
                <w:sz w:val="24"/>
                <w:szCs w:val="24"/>
              </w:rPr>
              <w:t>р</w:t>
            </w:r>
            <w:r w:rsidRPr="00911357">
              <w:rPr>
                <w:rFonts w:ascii="Times New Roman" w:eastAsia="Times New Roman" w:hAnsi="Times New Roman" w:cs="Times New Roman"/>
                <w:color w:val="363435"/>
                <w:spacing w:val="-1"/>
                <w:sz w:val="24"/>
                <w:szCs w:val="24"/>
              </w:rPr>
              <w:t>дин</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pacing w:val="-1"/>
                <w:sz w:val="24"/>
                <w:szCs w:val="24"/>
              </w:rPr>
              <w:t>тн</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color w:val="363435"/>
                <w:spacing w:val="-1"/>
                <w:sz w:val="24"/>
                <w:szCs w:val="24"/>
              </w:rPr>
              <w:t>систе</w:t>
            </w:r>
            <w:r w:rsidRPr="00911357">
              <w:rPr>
                <w:rFonts w:ascii="Times New Roman" w:eastAsia="Times New Roman" w:hAnsi="Times New Roman" w:cs="Times New Roman"/>
                <w:color w:val="363435"/>
                <w:sz w:val="24"/>
                <w:szCs w:val="24"/>
              </w:rPr>
              <w:t>м</w:t>
            </w:r>
            <w:r w:rsidRPr="00911357">
              <w:rPr>
                <w:rFonts w:ascii="Times New Roman" w:eastAsia="Times New Roman" w:hAnsi="Times New Roman" w:cs="Times New Roman"/>
                <w:color w:val="363435"/>
                <w:spacing w:val="-1"/>
                <w:sz w:val="24"/>
                <w:szCs w:val="24"/>
              </w:rPr>
              <w:t>сцене)</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i/>
                <w:iCs/>
                <w:color w:val="363435"/>
                <w:spacing w:val="-1"/>
                <w:sz w:val="24"/>
                <w:szCs w:val="24"/>
              </w:rPr>
              <w:t>а</w:t>
            </w:r>
            <w:r w:rsidRPr="00911357">
              <w:rPr>
                <w:rFonts w:ascii="Times New Roman" w:eastAsia="Times New Roman" w:hAnsi="Times New Roman" w:cs="Times New Roman"/>
                <w:i/>
                <w:iCs/>
                <w:color w:val="363435"/>
                <w:spacing w:val="1"/>
                <w:sz w:val="24"/>
                <w:szCs w:val="24"/>
              </w:rPr>
              <w:t>л</w:t>
            </w:r>
            <w:r w:rsidRPr="00911357">
              <w:rPr>
                <w:rFonts w:ascii="Times New Roman" w:eastAsia="Times New Roman" w:hAnsi="Times New Roman" w:cs="Times New Roman"/>
                <w:i/>
                <w:iCs/>
                <w:color w:val="363435"/>
                <w:spacing w:val="-1"/>
                <w:sz w:val="24"/>
                <w:szCs w:val="24"/>
              </w:rPr>
              <w:t>а</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1"/>
                <w:sz w:val="24"/>
                <w:szCs w:val="24"/>
              </w:rPr>
              <w:t>т</w:t>
            </w:r>
            <w:r w:rsidRPr="00911357">
              <w:rPr>
                <w:rFonts w:ascii="Times New Roman" w:eastAsia="Times New Roman" w:hAnsi="Times New Roman" w:cs="Times New Roman"/>
                <w:i/>
                <w:iCs/>
                <w:color w:val="363435"/>
                <w:sz w:val="24"/>
                <w:szCs w:val="24"/>
              </w:rPr>
              <w:t>и</w:t>
            </w:r>
            <w:r w:rsidRPr="00911357">
              <w:rPr>
                <w:rFonts w:ascii="Times New Roman" w:eastAsia="Times New Roman" w:hAnsi="Times New Roman" w:cs="Times New Roman"/>
                <w:color w:val="363435"/>
                <w:spacing w:val="-1"/>
                <w:sz w:val="24"/>
                <w:szCs w:val="24"/>
              </w:rPr>
              <w:t>(</w:t>
            </w:r>
            <w:r w:rsidRPr="00911357">
              <w:rPr>
                <w:rFonts w:ascii="Times New Roman" w:eastAsia="Times New Roman" w:hAnsi="Times New Roman" w:cs="Times New Roman"/>
                <w:color w:val="363435"/>
                <w:spacing w:val="-3"/>
                <w:sz w:val="24"/>
                <w:szCs w:val="24"/>
              </w:rPr>
              <w:t>у</w:t>
            </w:r>
            <w:r w:rsidRPr="00911357">
              <w:rPr>
                <w:rFonts w:ascii="Times New Roman" w:eastAsia="Times New Roman" w:hAnsi="Times New Roman" w:cs="Times New Roman"/>
                <w:color w:val="363435"/>
                <w:spacing w:val="-1"/>
                <w:sz w:val="24"/>
                <w:szCs w:val="24"/>
              </w:rPr>
              <w:t>мн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pacing w:val="-1"/>
                <w:sz w:val="24"/>
                <w:szCs w:val="24"/>
              </w:rPr>
              <w:t>жи</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1"/>
                <w:sz w:val="24"/>
                <w:szCs w:val="24"/>
              </w:rPr>
              <w:t>и</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1"/>
                <w:sz w:val="24"/>
                <w:szCs w:val="24"/>
              </w:rPr>
              <w:t>еци–обриши</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у</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1"/>
                <w:sz w:val="24"/>
                <w:szCs w:val="24"/>
              </w:rPr>
              <w:t>ећај</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3"/>
                <w:sz w:val="24"/>
                <w:szCs w:val="24"/>
              </w:rPr>
              <w:t>у</w:t>
            </w:r>
            <w:r w:rsidRPr="00911357">
              <w:rPr>
                <w:rFonts w:ascii="Times New Roman" w:eastAsia="Times New Roman" w:hAnsi="Times New Roman" w:cs="Times New Roman"/>
                <w:color w:val="363435"/>
                <w:spacing w:val="-2"/>
                <w:sz w:val="24"/>
                <w:szCs w:val="24"/>
              </w:rPr>
              <w:t>м</w:t>
            </w:r>
            <w:r w:rsidRPr="00911357">
              <w:rPr>
                <w:rFonts w:ascii="Times New Roman" w:eastAsia="Times New Roman" w:hAnsi="Times New Roman" w:cs="Times New Roman"/>
                <w:color w:val="363435"/>
                <w:spacing w:val="-1"/>
                <w:sz w:val="24"/>
                <w:szCs w:val="24"/>
              </w:rPr>
              <w:t>ањи</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i/>
                <w:iCs/>
                <w:color w:val="363435"/>
                <w:spacing w:val="-1"/>
                <w:sz w:val="24"/>
                <w:szCs w:val="24"/>
              </w:rPr>
              <w:t>да</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1"/>
                <w:sz w:val="24"/>
                <w:szCs w:val="24"/>
              </w:rPr>
              <w:t>то</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1"/>
                <w:sz w:val="24"/>
                <w:szCs w:val="24"/>
              </w:rPr>
              <w:t>те</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5"/>
                <w:sz w:val="24"/>
                <w:szCs w:val="24"/>
              </w:rPr>
              <w:t>к</w:t>
            </w:r>
            <w:r w:rsidRPr="00911357">
              <w:rPr>
                <w:rFonts w:ascii="Times New Roman" w:eastAsia="Times New Roman" w:hAnsi="Times New Roman" w:cs="Times New Roman"/>
                <w:i/>
                <w:iCs/>
                <w:color w:val="363435"/>
                <w:spacing w:val="-1"/>
                <w:sz w:val="24"/>
                <w:szCs w:val="24"/>
              </w:rPr>
              <w:t>а</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i/>
                <w:iCs/>
                <w:color w:val="363435"/>
                <w:spacing w:val="-1"/>
                <w:sz w:val="24"/>
                <w:szCs w:val="24"/>
              </w:rPr>
              <w:t>про</w:t>
            </w:r>
            <w:r w:rsidRPr="00911357">
              <w:rPr>
                <w:rFonts w:ascii="Times New Roman" w:eastAsia="Times New Roman" w:hAnsi="Times New Roman" w:cs="Times New Roman"/>
                <w:i/>
                <w:iCs/>
                <w:color w:val="363435"/>
                <w:sz w:val="24"/>
                <w:szCs w:val="24"/>
              </w:rPr>
              <w:softHyphen/>
            </w:r>
            <w:r w:rsidRPr="00911357">
              <w:rPr>
                <w:rFonts w:ascii="Times New Roman" w:eastAsia="Times New Roman" w:hAnsi="Times New Roman" w:cs="Times New Roman"/>
                <w:i/>
                <w:iCs/>
                <w:color w:val="363435"/>
                <w:spacing w:val="-1"/>
                <w:sz w:val="24"/>
                <w:szCs w:val="24"/>
              </w:rPr>
              <w:t>гра</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1"/>
                <w:sz w:val="24"/>
                <w:szCs w:val="24"/>
              </w:rPr>
              <w:t>м</w:t>
            </w:r>
            <w:r w:rsidRPr="00911357">
              <w:rPr>
                <w:rFonts w:ascii="Times New Roman" w:eastAsia="Times New Roman" w:hAnsi="Times New Roman" w:cs="Times New Roman"/>
                <w:i/>
                <w:iCs/>
                <w:color w:val="363435"/>
                <w:sz w:val="24"/>
                <w:szCs w:val="24"/>
              </w:rPr>
              <w:t>а</w:t>
            </w:r>
            <w:r w:rsidRPr="00911357">
              <w:rPr>
                <w:rFonts w:ascii="Times New Roman" w:eastAsia="Times New Roman" w:hAnsi="Times New Roman" w:cs="Times New Roman"/>
                <w:color w:val="363435"/>
                <w:spacing w:val="-1"/>
                <w:sz w:val="24"/>
                <w:szCs w:val="24"/>
              </w:rPr>
              <w:t>(најчешћ</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орист</w:t>
            </w:r>
            <w:r w:rsidRPr="00911357">
              <w:rPr>
                <w:rFonts w:ascii="Times New Roman" w:eastAsia="Times New Roman" w:hAnsi="Times New Roman" w:cs="Times New Roman"/>
                <w:color w:val="363435"/>
                <w:sz w:val="24"/>
                <w:szCs w:val="24"/>
              </w:rPr>
              <w:t xml:space="preserve">и </w:t>
            </w:r>
            <w:r w:rsidRPr="00911357">
              <w:rPr>
                <w:rFonts w:ascii="Times New Roman" w:eastAsia="Times New Roman" w:hAnsi="Times New Roman" w:cs="Times New Roman"/>
                <w:color w:val="363435"/>
                <w:spacing w:val="-1"/>
                <w:sz w:val="24"/>
                <w:szCs w:val="24"/>
              </w:rPr>
              <w:t>те</w:t>
            </w:r>
            <w:r w:rsidRPr="00911357">
              <w:rPr>
                <w:rFonts w:ascii="Times New Roman" w:eastAsia="Times New Roman" w:hAnsi="Times New Roman" w:cs="Times New Roman"/>
                <w:color w:val="363435"/>
                <w:spacing w:val="-4"/>
                <w:sz w:val="24"/>
                <w:szCs w:val="24"/>
              </w:rPr>
              <w:t>р</w:t>
            </w:r>
            <w:r w:rsidRPr="00911357">
              <w:rPr>
                <w:rFonts w:ascii="Times New Roman" w:eastAsia="Times New Roman" w:hAnsi="Times New Roman" w:cs="Times New Roman"/>
                <w:color w:val="363435"/>
                <w:spacing w:val="-1"/>
                <w:sz w:val="24"/>
                <w:szCs w:val="24"/>
              </w:rPr>
              <w:t>ми</w:t>
            </w:r>
            <w:r w:rsidRPr="00911357">
              <w:rPr>
                <w:rFonts w:ascii="Times New Roman" w:eastAsia="Times New Roman" w:hAnsi="Times New Roman" w:cs="Times New Roman"/>
                <w:color w:val="363435"/>
                <w:sz w:val="24"/>
                <w:szCs w:val="24"/>
              </w:rPr>
              <w:t xml:space="preserve">н – </w:t>
            </w:r>
            <w:r w:rsidRPr="00911357">
              <w:rPr>
                <w:rFonts w:ascii="Times New Roman" w:eastAsia="Times New Roman" w:hAnsi="Times New Roman" w:cs="Times New Roman"/>
                <w:color w:val="363435"/>
                <w:spacing w:val="-1"/>
                <w:sz w:val="24"/>
                <w:szCs w:val="24"/>
              </w:rPr>
              <w:t>проје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1"/>
                <w:sz w:val="24"/>
                <w:szCs w:val="24"/>
              </w:rPr>
              <w:t>З</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изабран</w:t>
            </w:r>
            <w:r w:rsidRPr="00911357">
              <w:rPr>
                <w:rFonts w:ascii="Times New Roman" w:eastAsia="Times New Roman" w:hAnsi="Times New Roman" w:cs="Times New Roman"/>
                <w:color w:val="363435"/>
                <w:sz w:val="24"/>
                <w:szCs w:val="24"/>
              </w:rPr>
              <w:t xml:space="preserve">о </w:t>
            </w:r>
            <w:r w:rsidRPr="00911357">
              <w:rPr>
                <w:rFonts w:ascii="Times New Roman" w:eastAsia="Times New Roman" w:hAnsi="Times New Roman" w:cs="Times New Roman"/>
                <w:color w:val="363435"/>
                <w:spacing w:val="-1"/>
                <w:sz w:val="24"/>
                <w:szCs w:val="24"/>
              </w:rPr>
              <w:t>радн</w:t>
            </w:r>
            <w:r w:rsidRPr="00911357">
              <w:rPr>
                <w:rFonts w:ascii="Times New Roman" w:eastAsia="Times New Roman" w:hAnsi="Times New Roman" w:cs="Times New Roman"/>
                <w:color w:val="363435"/>
                <w:sz w:val="24"/>
                <w:szCs w:val="24"/>
              </w:rPr>
              <w:t xml:space="preserve">о </w:t>
            </w:r>
            <w:r w:rsidRPr="00911357">
              <w:rPr>
                <w:rFonts w:ascii="Times New Roman" w:eastAsia="Times New Roman" w:hAnsi="Times New Roman" w:cs="Times New Roman"/>
                <w:color w:val="363435"/>
                <w:spacing w:val="-1"/>
                <w:sz w:val="24"/>
                <w:szCs w:val="24"/>
              </w:rPr>
              <w:t>ок</w:t>
            </w:r>
            <w:r w:rsidRPr="00911357">
              <w:rPr>
                <w:rFonts w:ascii="Times New Roman" w:eastAsia="Times New Roman" w:hAnsi="Times New Roman" w:cs="Times New Roman"/>
                <w:color w:val="363435"/>
                <w:spacing w:val="-3"/>
                <w:sz w:val="24"/>
                <w:szCs w:val="24"/>
              </w:rPr>
              <w:t>руж</w:t>
            </w:r>
            <w:r w:rsidRPr="00911357">
              <w:rPr>
                <w:rFonts w:ascii="Times New Roman" w:eastAsia="Times New Roman" w:hAnsi="Times New Roman" w:cs="Times New Roman"/>
                <w:color w:val="363435"/>
                <w:spacing w:val="-1"/>
                <w:sz w:val="24"/>
                <w:szCs w:val="24"/>
              </w:rPr>
              <w:t>ењ</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1"/>
                <w:sz w:val="24"/>
                <w:szCs w:val="24"/>
              </w:rPr>
              <w:t>з</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ви</w:t>
            </w:r>
            <w:r w:rsidRPr="00911357">
              <w:rPr>
                <w:rFonts w:ascii="Times New Roman" w:eastAsia="Times New Roman" w:hAnsi="Times New Roman" w:cs="Times New Roman"/>
                <w:color w:val="363435"/>
                <w:spacing w:val="-5"/>
                <w:sz w:val="24"/>
                <w:szCs w:val="24"/>
              </w:rPr>
              <w:t>з</w:t>
            </w:r>
            <w:r w:rsidRPr="00911357">
              <w:rPr>
                <w:rFonts w:ascii="Times New Roman" w:eastAsia="Times New Roman" w:hAnsi="Times New Roman" w:cs="Times New Roman"/>
                <w:color w:val="363435"/>
                <w:spacing w:val="-3"/>
                <w:sz w:val="24"/>
                <w:szCs w:val="24"/>
              </w:rPr>
              <w:t>у</w:t>
            </w:r>
            <w:r w:rsidRPr="00911357">
              <w:rPr>
                <w:rFonts w:ascii="Times New Roman" w:eastAsia="Times New Roman" w:hAnsi="Times New Roman" w:cs="Times New Roman"/>
                <w:color w:val="363435"/>
                <w:spacing w:val="-1"/>
                <w:sz w:val="24"/>
                <w:szCs w:val="24"/>
              </w:rPr>
              <w:t>елн</w:t>
            </w:r>
            <w:r w:rsidRPr="00911357">
              <w:rPr>
                <w:rFonts w:ascii="Times New Roman" w:eastAsia="Times New Roman" w:hAnsi="Times New Roman" w:cs="Times New Roman"/>
                <w:color w:val="363435"/>
                <w:sz w:val="24"/>
                <w:szCs w:val="24"/>
              </w:rPr>
              <w:t xml:space="preserve">о </w:t>
            </w:r>
            <w:r w:rsidRPr="00911357">
              <w:rPr>
                <w:rFonts w:ascii="Times New Roman" w:eastAsia="Times New Roman" w:hAnsi="Times New Roman" w:cs="Times New Roman"/>
                <w:color w:val="363435"/>
                <w:spacing w:val="-1"/>
                <w:sz w:val="24"/>
                <w:szCs w:val="24"/>
              </w:rPr>
              <w:t>програмирањ</w:t>
            </w:r>
            <w:r w:rsidRPr="00911357">
              <w:rPr>
                <w:rFonts w:ascii="Times New Roman" w:eastAsia="Times New Roman" w:hAnsi="Times New Roman" w:cs="Times New Roman"/>
                <w:color w:val="363435"/>
                <w:sz w:val="24"/>
                <w:szCs w:val="24"/>
              </w:rPr>
              <w:t xml:space="preserve">e </w:t>
            </w:r>
            <w:r w:rsidRPr="00911357">
              <w:rPr>
                <w:rFonts w:ascii="Times New Roman" w:eastAsia="Times New Roman" w:hAnsi="Times New Roman" w:cs="Times New Roman"/>
                <w:color w:val="363435"/>
                <w:spacing w:val="-1"/>
                <w:sz w:val="24"/>
                <w:szCs w:val="24"/>
              </w:rPr>
              <w:t>(з</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ра</w:t>
            </w:r>
            <w:r w:rsidRPr="00911357">
              <w:rPr>
                <w:rFonts w:ascii="Times New Roman" w:eastAsia="Times New Roman" w:hAnsi="Times New Roman" w:cs="Times New Roman"/>
                <w:color w:val="363435"/>
                <w:sz w:val="24"/>
                <w:szCs w:val="24"/>
              </w:rPr>
              <w:t xml:space="preserve">д </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6"/>
                <w:sz w:val="24"/>
                <w:szCs w:val="24"/>
              </w:rPr>
              <w:t>о</w:t>
            </w:r>
            <w:r w:rsidRPr="00911357">
              <w:rPr>
                <w:rFonts w:ascii="Times New Roman" w:eastAsia="Times New Roman" w:hAnsi="Times New Roman" w:cs="Times New Roman"/>
                <w:color w:val="363435"/>
                <w:sz w:val="24"/>
                <w:szCs w:val="24"/>
              </w:rPr>
              <w:t xml:space="preserve">д </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1"/>
                <w:sz w:val="24"/>
                <w:szCs w:val="24"/>
              </w:rPr>
              <w:t>уће</w:t>
            </w:r>
            <w:proofErr w:type="gramStart"/>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pacing w:val="-3"/>
                <w:sz w:val="24"/>
                <w:szCs w:val="24"/>
              </w:rPr>
              <w:t>ж</w:t>
            </w:r>
            <w:r w:rsidRPr="00911357">
              <w:rPr>
                <w:rFonts w:ascii="Times New Roman" w:eastAsia="Times New Roman" w:hAnsi="Times New Roman" w:cs="Times New Roman"/>
                <w:color w:val="363435"/>
                <w:spacing w:val="-1"/>
                <w:sz w:val="24"/>
                <w:szCs w:val="24"/>
              </w:rPr>
              <w:t>ељн</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1"/>
                <w:sz w:val="24"/>
                <w:szCs w:val="24"/>
              </w:rPr>
              <w:t>ј</w:t>
            </w:r>
            <w:r w:rsidRPr="00911357">
              <w:rPr>
                <w:rFonts w:ascii="Times New Roman" w:eastAsia="Times New Roman" w:hAnsi="Times New Roman" w:cs="Times New Roman"/>
                <w:color w:val="363435"/>
                <w:sz w:val="24"/>
                <w:szCs w:val="24"/>
              </w:rPr>
              <w:t>е</w:t>
            </w:r>
            <w:proofErr w:type="gramEnd"/>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1"/>
                <w:sz w:val="24"/>
                <w:szCs w:val="24"/>
              </w:rPr>
              <w:t>припремит</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color w:val="363435"/>
                <w:spacing w:val="-1"/>
                <w:sz w:val="24"/>
                <w:szCs w:val="24"/>
              </w:rPr>
              <w:t>кр</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1"/>
                <w:sz w:val="24"/>
                <w:szCs w:val="24"/>
              </w:rPr>
              <w:t>пи</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1"/>
                <w:sz w:val="24"/>
                <w:szCs w:val="24"/>
              </w:rPr>
              <w:t>ан</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1"/>
                <w:sz w:val="24"/>
                <w:szCs w:val="24"/>
              </w:rPr>
              <w:t>упу</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ст</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 xml:space="preserve">о </w:t>
            </w:r>
            <w:r w:rsidRPr="00911357">
              <w:rPr>
                <w:rFonts w:ascii="Times New Roman" w:eastAsia="Times New Roman" w:hAnsi="Times New Roman" w:cs="Times New Roman"/>
                <w:color w:val="363435"/>
                <w:spacing w:val="-1"/>
                <w:sz w:val="24"/>
                <w:szCs w:val="24"/>
              </w:rPr>
              <w:t>(прон</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pacing w:val="-1"/>
                <w:sz w:val="24"/>
                <w:szCs w:val="24"/>
              </w:rPr>
              <w:t>ла</w:t>
            </w:r>
            <w:r w:rsidRPr="00911357">
              <w:rPr>
                <w:rFonts w:ascii="Times New Roman" w:eastAsia="Times New Roman" w:hAnsi="Times New Roman" w:cs="Times New Roman"/>
                <w:color w:val="363435"/>
                <w:spacing w:val="-3"/>
                <w:sz w:val="24"/>
                <w:szCs w:val="24"/>
              </w:rPr>
              <w:t>ж</w:t>
            </w:r>
            <w:r w:rsidRPr="00911357">
              <w:rPr>
                <w:rFonts w:ascii="Times New Roman" w:eastAsia="Times New Roman" w:hAnsi="Times New Roman" w:cs="Times New Roman"/>
                <w:color w:val="363435"/>
                <w:spacing w:val="-1"/>
                <w:sz w:val="24"/>
                <w:szCs w:val="24"/>
              </w:rPr>
              <w:t>ење</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пр</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pacing w:val="-1"/>
                <w:sz w:val="24"/>
                <w:szCs w:val="24"/>
              </w:rPr>
              <w:t>узи</w:t>
            </w:r>
            <w:r w:rsidRPr="00911357">
              <w:rPr>
                <w:rFonts w:ascii="Times New Roman" w:eastAsia="Times New Roman" w:hAnsi="Times New Roman" w:cs="Times New Roman"/>
                <w:color w:val="363435"/>
                <w:spacing w:val="-2"/>
                <w:sz w:val="24"/>
                <w:szCs w:val="24"/>
              </w:rPr>
              <w:t>м</w:t>
            </w:r>
            <w:r w:rsidRPr="00911357">
              <w:rPr>
                <w:rFonts w:ascii="Times New Roman" w:eastAsia="Times New Roman" w:hAnsi="Times New Roman" w:cs="Times New Roman"/>
                <w:color w:val="363435"/>
                <w:spacing w:val="-1"/>
                <w:sz w:val="24"/>
                <w:szCs w:val="24"/>
              </w:rPr>
              <w:t>ање</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1"/>
                <w:sz w:val="24"/>
                <w:szCs w:val="24"/>
              </w:rPr>
              <w:t>инс</w:t>
            </w:r>
            <w:r w:rsidRPr="00911357">
              <w:rPr>
                <w:rFonts w:ascii="Times New Roman" w:eastAsia="Times New Roman" w:hAnsi="Times New Roman" w:cs="Times New Roman"/>
                <w:color w:val="363435"/>
                <w:spacing w:val="1"/>
                <w:sz w:val="24"/>
                <w:szCs w:val="24"/>
              </w:rPr>
              <w:t>та</w:t>
            </w:r>
            <w:r w:rsidRPr="00911357">
              <w:rPr>
                <w:rFonts w:ascii="Times New Roman" w:eastAsia="Times New Roman" w:hAnsi="Times New Roman" w:cs="Times New Roman"/>
                <w:color w:val="363435"/>
                <w:spacing w:val="-1"/>
                <w:sz w:val="24"/>
                <w:szCs w:val="24"/>
              </w:rPr>
              <w:t>лирање…)</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демонс</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рир</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z w:val="24"/>
                <w:szCs w:val="24"/>
              </w:rPr>
              <w:t>ии</w:t>
            </w:r>
            <w:r w:rsidRPr="00911357">
              <w:rPr>
                <w:rFonts w:ascii="Times New Roman" w:eastAsia="Times New Roman" w:hAnsi="Times New Roman" w:cs="Times New Roman"/>
                <w:color w:val="363435"/>
                <w:spacing w:val="-1"/>
                <w:sz w:val="24"/>
                <w:szCs w:val="24"/>
              </w:rPr>
              <w:t>појаснит</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color w:val="363435"/>
                <w:spacing w:val="-1"/>
                <w:sz w:val="24"/>
                <w:szCs w:val="24"/>
              </w:rPr>
              <w:t>(п</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3"/>
                <w:sz w:val="24"/>
                <w:szCs w:val="24"/>
              </w:rPr>
              <w:t>т</w:t>
            </w:r>
            <w:r w:rsidRPr="00911357">
              <w:rPr>
                <w:rFonts w:ascii="Times New Roman" w:eastAsia="Times New Roman" w:hAnsi="Times New Roman" w:cs="Times New Roman"/>
                <w:color w:val="363435"/>
                <w:spacing w:val="-1"/>
                <w:sz w:val="24"/>
                <w:szCs w:val="24"/>
              </w:rPr>
              <w:t>упак</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пр</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pacing w:val="-1"/>
                <w:sz w:val="24"/>
                <w:szCs w:val="24"/>
              </w:rPr>
              <w:t>узи</w:t>
            </w:r>
            <w:r w:rsidRPr="00911357">
              <w:rPr>
                <w:rFonts w:ascii="Times New Roman" w:eastAsia="Times New Roman" w:hAnsi="Times New Roman" w:cs="Times New Roman"/>
                <w:color w:val="363435"/>
                <w:spacing w:val="-2"/>
                <w:sz w:val="24"/>
                <w:szCs w:val="24"/>
              </w:rPr>
              <w:t>м</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1"/>
                <w:sz w:val="24"/>
                <w:szCs w:val="24"/>
              </w:rPr>
              <w:t>ња</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1"/>
                <w:sz w:val="24"/>
                <w:szCs w:val="24"/>
              </w:rPr>
              <w:t>чу</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1"/>
                <w:sz w:val="24"/>
                <w:szCs w:val="24"/>
              </w:rPr>
              <w:t>ањ</w:t>
            </w:r>
            <w:r w:rsidRPr="00911357">
              <w:rPr>
                <w:rFonts w:ascii="Times New Roman" w:eastAsia="Times New Roman" w:hAnsi="Times New Roman" w:cs="Times New Roman"/>
                <w:color w:val="363435"/>
                <w:sz w:val="24"/>
                <w:szCs w:val="24"/>
              </w:rPr>
              <w:t>а и</w:t>
            </w:r>
            <w:r w:rsidRPr="00911357">
              <w:rPr>
                <w:rFonts w:ascii="Times New Roman" w:eastAsia="Times New Roman" w:hAnsi="Times New Roman" w:cs="Times New Roman"/>
                <w:color w:val="363435"/>
                <w:spacing w:val="-1"/>
                <w:sz w:val="24"/>
                <w:szCs w:val="24"/>
              </w:rPr>
              <w:t>инс</w:t>
            </w:r>
            <w:r w:rsidRPr="00911357">
              <w:rPr>
                <w:rFonts w:ascii="Times New Roman" w:eastAsia="Times New Roman" w:hAnsi="Times New Roman" w:cs="Times New Roman"/>
                <w:color w:val="363435"/>
                <w:spacing w:val="1"/>
                <w:sz w:val="24"/>
                <w:szCs w:val="24"/>
              </w:rPr>
              <w:t>та</w:t>
            </w:r>
            <w:r w:rsidRPr="00911357">
              <w:rPr>
                <w:rFonts w:ascii="Times New Roman" w:eastAsia="Times New Roman" w:hAnsi="Times New Roman" w:cs="Times New Roman"/>
                <w:color w:val="363435"/>
                <w:spacing w:val="-1"/>
                <w:sz w:val="24"/>
                <w:szCs w:val="24"/>
              </w:rPr>
              <w:t>лирањ</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изабрано</w:t>
            </w:r>
            <w:r w:rsidRPr="00911357">
              <w:rPr>
                <w:rFonts w:ascii="Times New Roman" w:eastAsia="Times New Roman" w:hAnsi="Times New Roman" w:cs="Times New Roman"/>
                <w:color w:val="363435"/>
                <w:sz w:val="24"/>
                <w:szCs w:val="24"/>
              </w:rPr>
              <w:t>г</w:t>
            </w:r>
            <w:r w:rsidRPr="00911357">
              <w:rPr>
                <w:rFonts w:ascii="Times New Roman" w:eastAsia="Times New Roman" w:hAnsi="Times New Roman" w:cs="Times New Roman"/>
                <w:color w:val="363435"/>
                <w:spacing w:val="-1"/>
                <w:sz w:val="24"/>
                <w:szCs w:val="24"/>
              </w:rPr>
              <w:t>програмс</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w:t>
            </w:r>
            <w:r w:rsidRPr="00911357">
              <w:rPr>
                <w:rFonts w:ascii="Times New Roman" w:eastAsia="Times New Roman" w:hAnsi="Times New Roman" w:cs="Times New Roman"/>
                <w:color w:val="363435"/>
                <w:sz w:val="24"/>
                <w:szCs w:val="24"/>
              </w:rPr>
              <w:t>г</w:t>
            </w:r>
            <w:r w:rsidRPr="00911357">
              <w:rPr>
                <w:rFonts w:ascii="Times New Roman" w:eastAsia="Times New Roman" w:hAnsi="Times New Roman" w:cs="Times New Roman"/>
                <w:color w:val="363435"/>
                <w:spacing w:val="-1"/>
                <w:sz w:val="24"/>
                <w:szCs w:val="24"/>
              </w:rPr>
              <w:t>ок</w:t>
            </w:r>
            <w:r w:rsidRPr="00911357">
              <w:rPr>
                <w:rFonts w:ascii="Times New Roman" w:eastAsia="Times New Roman" w:hAnsi="Times New Roman" w:cs="Times New Roman"/>
                <w:color w:val="363435"/>
                <w:spacing w:val="-3"/>
                <w:sz w:val="24"/>
                <w:szCs w:val="24"/>
              </w:rPr>
              <w:t>руж</w:t>
            </w:r>
            <w:r w:rsidRPr="00911357">
              <w:rPr>
                <w:rFonts w:ascii="Times New Roman" w:eastAsia="Times New Roman" w:hAnsi="Times New Roman" w:cs="Times New Roman"/>
                <w:color w:val="363435"/>
                <w:spacing w:val="-1"/>
                <w:sz w:val="24"/>
                <w:szCs w:val="24"/>
              </w:rPr>
              <w:t>ења</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1"/>
                <w:sz w:val="24"/>
                <w:szCs w:val="24"/>
              </w:rPr>
              <w:t>на</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1"/>
                <w:sz w:val="24"/>
                <w:szCs w:val="24"/>
              </w:rPr>
              <w:t>п</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менут</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color w:val="363435"/>
                <w:spacing w:val="-1"/>
                <w:sz w:val="24"/>
                <w:szCs w:val="24"/>
              </w:rPr>
              <w:t>могућн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z w:val="24"/>
                <w:szCs w:val="24"/>
              </w:rPr>
              <w:t>т</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оришћењ</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онлај</w:t>
            </w:r>
            <w:r w:rsidRPr="00911357">
              <w:rPr>
                <w:rFonts w:ascii="Times New Roman" w:eastAsia="Times New Roman" w:hAnsi="Times New Roman" w:cs="Times New Roman"/>
                <w:color w:val="363435"/>
                <w:sz w:val="24"/>
                <w:szCs w:val="24"/>
              </w:rPr>
              <w:t>н</w:t>
            </w:r>
            <w:r w:rsidRPr="00911357">
              <w:rPr>
                <w:rFonts w:ascii="Times New Roman" w:eastAsia="Times New Roman" w:hAnsi="Times New Roman" w:cs="Times New Roman"/>
                <w:color w:val="363435"/>
                <w:spacing w:val="-3"/>
                <w:sz w:val="24"/>
                <w:szCs w:val="24"/>
              </w:rPr>
              <w:t>а</w:t>
            </w:r>
            <w:r w:rsidRPr="00911357">
              <w:rPr>
                <w:rFonts w:ascii="Times New Roman" w:eastAsia="Times New Roman" w:hAnsi="Times New Roman" w:cs="Times New Roman"/>
                <w:color w:val="363435"/>
                <w:spacing w:val="-1"/>
                <w:sz w:val="24"/>
                <w:szCs w:val="24"/>
              </w:rPr>
              <w:t>пли</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pacing w:val="-1"/>
                <w:sz w:val="24"/>
                <w:szCs w:val="24"/>
              </w:rPr>
              <w:t>ације</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у</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pacing w:val="-1"/>
                <w:sz w:val="24"/>
                <w:szCs w:val="24"/>
              </w:rPr>
              <w:t>ли</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pacing w:val="-1"/>
                <w:sz w:val="24"/>
                <w:szCs w:val="24"/>
              </w:rPr>
              <w:t>ак</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1"/>
                <w:sz w:val="24"/>
                <w:szCs w:val="24"/>
              </w:rPr>
              <w:t>могућн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z w:val="24"/>
                <w:szCs w:val="24"/>
              </w:rPr>
              <w:t>т</w:t>
            </w:r>
            <w:r w:rsidRPr="00911357">
              <w:rPr>
                <w:rFonts w:ascii="Times New Roman" w:eastAsia="Times New Roman" w:hAnsi="Times New Roman" w:cs="Times New Roman"/>
                <w:color w:val="363435"/>
                <w:spacing w:val="-1"/>
                <w:sz w:val="24"/>
                <w:szCs w:val="24"/>
              </w:rPr>
              <w:t>п</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3"/>
                <w:sz w:val="24"/>
                <w:szCs w:val="24"/>
              </w:rPr>
              <w:t>т</w:t>
            </w:r>
            <w:r w:rsidRPr="00911357">
              <w:rPr>
                <w:rFonts w:ascii="Times New Roman" w:eastAsia="Times New Roman" w:hAnsi="Times New Roman" w:cs="Times New Roman"/>
                <w:color w:val="363435"/>
                <w:spacing w:val="-1"/>
                <w:sz w:val="24"/>
                <w:szCs w:val="24"/>
              </w:rPr>
              <w:t>оји)</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3"/>
                <w:sz w:val="24"/>
                <w:szCs w:val="24"/>
              </w:rPr>
              <w:t>в</w:t>
            </w:r>
            <w:r w:rsidRPr="00911357">
              <w:rPr>
                <w:rFonts w:ascii="Times New Roman" w:eastAsia="Times New Roman" w:hAnsi="Times New Roman" w:cs="Times New Roman"/>
                <w:color w:val="363435"/>
                <w:spacing w:val="-1"/>
                <w:sz w:val="24"/>
                <w:szCs w:val="24"/>
              </w:rPr>
              <w:t>ак</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color w:val="363435"/>
                <w:spacing w:val="-6"/>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1"/>
                <w:sz w:val="24"/>
                <w:szCs w:val="24"/>
              </w:rPr>
              <w:t>обје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учени</w:t>
            </w:r>
            <w:r w:rsidRPr="00911357">
              <w:rPr>
                <w:rFonts w:ascii="Times New Roman" w:eastAsia="Times New Roman" w:hAnsi="Times New Roman" w:cs="Times New Roman"/>
                <w:color w:val="363435"/>
                <w:sz w:val="24"/>
                <w:szCs w:val="24"/>
              </w:rPr>
              <w:t>к</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pacing w:val="-3"/>
                <w:sz w:val="24"/>
                <w:szCs w:val="24"/>
              </w:rPr>
              <w:t>ж</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1"/>
                <w:sz w:val="24"/>
                <w:szCs w:val="24"/>
              </w:rPr>
              <w:t>креир</w:t>
            </w:r>
            <w:r w:rsidRPr="00911357">
              <w:rPr>
                <w:rFonts w:ascii="Times New Roman" w:eastAsia="Times New Roman" w:hAnsi="Times New Roman" w:cs="Times New Roman"/>
                <w:color w:val="363435"/>
                <w:spacing w:val="-6"/>
                <w:sz w:val="24"/>
                <w:szCs w:val="24"/>
              </w:rPr>
              <w:t>а</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1"/>
                <w:sz w:val="24"/>
                <w:szCs w:val="24"/>
              </w:rPr>
              <w:t>амо</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1"/>
                <w:sz w:val="24"/>
                <w:szCs w:val="24"/>
              </w:rPr>
              <w:t>та</w:t>
            </w:r>
            <w:r w:rsidRPr="00911357">
              <w:rPr>
                <w:rFonts w:ascii="Times New Roman" w:eastAsia="Times New Roman" w:hAnsi="Times New Roman" w:cs="Times New Roman"/>
                <w:color w:val="363435"/>
                <w:spacing w:val="-1"/>
                <w:sz w:val="24"/>
                <w:szCs w:val="24"/>
              </w:rPr>
              <w:t>лно</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3"/>
                <w:sz w:val="24"/>
                <w:szCs w:val="24"/>
              </w:rPr>
              <w:t>у</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3"/>
                <w:sz w:val="24"/>
                <w:szCs w:val="24"/>
              </w:rPr>
              <w:t>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0"/>
                <w:sz w:val="24"/>
                <w:szCs w:val="24"/>
              </w:rPr>
              <w:t>к</w:t>
            </w:r>
            <w:r w:rsidRPr="00911357">
              <w:rPr>
                <w:rFonts w:ascii="Times New Roman" w:eastAsia="Times New Roman" w:hAnsi="Times New Roman" w:cs="Times New Roman"/>
                <w:color w:val="363435"/>
                <w:spacing w:val="-1"/>
                <w:sz w:val="24"/>
                <w:szCs w:val="24"/>
              </w:rPr>
              <w:t>орист</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color w:val="363435"/>
                <w:spacing w:val="-1"/>
                <w:sz w:val="24"/>
                <w:szCs w:val="24"/>
              </w:rPr>
              <w:t>пр</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pacing w:val="-1"/>
                <w:sz w:val="24"/>
                <w:szCs w:val="24"/>
              </w:rPr>
              <w:t>д</w:t>
            </w:r>
            <w:r w:rsidRPr="00911357">
              <w:rPr>
                <w:rFonts w:ascii="Times New Roman" w:eastAsia="Times New Roman" w:hAnsi="Times New Roman" w:cs="Times New Roman"/>
                <w:color w:val="363435"/>
                <w:spacing w:val="1"/>
                <w:sz w:val="24"/>
                <w:szCs w:val="24"/>
              </w:rPr>
              <w:t>е</w:t>
            </w:r>
            <w:r w:rsidRPr="00911357">
              <w:rPr>
                <w:rFonts w:ascii="Times New Roman" w:eastAsia="Times New Roman" w:hAnsi="Times New Roman" w:cs="Times New Roman"/>
                <w:color w:val="363435"/>
                <w:spacing w:val="-1"/>
                <w:sz w:val="24"/>
                <w:szCs w:val="24"/>
              </w:rPr>
              <w:t>фини</w:t>
            </w:r>
            <w:r w:rsidRPr="00911357">
              <w:rPr>
                <w:rFonts w:ascii="Times New Roman" w:eastAsia="Times New Roman" w:hAnsi="Times New Roman" w:cs="Times New Roman"/>
                <w:color w:val="363435"/>
                <w:spacing w:val="1"/>
                <w:sz w:val="24"/>
                <w:szCs w:val="24"/>
              </w:rPr>
              <w:t>с</w:t>
            </w:r>
            <w:r w:rsidRPr="00911357">
              <w:rPr>
                <w:rFonts w:ascii="Times New Roman" w:eastAsia="Times New Roman" w:hAnsi="Times New Roman" w:cs="Times New Roman"/>
                <w:color w:val="363435"/>
                <w:spacing w:val="-1"/>
                <w:sz w:val="24"/>
                <w:szCs w:val="24"/>
              </w:rPr>
              <w:t>ан</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1"/>
                <w:sz w:val="24"/>
                <w:szCs w:val="24"/>
              </w:rPr>
              <w:t>обје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1"/>
                <w:sz w:val="24"/>
                <w:szCs w:val="24"/>
              </w:rPr>
              <w:t>т</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1"/>
                <w:sz w:val="24"/>
                <w:szCs w:val="24"/>
              </w:rPr>
              <w:t>и</w:t>
            </w:r>
            <w:r w:rsidRPr="00911357">
              <w:rPr>
                <w:rFonts w:ascii="Times New Roman" w:eastAsia="Times New Roman" w:hAnsi="Times New Roman" w:cs="Times New Roman"/>
                <w:color w:val="363435"/>
                <w:sz w:val="24"/>
                <w:szCs w:val="24"/>
              </w:rPr>
              <w:t>з</w:t>
            </w:r>
            <w:r w:rsidRPr="00911357">
              <w:rPr>
                <w:rFonts w:ascii="Times New Roman" w:eastAsia="Times New Roman" w:hAnsi="Times New Roman" w:cs="Times New Roman"/>
                <w:color w:val="363435"/>
                <w:spacing w:val="-1"/>
                <w:sz w:val="24"/>
                <w:szCs w:val="24"/>
              </w:rPr>
              <w:t>би</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pacing w:val="-1"/>
                <w:sz w:val="24"/>
                <w:szCs w:val="24"/>
              </w:rPr>
              <w:t>ли</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pacing w:val="-1"/>
                <w:sz w:val="24"/>
                <w:szCs w:val="24"/>
              </w:rPr>
              <w:t>те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w:t>
            </w:r>
          </w:p>
          <w:p w:rsidR="00911357" w:rsidRPr="00911357" w:rsidRDefault="00911357" w:rsidP="00911357">
            <w:pPr>
              <w:widowControl w:val="0"/>
              <w:autoSpaceDE w:val="0"/>
              <w:autoSpaceDN w:val="0"/>
              <w:adjustRightInd w:val="0"/>
              <w:spacing w:after="0" w:line="240" w:lineRule="auto"/>
              <w:ind w:right="-31"/>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pacing w:val="2"/>
                <w:sz w:val="24"/>
                <w:szCs w:val="24"/>
              </w:rPr>
              <w:t>Д</w:t>
            </w:r>
            <w:r w:rsidRPr="00911357">
              <w:rPr>
                <w:rFonts w:ascii="Times New Roman" w:eastAsia="Times New Roman" w:hAnsi="Times New Roman" w:cs="Times New Roman"/>
                <w:color w:val="363435"/>
                <w:sz w:val="24"/>
                <w:szCs w:val="24"/>
              </w:rPr>
              <w:t>емонс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рир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 на с</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 приме</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 сл</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деће т</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хни</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i/>
                <w:iCs/>
                <w:color w:val="363435"/>
                <w:sz w:val="24"/>
                <w:szCs w:val="24"/>
              </w:rPr>
              <w:t>кре</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z w:val="24"/>
                <w:szCs w:val="24"/>
              </w:rPr>
              <w:t>ира</w:t>
            </w:r>
            <w:r w:rsidRPr="00911357">
              <w:rPr>
                <w:rFonts w:ascii="Times New Roman" w:eastAsia="Times New Roman" w:hAnsi="Times New Roman" w:cs="Times New Roman"/>
                <w:i/>
                <w:iCs/>
                <w:color w:val="363435"/>
                <w:sz w:val="24"/>
                <w:szCs w:val="24"/>
              </w:rPr>
              <w:softHyphen/>
              <w:t xml:space="preserve"> ње</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i/>
                <w:iCs/>
                <w:color w:val="363435"/>
                <w:sz w:val="24"/>
                <w:szCs w:val="24"/>
              </w:rPr>
              <w:t>проје</w:t>
            </w:r>
            <w:r w:rsidRPr="00911357">
              <w:rPr>
                <w:rFonts w:ascii="Times New Roman" w:eastAsia="Times New Roman" w:hAnsi="Times New Roman" w:cs="Times New Roman"/>
                <w:i/>
                <w:iCs/>
                <w:color w:val="363435"/>
                <w:spacing w:val="-3"/>
                <w:sz w:val="24"/>
                <w:szCs w:val="24"/>
              </w:rPr>
              <w:t>к</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2"/>
                <w:sz w:val="24"/>
                <w:szCs w:val="24"/>
              </w:rPr>
              <w:t>т</w:t>
            </w:r>
            <w:r w:rsidRPr="00911357">
              <w:rPr>
                <w:rFonts w:ascii="Times New Roman" w:eastAsia="Times New Roman" w:hAnsi="Times New Roman" w:cs="Times New Roman"/>
                <w:i/>
                <w:iCs/>
                <w:color w:val="363435"/>
                <w:sz w:val="24"/>
                <w:szCs w:val="24"/>
              </w:rPr>
              <w:t>а</w:t>
            </w:r>
            <w:r w:rsidRPr="00911357">
              <w:rPr>
                <w:rFonts w:ascii="Times New Roman" w:eastAsia="Times New Roman" w:hAnsi="Times New Roman" w:cs="Times New Roman"/>
                <w:color w:val="363435"/>
                <w:sz w:val="24"/>
                <w:szCs w:val="24"/>
              </w:rPr>
              <w:t>(новипроје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14"/>
                <w:sz w:val="24"/>
                <w:szCs w:val="24"/>
              </w:rPr>
              <w:t>т</w:t>
            </w:r>
            <w:r w:rsidRPr="00911357">
              <w:rPr>
                <w:rFonts w:ascii="Times New Roman" w:eastAsia="Times New Roman" w:hAnsi="Times New Roman" w:cs="Times New Roman"/>
                <w:color w:val="363435"/>
                <w:sz w:val="24"/>
                <w:szCs w:val="24"/>
              </w:rPr>
              <w:t>,изабр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тиобје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тчије</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еа</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тивн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сти д</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финиш</w:t>
            </w:r>
            <w:r w:rsidRPr="00911357">
              <w:rPr>
                <w:rFonts w:ascii="Times New Roman" w:eastAsia="Times New Roman" w:hAnsi="Times New Roman" w:cs="Times New Roman"/>
                <w:color w:val="363435"/>
                <w:spacing w:val="-18"/>
                <w:sz w:val="24"/>
                <w:szCs w:val="24"/>
              </w:rPr>
              <w:t>у</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аоиобје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те</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ојид</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финишуње</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6"/>
                <w:sz w:val="24"/>
                <w:szCs w:val="24"/>
              </w:rPr>
              <w:t>в</w:t>
            </w:r>
            <w:r w:rsidRPr="00911357">
              <w:rPr>
                <w:rFonts w:ascii="Times New Roman" w:eastAsia="Times New Roman" w:hAnsi="Times New Roman" w:cs="Times New Roman"/>
                <w:color w:val="363435"/>
                <w:sz w:val="24"/>
                <w:szCs w:val="24"/>
              </w:rPr>
              <w:t>уо</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лин</w:t>
            </w:r>
            <w:r w:rsidRPr="00911357">
              <w:rPr>
                <w:rFonts w:ascii="Times New Roman" w:eastAsia="Times New Roman" w:hAnsi="Times New Roman" w:cs="Times New Roman"/>
                <w:color w:val="363435"/>
                <w:spacing w:val="-18"/>
                <w:sz w:val="24"/>
                <w:szCs w:val="24"/>
              </w:rPr>
              <w:t>у</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фини</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четнип</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жајобје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аис</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ојст</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аобје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а–унекимок</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pacing w:val="-3"/>
                <w:sz w:val="24"/>
                <w:szCs w:val="24"/>
              </w:rPr>
              <w:t>у</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z w:val="24"/>
                <w:szCs w:val="24"/>
              </w:rPr>
              <w:softHyphen/>
              <w:t xml:space="preserve"> њи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аинфо</w:t>
            </w:r>
            <w:r w:rsidRPr="00911357">
              <w:rPr>
                <w:rFonts w:ascii="Times New Roman" w:eastAsia="Times New Roman" w:hAnsi="Times New Roman" w:cs="Times New Roman"/>
                <w:color w:val="363435"/>
                <w:spacing w:val="-3"/>
                <w:sz w:val="24"/>
                <w:szCs w:val="24"/>
              </w:rPr>
              <w:t>р</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ацијаообје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i/>
                <w:iCs/>
                <w:color w:val="363435"/>
                <w:sz w:val="24"/>
                <w:szCs w:val="24"/>
              </w:rPr>
              <w:t>ј</w:t>
            </w:r>
            <w:r w:rsidRPr="00911357">
              <w:rPr>
                <w:rFonts w:ascii="Times New Roman" w:eastAsia="Times New Roman" w:hAnsi="Times New Roman" w:cs="Times New Roman"/>
                <w:i/>
                <w:iCs/>
                <w:color w:val="363435"/>
                <w:spacing w:val="-4"/>
                <w:sz w:val="24"/>
                <w:szCs w:val="24"/>
              </w:rPr>
              <w:t>е</w:t>
            </w:r>
            <w:r w:rsidRPr="00911357">
              <w:rPr>
                <w:rFonts w:ascii="Times New Roman" w:eastAsia="Times New Roman" w:hAnsi="Times New Roman" w:cs="Times New Roman"/>
                <w:i/>
                <w:iCs/>
                <w:color w:val="363435"/>
                <w:sz w:val="24"/>
                <w:szCs w:val="24"/>
              </w:rPr>
              <w:t>днос</w:t>
            </w:r>
            <w:r w:rsidRPr="00911357">
              <w:rPr>
                <w:rFonts w:ascii="Times New Roman" w:eastAsia="Times New Roman" w:hAnsi="Times New Roman" w:cs="Times New Roman"/>
                <w:i/>
                <w:iCs/>
                <w:color w:val="363435"/>
                <w:spacing w:val="2"/>
                <w:sz w:val="24"/>
                <w:szCs w:val="24"/>
              </w:rPr>
              <w:t>т</w:t>
            </w:r>
            <w:r w:rsidRPr="00911357">
              <w:rPr>
                <w:rFonts w:ascii="Times New Roman" w:eastAsia="Times New Roman" w:hAnsi="Times New Roman" w:cs="Times New Roman"/>
                <w:i/>
                <w:iCs/>
                <w:color w:val="363435"/>
                <w:sz w:val="24"/>
                <w:szCs w:val="24"/>
              </w:rPr>
              <w:t>авна</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i/>
                <w:iCs/>
                <w:color w:val="363435"/>
                <w:sz w:val="24"/>
                <w:szCs w:val="24"/>
              </w:rPr>
              <w:t>п</w:t>
            </w:r>
            <w:r w:rsidRPr="00911357">
              <w:rPr>
                <w:rFonts w:ascii="Times New Roman" w:eastAsia="Times New Roman" w:hAnsi="Times New Roman" w:cs="Times New Roman"/>
                <w:i/>
                <w:iCs/>
                <w:color w:val="363435"/>
                <w:spacing w:val="-2"/>
                <w:sz w:val="24"/>
                <w:szCs w:val="24"/>
              </w:rPr>
              <w:t>о</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2"/>
                <w:sz w:val="24"/>
                <w:szCs w:val="24"/>
              </w:rPr>
              <w:t>д</w:t>
            </w:r>
            <w:r w:rsidRPr="00911357">
              <w:rPr>
                <w:rFonts w:ascii="Times New Roman" w:eastAsia="Times New Roman" w:hAnsi="Times New Roman" w:cs="Times New Roman"/>
                <w:i/>
                <w:iCs/>
                <w:color w:val="363435"/>
                <w:sz w:val="24"/>
                <w:szCs w:val="24"/>
              </w:rPr>
              <w:t>еша</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1"/>
                <w:sz w:val="24"/>
                <w:szCs w:val="24"/>
              </w:rPr>
              <w:t>в</w:t>
            </w:r>
            <w:r w:rsidRPr="00911357">
              <w:rPr>
                <w:rFonts w:ascii="Times New Roman" w:eastAsia="Times New Roman" w:hAnsi="Times New Roman" w:cs="Times New Roman"/>
                <w:i/>
                <w:iCs/>
                <w:color w:val="363435"/>
                <w:sz w:val="24"/>
                <w:szCs w:val="24"/>
              </w:rPr>
              <w:t>а</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z w:val="24"/>
                <w:szCs w:val="24"/>
              </w:rPr>
              <w:t>ња</w:t>
            </w:r>
            <w:r w:rsidRPr="00911357">
              <w:rPr>
                <w:rFonts w:ascii="Times New Roman" w:eastAsia="Times New Roman" w:hAnsi="Times New Roman" w:cs="Times New Roman"/>
                <w:color w:val="363435"/>
                <w:sz w:val="24"/>
                <w:szCs w:val="24"/>
              </w:rPr>
              <w:t>(уп</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ре</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7"/>
                <w:sz w:val="24"/>
                <w:szCs w:val="24"/>
              </w:rPr>
              <w:t>б</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а:у</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 xml:space="preserve">ећај, </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 xml:space="preserve">ањи, </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z w:val="24"/>
                <w:szCs w:val="24"/>
              </w:rPr>
              <w:t>мн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жи, 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еци, окрени, пр</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мени бој</w:t>
            </w:r>
            <w:r w:rsidRPr="00911357">
              <w:rPr>
                <w:rFonts w:ascii="Times New Roman" w:eastAsia="Times New Roman" w:hAnsi="Times New Roman" w:cs="Times New Roman"/>
                <w:color w:val="363435"/>
                <w:spacing w:val="-18"/>
                <w:sz w:val="24"/>
                <w:szCs w:val="24"/>
              </w:rPr>
              <w:t>у</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i/>
                <w:iCs/>
                <w:color w:val="363435"/>
                <w:sz w:val="24"/>
                <w:szCs w:val="24"/>
              </w:rPr>
              <w:t>за</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z w:val="24"/>
                <w:szCs w:val="24"/>
              </w:rPr>
              <w:t>да</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1"/>
                <w:sz w:val="24"/>
                <w:szCs w:val="24"/>
              </w:rPr>
              <w:t>в</w:t>
            </w:r>
            <w:r w:rsidRPr="00911357">
              <w:rPr>
                <w:rFonts w:ascii="Times New Roman" w:eastAsia="Times New Roman" w:hAnsi="Times New Roman" w:cs="Times New Roman"/>
                <w:i/>
                <w:iCs/>
                <w:color w:val="363435"/>
                <w:sz w:val="24"/>
                <w:szCs w:val="24"/>
              </w:rPr>
              <w:t>ање</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i/>
                <w:iCs/>
                <w:color w:val="363435"/>
                <w:sz w:val="24"/>
                <w:szCs w:val="24"/>
              </w:rPr>
              <w:t>изабраног</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i/>
                <w:iCs/>
                <w:color w:val="363435"/>
                <w:sz w:val="24"/>
                <w:szCs w:val="24"/>
              </w:rPr>
              <w:t>кр</w:t>
            </w:r>
            <w:r w:rsidRPr="00911357">
              <w:rPr>
                <w:rFonts w:ascii="Times New Roman" w:eastAsia="Times New Roman" w:hAnsi="Times New Roman" w:cs="Times New Roman"/>
                <w:i/>
                <w:iCs/>
                <w:color w:val="363435"/>
                <w:spacing w:val="-3"/>
                <w:sz w:val="24"/>
                <w:szCs w:val="24"/>
              </w:rPr>
              <w:t>е</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2"/>
                <w:sz w:val="24"/>
                <w:szCs w:val="24"/>
              </w:rPr>
              <w:t>т</w:t>
            </w:r>
            <w:r w:rsidRPr="00911357">
              <w:rPr>
                <w:rFonts w:ascii="Times New Roman" w:eastAsia="Times New Roman" w:hAnsi="Times New Roman" w:cs="Times New Roman"/>
                <w:i/>
                <w:iCs/>
                <w:color w:val="363435"/>
                <w:sz w:val="24"/>
                <w:szCs w:val="24"/>
              </w:rPr>
              <w:t>ања</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i/>
                <w:iCs/>
                <w:color w:val="363435"/>
                <w:sz w:val="24"/>
                <w:szCs w:val="24"/>
              </w:rPr>
              <w:t>или</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i/>
                <w:iCs/>
                <w:color w:val="363435"/>
                <w:sz w:val="24"/>
                <w:szCs w:val="24"/>
              </w:rPr>
              <w:t>понашања</w:t>
            </w:r>
            <w:r w:rsidRPr="00911357">
              <w:rPr>
                <w:rFonts w:ascii="Times New Roman" w:eastAsia="Times New Roman" w:hAnsi="Times New Roman" w:cs="Times New Roman"/>
                <w:color w:val="363435"/>
                <w:sz w:val="24"/>
                <w:szCs w:val="24"/>
              </w:rPr>
              <w:t>(изп</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 xml:space="preserve">лете </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z w:val="24"/>
                <w:szCs w:val="24"/>
              </w:rPr>
              <w:t>ло</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 управљадогађајем,зазад</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 xml:space="preserve">теакције </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арајући догађај...),</w:t>
            </w:r>
            <w:r w:rsidRPr="00911357">
              <w:rPr>
                <w:rFonts w:ascii="Times New Roman" w:eastAsia="Times New Roman" w:hAnsi="Times New Roman" w:cs="Times New Roman"/>
                <w:i/>
                <w:iCs/>
                <w:color w:val="363435"/>
                <w:sz w:val="24"/>
                <w:szCs w:val="24"/>
              </w:rPr>
              <w:t>чу</w:t>
            </w:r>
            <w:r w:rsidRPr="00911357">
              <w:rPr>
                <w:rFonts w:ascii="Times New Roman" w:eastAsia="Times New Roman" w:hAnsi="Times New Roman" w:cs="Times New Roman"/>
                <w:i/>
                <w:iCs/>
                <w:color w:val="363435"/>
                <w:sz w:val="24"/>
                <w:szCs w:val="24"/>
              </w:rPr>
              <w:softHyphen/>
            </w:r>
            <w:r w:rsidRPr="00911357">
              <w:rPr>
                <w:rFonts w:ascii="Times New Roman" w:eastAsia="Times New Roman" w:hAnsi="Times New Roman" w:cs="Times New Roman"/>
                <w:i/>
                <w:iCs/>
                <w:color w:val="363435"/>
                <w:spacing w:val="-1"/>
                <w:sz w:val="24"/>
                <w:szCs w:val="24"/>
              </w:rPr>
              <w:t>в</w:t>
            </w:r>
            <w:r w:rsidRPr="00911357">
              <w:rPr>
                <w:rFonts w:ascii="Times New Roman" w:eastAsia="Times New Roman" w:hAnsi="Times New Roman" w:cs="Times New Roman"/>
                <w:i/>
                <w:iCs/>
                <w:color w:val="363435"/>
                <w:sz w:val="24"/>
                <w:szCs w:val="24"/>
              </w:rPr>
              <w:t>ање</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i/>
                <w:iCs/>
                <w:color w:val="363435"/>
                <w:sz w:val="24"/>
                <w:szCs w:val="24"/>
              </w:rPr>
              <w:t>проје</w:t>
            </w:r>
            <w:r w:rsidRPr="00911357">
              <w:rPr>
                <w:rFonts w:ascii="Times New Roman" w:eastAsia="Times New Roman" w:hAnsi="Times New Roman" w:cs="Times New Roman"/>
                <w:i/>
                <w:iCs/>
                <w:color w:val="363435"/>
                <w:spacing w:val="-3"/>
                <w:sz w:val="24"/>
                <w:szCs w:val="24"/>
              </w:rPr>
              <w:t>к</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2"/>
                <w:sz w:val="24"/>
                <w:szCs w:val="24"/>
              </w:rPr>
              <w:t>т</w:t>
            </w:r>
            <w:r w:rsidRPr="00911357">
              <w:rPr>
                <w:rFonts w:ascii="Times New Roman" w:eastAsia="Times New Roman" w:hAnsi="Times New Roman" w:cs="Times New Roman"/>
                <w:i/>
                <w:iCs/>
                <w:color w:val="363435"/>
                <w:sz w:val="24"/>
                <w:szCs w:val="24"/>
              </w:rPr>
              <w:t xml:space="preserve">а </w:t>
            </w:r>
            <w:r w:rsidRPr="00911357">
              <w:rPr>
                <w:rFonts w:ascii="Times New Roman" w:eastAsia="Times New Roman" w:hAnsi="Times New Roman" w:cs="Times New Roman"/>
                <w:color w:val="363435"/>
                <w:sz w:val="24"/>
                <w:szCs w:val="24"/>
              </w:rPr>
              <w:t>(имено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 xml:space="preserve">ање, </w:t>
            </w:r>
            <w:r w:rsidRPr="00911357">
              <w:rPr>
                <w:rFonts w:ascii="Times New Roman" w:eastAsia="Times New Roman" w:hAnsi="Times New Roman" w:cs="Times New Roman"/>
                <w:color w:val="363435"/>
                <w:sz w:val="24"/>
                <w:szCs w:val="24"/>
              </w:rPr>
              <w:lastRenderedPageBreak/>
              <w:t>изборло</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ације),</w:t>
            </w:r>
            <w:r w:rsidRPr="00911357">
              <w:rPr>
                <w:rFonts w:ascii="Times New Roman" w:eastAsia="Times New Roman" w:hAnsi="Times New Roman" w:cs="Times New Roman"/>
                <w:i/>
                <w:iCs/>
                <w:color w:val="363435"/>
                <w:sz w:val="24"/>
                <w:szCs w:val="24"/>
              </w:rPr>
              <w:t>поновно</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i/>
                <w:iCs/>
                <w:color w:val="363435"/>
                <w:sz w:val="24"/>
                <w:szCs w:val="24"/>
              </w:rPr>
              <w:t>от</w:t>
            </w:r>
            <w:r w:rsidRPr="00911357">
              <w:rPr>
                <w:rFonts w:ascii="Times New Roman" w:eastAsia="Times New Roman" w:hAnsi="Times New Roman" w:cs="Times New Roman"/>
                <w:i/>
                <w:iCs/>
                <w:color w:val="363435"/>
                <w:spacing w:val="-1"/>
                <w:sz w:val="24"/>
                <w:szCs w:val="24"/>
              </w:rPr>
              <w:t>в</w:t>
            </w:r>
            <w:r w:rsidRPr="00911357">
              <w:rPr>
                <w:rFonts w:ascii="Times New Roman" w:eastAsia="Times New Roman" w:hAnsi="Times New Roman" w:cs="Times New Roman"/>
                <w:i/>
                <w:iCs/>
                <w:color w:val="363435"/>
                <w:sz w:val="24"/>
                <w:szCs w:val="24"/>
              </w:rPr>
              <w:t xml:space="preserve">арање </w:t>
            </w:r>
            <w:r w:rsidRPr="00911357">
              <w:rPr>
                <w:rFonts w:ascii="Times New Roman" w:eastAsia="Times New Roman" w:hAnsi="Times New Roman" w:cs="Times New Roman"/>
                <w:color w:val="363435"/>
                <w:sz w:val="24"/>
                <w:szCs w:val="24"/>
              </w:rPr>
              <w:t>(з</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арање, прон</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ла</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ење,покре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ање)</w:t>
            </w:r>
            <w:r w:rsidRPr="00911357">
              <w:rPr>
                <w:rFonts w:ascii="Times New Roman" w:eastAsia="Times New Roman" w:hAnsi="Times New Roman" w:cs="Times New Roman"/>
                <w:i/>
                <w:iCs/>
                <w:color w:val="363435"/>
                <w:w w:val="90"/>
                <w:sz w:val="24"/>
                <w:szCs w:val="24"/>
              </w:rPr>
              <w:t>и</w:t>
            </w:r>
            <w:r w:rsidRPr="00911357">
              <w:rPr>
                <w:rFonts w:ascii="Times New Roman" w:eastAsia="Times New Roman" w:hAnsi="Times New Roman" w:cs="Times New Roman"/>
                <w:i/>
                <w:iCs/>
                <w:color w:val="363435"/>
                <w:w w:val="90"/>
                <w:sz w:val="24"/>
                <w:szCs w:val="24"/>
              </w:rPr>
              <w:softHyphen/>
              <w:t>м</w:t>
            </w:r>
            <w:r w:rsidRPr="00911357">
              <w:rPr>
                <w:rFonts w:ascii="Times New Roman" w:eastAsia="Times New Roman" w:hAnsi="Times New Roman" w:cs="Times New Roman"/>
                <w:i/>
                <w:iCs/>
                <w:color w:val="363435"/>
                <w:spacing w:val="-2"/>
                <w:w w:val="90"/>
                <w:sz w:val="24"/>
                <w:szCs w:val="24"/>
              </w:rPr>
              <w:t>о</w:t>
            </w:r>
            <w:r w:rsidRPr="00911357">
              <w:rPr>
                <w:rFonts w:ascii="Times New Roman" w:eastAsia="Times New Roman" w:hAnsi="Times New Roman" w:cs="Times New Roman"/>
                <w:i/>
                <w:iCs/>
                <w:color w:val="363435"/>
                <w:w w:val="90"/>
                <w:sz w:val="24"/>
                <w:szCs w:val="24"/>
              </w:rPr>
              <w:t>дифи</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4"/>
                <w:sz w:val="24"/>
                <w:szCs w:val="24"/>
              </w:rPr>
              <w:t>к</w:t>
            </w:r>
            <w:r w:rsidRPr="00911357">
              <w:rPr>
                <w:rFonts w:ascii="Times New Roman" w:eastAsia="Times New Roman" w:hAnsi="Times New Roman" w:cs="Times New Roman"/>
                <w:i/>
                <w:iCs/>
                <w:color w:val="363435"/>
                <w:sz w:val="24"/>
                <w:szCs w:val="24"/>
              </w:rPr>
              <w:t>ацију</w:t>
            </w:r>
            <w:r w:rsidRPr="00911357">
              <w:rPr>
                <w:rFonts w:ascii="Times New Roman" w:eastAsia="Times New Roman" w:hAnsi="Times New Roman" w:cs="Times New Roman"/>
                <w:i/>
                <w:iCs/>
                <w:color w:val="363435"/>
                <w:w w:val="75"/>
                <w:sz w:val="24"/>
                <w:szCs w:val="24"/>
              </w:rPr>
              <w:softHyphen/>
            </w:r>
            <w:r w:rsidRPr="00911357">
              <w:rPr>
                <w:rFonts w:ascii="Times New Roman" w:eastAsia="Times New Roman" w:hAnsi="Times New Roman" w:cs="Times New Roman"/>
                <w:i/>
                <w:iCs/>
                <w:color w:val="363435"/>
                <w:sz w:val="24"/>
                <w:szCs w:val="24"/>
              </w:rPr>
              <w:t>про</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z w:val="24"/>
                <w:szCs w:val="24"/>
              </w:rPr>
              <w:t>је</w:t>
            </w:r>
            <w:r w:rsidRPr="00911357">
              <w:rPr>
                <w:rFonts w:ascii="Times New Roman" w:eastAsia="Times New Roman" w:hAnsi="Times New Roman" w:cs="Times New Roman"/>
                <w:i/>
                <w:iCs/>
                <w:color w:val="363435"/>
                <w:spacing w:val="-3"/>
                <w:sz w:val="24"/>
                <w:szCs w:val="24"/>
              </w:rPr>
              <w:t>к</w:t>
            </w:r>
            <w:r w:rsidRPr="00911357">
              <w:rPr>
                <w:rFonts w:ascii="Times New Roman" w:eastAsia="Times New Roman" w:hAnsi="Times New Roman" w:cs="Times New Roman"/>
                <w:i/>
                <w:iCs/>
                <w:color w:val="363435"/>
                <w:spacing w:val="-45"/>
                <w:w w:val="75"/>
                <w:sz w:val="24"/>
                <w:szCs w:val="24"/>
              </w:rPr>
              <w:softHyphen/>
            </w:r>
            <w:r w:rsidRPr="00911357">
              <w:rPr>
                <w:rFonts w:ascii="Times New Roman" w:eastAsia="Times New Roman" w:hAnsi="Times New Roman" w:cs="Times New Roman"/>
                <w:i/>
                <w:iCs/>
                <w:color w:val="363435"/>
                <w:spacing w:val="2"/>
                <w:sz w:val="24"/>
                <w:szCs w:val="24"/>
              </w:rPr>
              <w:t>т</w:t>
            </w:r>
            <w:r w:rsidRPr="00911357">
              <w:rPr>
                <w:rFonts w:ascii="Times New Roman" w:eastAsia="Times New Roman" w:hAnsi="Times New Roman" w:cs="Times New Roman"/>
                <w:i/>
                <w:iCs/>
                <w:color w:val="363435"/>
                <w:sz w:val="24"/>
                <w:szCs w:val="24"/>
              </w:rPr>
              <w:t xml:space="preserve">а </w:t>
            </w:r>
            <w:r w:rsidRPr="00911357">
              <w:rPr>
                <w:rFonts w:ascii="Times New Roman" w:eastAsia="Times New Roman" w:hAnsi="Times New Roman" w:cs="Times New Roman"/>
                <w:color w:val="363435"/>
                <w:sz w:val="24"/>
                <w:szCs w:val="24"/>
              </w:rPr>
              <w:t>(и</w:t>
            </w:r>
            <w:r w:rsidRPr="00911357">
              <w:rPr>
                <w:rFonts w:ascii="Times New Roman" w:eastAsia="Times New Roman" w:hAnsi="Times New Roman" w:cs="Times New Roman"/>
                <w:color w:val="363435"/>
                <w:spacing w:val="-3"/>
                <w:sz w:val="24"/>
                <w:szCs w:val="24"/>
              </w:rPr>
              <w:t>з</w:t>
            </w:r>
            <w:r w:rsidRPr="00911357">
              <w:rPr>
                <w:rFonts w:ascii="Times New Roman" w:eastAsia="Times New Roman" w:hAnsi="Times New Roman" w:cs="Times New Roman"/>
                <w:color w:val="363435"/>
                <w:sz w:val="24"/>
                <w:szCs w:val="24"/>
              </w:rPr>
              <w:t>мену не</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ог елемен</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 оријен</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ациј</w:t>
            </w:r>
            <w:r w:rsidRPr="00911357">
              <w:rPr>
                <w:rFonts w:ascii="Times New Roman" w:eastAsia="Times New Roman" w:hAnsi="Times New Roman" w:cs="Times New Roman"/>
                <w:color w:val="363435"/>
                <w:spacing w:val="-18"/>
                <w:sz w:val="24"/>
                <w:szCs w:val="24"/>
              </w:rPr>
              <w:t>у</w:t>
            </w:r>
            <w:r w:rsidRPr="00911357">
              <w:rPr>
                <w:rFonts w:ascii="Times New Roman" w:eastAsia="Times New Roman" w:hAnsi="Times New Roman" w:cs="Times New Roman"/>
                <w:color w:val="363435"/>
                <w:sz w:val="24"/>
                <w:szCs w:val="24"/>
              </w:rPr>
              <w:t>, бој</w:t>
            </w:r>
            <w:r w:rsidRPr="00911357">
              <w:rPr>
                <w:rFonts w:ascii="Times New Roman" w:eastAsia="Times New Roman" w:hAnsi="Times New Roman" w:cs="Times New Roman"/>
                <w:color w:val="363435"/>
                <w:spacing w:val="-18"/>
                <w:sz w:val="24"/>
                <w:szCs w:val="24"/>
              </w:rPr>
              <w:t>у</w:t>
            </w:r>
            <w:r w:rsidRPr="00911357">
              <w:rPr>
                <w:rFonts w:ascii="Times New Roman" w:eastAsia="Times New Roman" w:hAnsi="Times New Roman" w:cs="Times New Roman"/>
                <w:color w:val="363435"/>
                <w:sz w:val="24"/>
                <w:szCs w:val="24"/>
              </w:rPr>
              <w:t xml:space="preserve">, </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еличину и сл.,прона</w:t>
            </w:r>
            <w:r w:rsidRPr="00911357">
              <w:rPr>
                <w:rFonts w:ascii="Times New Roman" w:eastAsia="Times New Roman" w:hAnsi="Times New Roman" w:cs="Times New Roman"/>
                <w:color w:val="363435"/>
                <w:sz w:val="24"/>
                <w:szCs w:val="24"/>
              </w:rPr>
              <w:softHyphen/>
              <w:t xml:space="preserve"> ла</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ењеиисправљањегреша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а,чу</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ањеи</w:t>
            </w:r>
            <w:r w:rsidRPr="00911357">
              <w:rPr>
                <w:rFonts w:ascii="Times New Roman" w:eastAsia="Times New Roman" w:hAnsi="Times New Roman" w:cs="Times New Roman"/>
                <w:color w:val="363435"/>
                <w:spacing w:val="-3"/>
                <w:sz w:val="24"/>
                <w:szCs w:val="24"/>
              </w:rPr>
              <w:t>з</w:t>
            </w:r>
            <w:r w:rsidRPr="00911357">
              <w:rPr>
                <w:rFonts w:ascii="Times New Roman" w:eastAsia="Times New Roman" w:hAnsi="Times New Roman" w:cs="Times New Roman"/>
                <w:color w:val="363435"/>
                <w:sz w:val="24"/>
                <w:szCs w:val="24"/>
              </w:rPr>
              <w:t>менаупроје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2"/>
                <w:sz w:val="24"/>
                <w:szCs w:val="24"/>
              </w:rPr>
              <w:t>Д</w:t>
            </w:r>
            <w:r w:rsidRPr="00911357">
              <w:rPr>
                <w:rFonts w:ascii="Times New Roman" w:eastAsia="Times New Roman" w:hAnsi="Times New Roman" w:cs="Times New Roman"/>
                <w:color w:val="363435"/>
                <w:sz w:val="24"/>
                <w:szCs w:val="24"/>
              </w:rPr>
              <w:t>емон</w:t>
            </w:r>
            <w:r w:rsidRPr="00911357">
              <w:rPr>
                <w:rFonts w:ascii="Times New Roman" w:eastAsia="Times New Roman" w:hAnsi="Times New Roman" w:cs="Times New Roman"/>
                <w:color w:val="363435"/>
                <w:sz w:val="24"/>
                <w:szCs w:val="24"/>
              </w:rPr>
              <w:softHyphen/>
              <w:t xml:space="preserve"> 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рир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тииу</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ази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 xml:space="preserve">тинаразноврсне </w:t>
            </w:r>
            <w:r w:rsidRPr="00911357">
              <w:rPr>
                <w:rFonts w:ascii="Times New Roman" w:eastAsia="Times New Roman" w:hAnsi="Times New Roman" w:cs="Times New Roman"/>
                <w:color w:val="363435"/>
                <w:spacing w:val="-4"/>
                <w:sz w:val="24"/>
                <w:szCs w:val="24"/>
              </w:rPr>
              <w:t>ф</w:t>
            </w:r>
            <w:r w:rsidRPr="00911357">
              <w:rPr>
                <w:rFonts w:ascii="Times New Roman" w:eastAsia="Times New Roman" w:hAnsi="Times New Roman" w:cs="Times New Roman"/>
                <w:color w:val="363435"/>
                <w:sz w:val="24"/>
                <w:szCs w:val="24"/>
              </w:rPr>
              <w:t>ункцион</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стид</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упне уп</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4"/>
                <w:sz w:val="24"/>
                <w:szCs w:val="24"/>
              </w:rPr>
              <w:t>б</w:t>
            </w:r>
            <w:r w:rsidRPr="00911357">
              <w:rPr>
                <w:rFonts w:ascii="Times New Roman" w:eastAsia="Times New Roman" w:hAnsi="Times New Roman" w:cs="Times New Roman"/>
                <w:color w:val="363435"/>
                <w:sz w:val="24"/>
                <w:szCs w:val="24"/>
              </w:rPr>
              <w:t>ло</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а,за:кре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ања,из</w:t>
            </w:r>
            <w:r w:rsidRPr="00911357">
              <w:rPr>
                <w:rFonts w:ascii="Times New Roman" w:eastAsia="Times New Roman" w:hAnsi="Times New Roman" w:cs="Times New Roman"/>
                <w:color w:val="363435"/>
                <w:spacing w:val="-9"/>
                <w:sz w:val="24"/>
                <w:szCs w:val="24"/>
              </w:rPr>
              <w:t>г</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диа</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тивн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сти</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ојуобје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 xml:space="preserve">т </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ребада р</w:t>
            </w:r>
            <w:r w:rsidRPr="00911357">
              <w:rPr>
                <w:rFonts w:ascii="Times New Roman" w:eastAsia="Times New Roman" w:hAnsi="Times New Roman" w:cs="Times New Roman"/>
                <w:color w:val="363435"/>
                <w:spacing w:val="2"/>
                <w:sz w:val="24"/>
                <w:szCs w:val="24"/>
              </w:rPr>
              <w:t>еа</w:t>
            </w:r>
            <w:r w:rsidRPr="00911357">
              <w:rPr>
                <w:rFonts w:ascii="Times New Roman" w:eastAsia="Times New Roman" w:hAnsi="Times New Roman" w:cs="Times New Roman"/>
                <w:color w:val="363435"/>
                <w:sz w:val="24"/>
                <w:szCs w:val="24"/>
              </w:rPr>
              <w:t>ли</w:t>
            </w:r>
            <w:r w:rsidRPr="00911357">
              <w:rPr>
                <w:rFonts w:ascii="Times New Roman" w:eastAsia="Times New Roman" w:hAnsi="Times New Roman" w:cs="Times New Roman"/>
                <w:color w:val="363435"/>
                <w:spacing w:val="-4"/>
                <w:sz w:val="24"/>
                <w:szCs w:val="24"/>
              </w:rPr>
              <w:t>з</w:t>
            </w:r>
            <w:r w:rsidRPr="00911357">
              <w:rPr>
                <w:rFonts w:ascii="Times New Roman" w:eastAsia="Times New Roman" w:hAnsi="Times New Roman" w:cs="Times New Roman"/>
                <w:color w:val="363435"/>
                <w:sz w:val="24"/>
                <w:szCs w:val="24"/>
              </w:rPr>
              <w:t>ује(пр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двиђенихсценариј</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м)пре</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опримера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ао ш</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су</w:t>
            </w:r>
            <w:r w:rsidRPr="00911357">
              <w:rPr>
                <w:rFonts w:ascii="Times New Roman" w:eastAsia="Times New Roman" w:hAnsi="Times New Roman" w:cs="Times New Roman"/>
                <w:color w:val="363435"/>
                <w:sz w:val="24"/>
                <w:szCs w:val="24"/>
              </w:rPr>
              <w:t>:кре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ањеобје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ада</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еиз</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z w:val="24"/>
                <w:szCs w:val="24"/>
              </w:rPr>
              <w:t>егнупрепре</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е,раз</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орд</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али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 о појмови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 xml:space="preserve">оје </w:t>
            </w:r>
            <w:r w:rsidRPr="00911357">
              <w:rPr>
                <w:rFonts w:ascii="Times New Roman" w:eastAsia="Times New Roman" w:hAnsi="Times New Roman" w:cs="Times New Roman"/>
                <w:color w:val="363435"/>
                <w:spacing w:val="-3"/>
                <w:sz w:val="24"/>
                <w:szCs w:val="24"/>
              </w:rPr>
              <w:t>с</w:t>
            </w:r>
            <w:r w:rsidRPr="00911357">
              <w:rPr>
                <w:rFonts w:ascii="Times New Roman" w:eastAsia="Times New Roman" w:hAnsi="Times New Roman" w:cs="Times New Roman"/>
                <w:color w:val="363435"/>
                <w:sz w:val="24"/>
                <w:szCs w:val="24"/>
              </w:rPr>
              <w:t>у учили у прет</w:t>
            </w:r>
            <w:r w:rsidRPr="00911357">
              <w:rPr>
                <w:rFonts w:ascii="Times New Roman" w:eastAsia="Times New Roman" w:hAnsi="Times New Roman" w:cs="Times New Roman"/>
                <w:color w:val="363435"/>
                <w:spacing w:val="-7"/>
                <w:sz w:val="24"/>
                <w:szCs w:val="24"/>
              </w:rPr>
              <w:t>х</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дној лекцији и сл.</w:t>
            </w:r>
          </w:p>
          <w:p w:rsidR="00911357" w:rsidRPr="00911357" w:rsidRDefault="00911357" w:rsidP="00911357">
            <w:pPr>
              <w:widowControl w:val="0"/>
              <w:autoSpaceDE w:val="0"/>
              <w:autoSpaceDN w:val="0"/>
              <w:adjustRightInd w:val="0"/>
              <w:spacing w:after="0" w:line="240" w:lineRule="auto"/>
              <w:ind w:right="-51"/>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pacing w:val="-16"/>
                <w:sz w:val="24"/>
                <w:szCs w:val="24"/>
              </w:rPr>
              <w:t>У</w:t>
            </w:r>
            <w:r w:rsidRPr="00911357">
              <w:rPr>
                <w:rFonts w:ascii="Times New Roman" w:eastAsia="Times New Roman" w:hAnsi="Times New Roman" w:cs="Times New Roman"/>
                <w:color w:val="363435"/>
                <w:sz w:val="24"/>
                <w:szCs w:val="24"/>
              </w:rPr>
              <w:t>позн</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тиучени</w:t>
            </w:r>
            <w:r w:rsidRPr="00911357">
              <w:rPr>
                <w:rFonts w:ascii="Times New Roman" w:eastAsia="Times New Roman" w:hAnsi="Times New Roman" w:cs="Times New Roman"/>
                <w:color w:val="363435"/>
                <w:spacing w:val="-4"/>
                <w:sz w:val="24"/>
                <w:szCs w:val="24"/>
              </w:rPr>
              <w:t>к</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те</w:t>
            </w:r>
            <w:r w:rsidRPr="00911357">
              <w:rPr>
                <w:rFonts w:ascii="Times New Roman" w:eastAsia="Times New Roman" w:hAnsi="Times New Roman" w:cs="Times New Roman"/>
                <w:color w:val="363435"/>
                <w:spacing w:val="-4"/>
                <w:sz w:val="24"/>
                <w:szCs w:val="24"/>
              </w:rPr>
              <w:t>г</w:t>
            </w:r>
            <w:r w:rsidRPr="00911357">
              <w:rPr>
                <w:rFonts w:ascii="Times New Roman" w:eastAsia="Times New Roman" w:hAnsi="Times New Roman" w:cs="Times New Roman"/>
                <w:color w:val="363435"/>
                <w:sz w:val="24"/>
                <w:szCs w:val="24"/>
              </w:rPr>
              <w:t>орија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4"/>
                <w:sz w:val="24"/>
                <w:szCs w:val="24"/>
              </w:rPr>
              <w:t>б</w:t>
            </w:r>
            <w:r w:rsidRPr="00911357">
              <w:rPr>
                <w:rFonts w:ascii="Times New Roman" w:eastAsia="Times New Roman" w:hAnsi="Times New Roman" w:cs="Times New Roman"/>
                <w:color w:val="363435"/>
                <w:sz w:val="24"/>
                <w:szCs w:val="24"/>
              </w:rPr>
              <w:t>ло</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аин</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чин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мзада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z w:val="24"/>
                <w:szCs w:val="24"/>
              </w:rPr>
              <w:softHyphen/>
            </w:r>
          </w:p>
          <w:p w:rsidR="00911357" w:rsidRPr="00911357" w:rsidRDefault="00911357" w:rsidP="00911357">
            <w:pPr>
              <w:widowControl w:val="0"/>
              <w:autoSpaceDE w:val="0"/>
              <w:autoSpaceDN w:val="0"/>
              <w:adjustRightInd w:val="0"/>
              <w:spacing w:before="48" w:after="0" w:line="240" w:lineRule="auto"/>
              <w:ind w:right="107"/>
              <w:rPr>
                <w:rFonts w:ascii="Times New Roman" w:eastAsia="Times New Roman" w:hAnsi="Times New Roman" w:cs="Times New Roman"/>
                <w:color w:val="000000"/>
                <w:sz w:val="24"/>
                <w:szCs w:val="24"/>
              </w:rPr>
            </w:pPr>
            <w:proofErr w:type="gramStart"/>
            <w:r w:rsidRPr="00911357">
              <w:rPr>
                <w:rFonts w:ascii="Times New Roman" w:eastAsia="Times New Roman" w:hAnsi="Times New Roman" w:cs="Times New Roman"/>
                <w:color w:val="363435"/>
                <w:sz w:val="24"/>
                <w:szCs w:val="24"/>
              </w:rPr>
              <w:t>њапараме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ара(</w:t>
            </w:r>
            <w:proofErr w:type="gramEnd"/>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рајањедогађаја,бројпонављања,пр</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менуу</w:t>
            </w:r>
            <w:r w:rsidRPr="00911357">
              <w:rPr>
                <w:rFonts w:ascii="Times New Roman" w:eastAsia="Times New Roman" w:hAnsi="Times New Roman" w:cs="Times New Roman"/>
                <w:color w:val="363435"/>
                <w:spacing w:val="-9"/>
                <w:sz w:val="24"/>
                <w:szCs w:val="24"/>
              </w:rPr>
              <w:t>г</w:t>
            </w:r>
            <w:r w:rsidRPr="00911357">
              <w:rPr>
                <w:rFonts w:ascii="Times New Roman" w:eastAsia="Times New Roman" w:hAnsi="Times New Roman" w:cs="Times New Roman"/>
                <w:color w:val="363435"/>
                <w:sz w:val="24"/>
                <w:szCs w:val="24"/>
              </w:rPr>
              <w:t>ла,пр</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мену п</w:t>
            </w:r>
            <w:r w:rsidRPr="00911357">
              <w:rPr>
                <w:rFonts w:ascii="Times New Roman" w:eastAsia="Times New Roman" w:hAnsi="Times New Roman" w:cs="Times New Roman"/>
                <w:color w:val="363435"/>
                <w:spacing w:val="-2"/>
                <w:sz w:val="24"/>
                <w:szCs w:val="24"/>
              </w:rPr>
              <w:t>о</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 xml:space="preserve">жаја…). </w:t>
            </w:r>
            <w:r w:rsidRPr="00911357">
              <w:rPr>
                <w:rFonts w:ascii="Times New Roman" w:eastAsia="Times New Roman" w:hAnsi="Times New Roman" w:cs="Times New Roman"/>
                <w:color w:val="363435"/>
                <w:spacing w:val="-16"/>
                <w:sz w:val="24"/>
                <w:szCs w:val="24"/>
              </w:rPr>
              <w:t>У</w:t>
            </w:r>
            <w:r w:rsidRPr="00911357">
              <w:rPr>
                <w:rFonts w:ascii="Times New Roman" w:eastAsia="Times New Roman" w:hAnsi="Times New Roman" w:cs="Times New Roman"/>
                <w:color w:val="363435"/>
                <w:sz w:val="24"/>
                <w:szCs w:val="24"/>
              </w:rPr>
              <w:t>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 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 пре</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 xml:space="preserve">о </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уре</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ориститиза пр</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менупараме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арауокви</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z w:val="24"/>
                <w:szCs w:val="24"/>
              </w:rPr>
              <w:t>лок</w:t>
            </w:r>
            <w:r w:rsidRPr="00911357">
              <w:rPr>
                <w:rFonts w:ascii="Times New Roman" w:eastAsia="Times New Roman" w:hAnsi="Times New Roman" w:cs="Times New Roman"/>
                <w:color w:val="363435"/>
                <w:sz w:val="24"/>
                <w:szCs w:val="24"/>
              </w:rPr>
              <w:softHyphen/>
              <w:t>нар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z w:val="24"/>
                <w:szCs w:val="24"/>
              </w:rPr>
              <w:t>е. Примен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мразличи</w:t>
            </w:r>
            <w:r w:rsidRPr="00911357">
              <w:rPr>
                <w:rFonts w:ascii="Times New Roman" w:eastAsia="Times New Roman" w:hAnsi="Times New Roman" w:cs="Times New Roman"/>
                <w:color w:val="363435"/>
                <w:sz w:val="24"/>
                <w:szCs w:val="24"/>
              </w:rPr>
              <w:softHyphen/>
              <w:t xml:space="preserve"> тих</w:t>
            </w:r>
            <w:r w:rsidRPr="00911357">
              <w:rPr>
                <w:rFonts w:ascii="Times New Roman" w:eastAsia="Times New Roman" w:hAnsi="Times New Roman" w:cs="Times New Roman"/>
                <w:color w:val="363435"/>
                <w:spacing w:val="-5"/>
                <w:sz w:val="24"/>
                <w:szCs w:val="24"/>
              </w:rPr>
              <w:t>ф</w:t>
            </w:r>
            <w:r w:rsidRPr="00911357">
              <w:rPr>
                <w:rFonts w:ascii="Times New Roman" w:eastAsia="Times New Roman" w:hAnsi="Times New Roman" w:cs="Times New Roman"/>
                <w:color w:val="363435"/>
                <w:sz w:val="24"/>
                <w:szCs w:val="24"/>
              </w:rPr>
              <w:t>ункцион</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стиобје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аученици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ребада</w:t>
            </w:r>
            <w:r w:rsidRPr="00911357">
              <w:rPr>
                <w:rFonts w:ascii="Times New Roman" w:eastAsia="Times New Roman" w:hAnsi="Times New Roman" w:cs="Times New Roman"/>
                <w:color w:val="363435"/>
                <w:spacing w:val="-5"/>
                <w:sz w:val="24"/>
                <w:szCs w:val="24"/>
              </w:rPr>
              <w:t>уо</w:t>
            </w:r>
            <w:r w:rsidRPr="00911357">
              <w:rPr>
                <w:rFonts w:ascii="Times New Roman" w:eastAsia="Times New Roman" w:hAnsi="Times New Roman" w:cs="Times New Roman"/>
                <w:color w:val="363435"/>
                <w:sz w:val="24"/>
                <w:szCs w:val="24"/>
              </w:rPr>
              <w:t>чеинфо</w:t>
            </w:r>
            <w:r w:rsidRPr="00911357">
              <w:rPr>
                <w:rFonts w:ascii="Times New Roman" w:eastAsia="Times New Roman" w:hAnsi="Times New Roman" w:cs="Times New Roman"/>
                <w:color w:val="363435"/>
                <w:spacing w:val="-3"/>
                <w:sz w:val="24"/>
                <w:szCs w:val="24"/>
              </w:rPr>
              <w:t>р</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аци</w:t>
            </w:r>
            <w:r w:rsidRPr="00911357">
              <w:rPr>
                <w:rFonts w:ascii="Times New Roman" w:eastAsia="Times New Roman" w:hAnsi="Times New Roman" w:cs="Times New Roman"/>
                <w:color w:val="363435"/>
                <w:sz w:val="24"/>
                <w:szCs w:val="24"/>
              </w:rPr>
              <w:softHyphen/>
              <w:t xml:space="preserve"> јео</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z w:val="24"/>
                <w:szCs w:val="24"/>
              </w:rPr>
              <w:t>лизиниобје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proofErr w:type="gramStart"/>
            <w:r w:rsidRPr="00911357">
              <w:rPr>
                <w:rFonts w:ascii="Times New Roman" w:eastAsia="Times New Roman" w:hAnsi="Times New Roman" w:cs="Times New Roman"/>
                <w:color w:val="363435"/>
                <w:sz w:val="24"/>
                <w:szCs w:val="24"/>
              </w:rPr>
              <w:t>,њи</w:t>
            </w:r>
            <w:r w:rsidRPr="00911357">
              <w:rPr>
                <w:rFonts w:ascii="Times New Roman" w:eastAsia="Times New Roman" w:hAnsi="Times New Roman" w:cs="Times New Roman"/>
                <w:color w:val="363435"/>
                <w:spacing w:val="-7"/>
                <w:sz w:val="24"/>
                <w:szCs w:val="24"/>
              </w:rPr>
              <w:t>х</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ој</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еличиниипр</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орним</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proofErr w:type="gramEnd"/>
            <w:r w:rsidRPr="00911357">
              <w:rPr>
                <w:rFonts w:ascii="Times New Roman" w:eastAsia="Times New Roman" w:hAnsi="Times New Roman" w:cs="Times New Roman"/>
                <w:color w:val="363435"/>
                <w:sz w:val="24"/>
                <w:szCs w:val="24"/>
              </w:rPr>
              <w:t>. На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онкретн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мприме</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удемонс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рир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тиутицајпр</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менепараме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z w:val="24"/>
                <w:szCs w:val="24"/>
              </w:rPr>
              <w:softHyphen/>
              <w:t xml:space="preserve"> ранаизврша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ањепрогра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Д</w:t>
            </w:r>
            <w:r w:rsidRPr="00911357">
              <w:rPr>
                <w:rFonts w:ascii="Times New Roman" w:eastAsia="Times New Roman" w:hAnsi="Times New Roman" w:cs="Times New Roman"/>
                <w:color w:val="363435"/>
                <w:sz w:val="24"/>
                <w:szCs w:val="24"/>
              </w:rPr>
              <w:t>емонс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рир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5"/>
                <w:sz w:val="24"/>
                <w:szCs w:val="24"/>
              </w:rPr>
              <w:t>ф</w:t>
            </w:r>
            <w:r w:rsidRPr="00911357">
              <w:rPr>
                <w:rFonts w:ascii="Times New Roman" w:eastAsia="Times New Roman" w:hAnsi="Times New Roman" w:cs="Times New Roman"/>
                <w:color w:val="363435"/>
                <w:sz w:val="24"/>
                <w:szCs w:val="24"/>
              </w:rPr>
              <w:t>ункције</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ања обје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proofErr w:type="gramStart"/>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ањаиуправљањапрограм</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w:t>
            </w:r>
            <w:proofErr w:type="gramEnd"/>
            <w:r w:rsidRPr="00911357">
              <w:rPr>
                <w:rFonts w:ascii="Times New Roman" w:eastAsia="Times New Roman" w:hAnsi="Times New Roman" w:cs="Times New Roman"/>
                <w:color w:val="363435"/>
                <w:sz w:val="24"/>
                <w:szCs w:val="24"/>
              </w:rPr>
              <w:t xml:space="preserve"> (и</w:t>
            </w:r>
            <w:r w:rsidRPr="00911357">
              <w:rPr>
                <w:rFonts w:ascii="Times New Roman" w:eastAsia="Times New Roman" w:hAnsi="Times New Roman" w:cs="Times New Roman"/>
                <w:color w:val="363435"/>
                <w:spacing w:val="-3"/>
                <w:sz w:val="24"/>
                <w:szCs w:val="24"/>
              </w:rPr>
              <w:t>з</w:t>
            </w:r>
            <w:r w:rsidRPr="00911357">
              <w:rPr>
                <w:rFonts w:ascii="Times New Roman" w:eastAsia="Times New Roman" w:hAnsi="Times New Roman" w:cs="Times New Roman"/>
                <w:color w:val="363435"/>
                <w:sz w:val="24"/>
                <w:szCs w:val="24"/>
              </w:rPr>
              <w:t>менеур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сле</w:t>
            </w:r>
            <w:r w:rsidRPr="00911357">
              <w:rPr>
                <w:rFonts w:ascii="Times New Roman" w:eastAsia="Times New Roman" w:hAnsi="Times New Roman" w:cs="Times New Roman"/>
                <w:color w:val="363435"/>
                <w:sz w:val="24"/>
                <w:szCs w:val="24"/>
              </w:rPr>
              <w:softHyphen/>
              <w:t xml:space="preserve"> ду</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z w:val="24"/>
                <w:szCs w:val="24"/>
              </w:rPr>
              <w:t>ло</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а,обј</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диња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z w:val="24"/>
                <w:szCs w:val="24"/>
              </w:rPr>
              <w:t>ло</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епонављајуу</w:t>
            </w:r>
            <w:r w:rsidRPr="00911357">
              <w:rPr>
                <w:rFonts w:ascii="Times New Roman" w:eastAsia="Times New Roman" w:hAnsi="Times New Roman" w:cs="Times New Roman"/>
                <w:i/>
                <w:iCs/>
                <w:color w:val="363435"/>
                <w:sz w:val="24"/>
                <w:szCs w:val="24"/>
              </w:rPr>
              <w:t>п</w:t>
            </w:r>
            <w:r w:rsidRPr="00911357">
              <w:rPr>
                <w:rFonts w:ascii="Times New Roman" w:eastAsia="Times New Roman" w:hAnsi="Times New Roman" w:cs="Times New Roman"/>
                <w:i/>
                <w:iCs/>
                <w:color w:val="363435"/>
                <w:spacing w:val="-2"/>
                <w:sz w:val="24"/>
                <w:szCs w:val="24"/>
              </w:rPr>
              <w:t>е</w:t>
            </w:r>
            <w:r w:rsidRPr="00911357">
              <w:rPr>
                <w:rFonts w:ascii="Times New Roman" w:eastAsia="Times New Roman" w:hAnsi="Times New Roman" w:cs="Times New Roman"/>
                <w:i/>
                <w:iCs/>
                <w:color w:val="363435"/>
                <w:sz w:val="24"/>
                <w:szCs w:val="24"/>
              </w:rPr>
              <w:t>тље</w:t>
            </w:r>
            <w:r w:rsidRPr="00911357">
              <w:rPr>
                <w:rFonts w:ascii="Times New Roman" w:eastAsia="Times New Roman" w:hAnsi="Times New Roman" w:cs="Times New Roman"/>
                <w:color w:val="363435"/>
                <w:sz w:val="24"/>
                <w:szCs w:val="24"/>
              </w:rPr>
              <w:t xml:space="preserve">или </w:t>
            </w:r>
            <w:r w:rsidRPr="00911357">
              <w:rPr>
                <w:rFonts w:ascii="Times New Roman" w:eastAsia="Times New Roman" w:hAnsi="Times New Roman" w:cs="Times New Roman"/>
                <w:i/>
                <w:iCs/>
                <w:color w:val="363435"/>
                <w:sz w:val="24"/>
                <w:szCs w:val="24"/>
              </w:rPr>
              <w:t>гранање</w:t>
            </w:r>
            <w:r w:rsidRPr="00911357">
              <w:rPr>
                <w:rFonts w:ascii="Times New Roman" w:eastAsia="Times New Roman" w:hAnsi="Times New Roman" w:cs="Times New Roman"/>
                <w:color w:val="363435"/>
                <w:sz w:val="24"/>
                <w:szCs w:val="24"/>
              </w:rPr>
              <w:t>),т</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z w:val="24"/>
                <w:szCs w:val="24"/>
              </w:rPr>
              <w:t>стирањеипраћењес</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ог</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априли</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мизврша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z w:val="24"/>
                <w:szCs w:val="24"/>
              </w:rPr>
              <w:softHyphen/>
              <w:t xml:space="preserve"> ња програ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p>
          <w:p w:rsidR="00911357" w:rsidRPr="00911357" w:rsidRDefault="00911357" w:rsidP="00911357">
            <w:pPr>
              <w:widowControl w:val="0"/>
              <w:autoSpaceDE w:val="0"/>
              <w:autoSpaceDN w:val="0"/>
              <w:adjustRightInd w:val="0"/>
              <w:spacing w:after="0" w:line="240" w:lineRule="auto"/>
              <w:ind w:right="107"/>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Појампр</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менљи</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еу</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z w:val="24"/>
                <w:szCs w:val="24"/>
              </w:rPr>
              <w:t>стина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онкретн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мприме</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 xml:space="preserve">у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ојиј</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z w:val="24"/>
                <w:szCs w:val="24"/>
              </w:rPr>
              <w:softHyphen/>
              <w:t xml:space="preserve"> 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авнимр</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чунскимоперација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аињи</w:t>
            </w:r>
            <w:r w:rsidRPr="00911357">
              <w:rPr>
                <w:rFonts w:ascii="Times New Roman" w:eastAsia="Times New Roman" w:hAnsi="Times New Roman" w:cs="Times New Roman"/>
                <w:color w:val="363435"/>
                <w:spacing w:val="-7"/>
                <w:sz w:val="24"/>
                <w:szCs w:val="24"/>
              </w:rPr>
              <w:t>х</w:t>
            </w:r>
            <w:r w:rsidRPr="00911357">
              <w:rPr>
                <w:rFonts w:ascii="Times New Roman" w:eastAsia="Times New Roman" w:hAnsi="Times New Roman" w:cs="Times New Roman"/>
                <w:color w:val="363435"/>
                <w:sz w:val="24"/>
                <w:szCs w:val="24"/>
              </w:rPr>
              <w:t>овимизврша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ањемдо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z w:val="24"/>
                <w:szCs w:val="24"/>
              </w:rPr>
              <w:softHyphen/>
              <w:t xml:space="preserve"> дидореша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онкретногпро</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z w:val="24"/>
                <w:szCs w:val="24"/>
              </w:rPr>
              <w:t>ле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а.О</w:t>
            </w:r>
            <w:r w:rsidRPr="00911357">
              <w:rPr>
                <w:rFonts w:ascii="Times New Roman" w:eastAsia="Times New Roman" w:hAnsi="Times New Roman" w:cs="Times New Roman"/>
                <w:color w:val="363435"/>
                <w:spacing w:val="-7"/>
                <w:sz w:val="24"/>
                <w:szCs w:val="24"/>
              </w:rPr>
              <w:t>б</w:t>
            </w:r>
            <w:r w:rsidRPr="00911357">
              <w:rPr>
                <w:rFonts w:ascii="Times New Roman" w:eastAsia="Times New Roman" w:hAnsi="Times New Roman" w:cs="Times New Roman"/>
                <w:color w:val="363435"/>
                <w:sz w:val="24"/>
                <w:szCs w:val="24"/>
              </w:rPr>
              <w:t>ух</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титипојмо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еипо</w:t>
            </w:r>
            <w:r w:rsidRPr="00911357">
              <w:rPr>
                <w:rFonts w:ascii="Times New Roman" w:eastAsia="Times New Roman" w:hAnsi="Times New Roman" w:cs="Times New Roman"/>
                <w:color w:val="363435"/>
                <w:sz w:val="24"/>
                <w:szCs w:val="24"/>
              </w:rPr>
              <w:softHyphen/>
              <w:t xml:space="preserve"> 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уп</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езакреирањепр</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менљивих</w:t>
            </w:r>
            <w:proofErr w:type="gramStart"/>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делувр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стии</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оришћење</w:t>
            </w:r>
            <w:proofErr w:type="gramEnd"/>
            <w:r w:rsidRPr="00911357">
              <w:rPr>
                <w:rFonts w:ascii="Times New Roman" w:eastAsia="Times New Roman" w:hAnsi="Times New Roman" w:cs="Times New Roman"/>
                <w:color w:val="363435"/>
                <w:sz w:val="24"/>
                <w:szCs w:val="24"/>
              </w:rPr>
              <w:t xml:space="preserve"> опер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ора.Нпр.</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7"/>
                <w:sz w:val="24"/>
                <w:szCs w:val="24"/>
              </w:rPr>
              <w:t>х</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дноузрас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уиу</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орелацији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мза пети разр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 креир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 програм за изр</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чуна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 оби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иповршине пра</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7"/>
                <w:sz w:val="24"/>
                <w:szCs w:val="24"/>
              </w:rPr>
              <w:t>о</w:t>
            </w:r>
            <w:r w:rsidRPr="00911357">
              <w:rPr>
                <w:rFonts w:ascii="Times New Roman" w:eastAsia="Times New Roman" w:hAnsi="Times New Roman" w:cs="Times New Roman"/>
                <w:color w:val="363435"/>
                <w:sz w:val="24"/>
                <w:szCs w:val="24"/>
              </w:rPr>
              <w:t>угаони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а.При</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мекреир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типр</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менљи</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е:д</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z w:val="24"/>
                <w:szCs w:val="24"/>
              </w:rPr>
              <w:t>жина,ширина, обимиповршинаискренутипажњуда</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уопер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ори</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ори</w:t>
            </w:r>
            <w:r w:rsidRPr="00911357">
              <w:rPr>
                <w:rFonts w:ascii="Times New Roman" w:eastAsia="Times New Roman" w:hAnsi="Times New Roman" w:cs="Times New Roman"/>
                <w:color w:val="363435"/>
                <w:sz w:val="24"/>
                <w:szCs w:val="24"/>
              </w:rPr>
              <w:softHyphen/>
              <w:t xml:space="preserve"> стеуо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мприме</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сновнер</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чунс</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еоперације(</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абирање,мно</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ење).</w:t>
            </w:r>
          </w:p>
          <w:p w:rsidR="00911357" w:rsidRPr="00911357" w:rsidRDefault="00911357" w:rsidP="00911357">
            <w:pPr>
              <w:widowControl w:val="0"/>
              <w:autoSpaceDE w:val="0"/>
              <w:autoSpaceDN w:val="0"/>
              <w:adjustRightInd w:val="0"/>
              <w:spacing w:after="0" w:line="240" w:lineRule="auto"/>
              <w:ind w:right="106"/>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упно кроз примере у</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z w:val="24"/>
                <w:szCs w:val="24"/>
              </w:rPr>
              <w:t>сти појмо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 линијс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а,циклична иразгран</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w:t>
            </w:r>
            <w:r w:rsidRPr="00911357">
              <w:rPr>
                <w:rFonts w:ascii="Times New Roman" w:eastAsia="Times New Roman" w:hAnsi="Times New Roman" w:cs="Times New Roman"/>
                <w:color w:val="363435"/>
                <w:spacing w:val="-2"/>
                <w:sz w:val="24"/>
                <w:szCs w:val="24"/>
              </w:rPr>
              <w:t>кт</w:t>
            </w:r>
            <w:r w:rsidRPr="00911357">
              <w:rPr>
                <w:rFonts w:ascii="Times New Roman" w:eastAsia="Times New Roman" w:hAnsi="Times New Roman" w:cs="Times New Roman"/>
                <w:color w:val="363435"/>
                <w:sz w:val="24"/>
                <w:szCs w:val="24"/>
              </w:rPr>
              <w:t>ура,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аош</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2"/>
                <w:sz w:val="24"/>
                <w:szCs w:val="24"/>
              </w:rPr>
              <w:t>су</w:t>
            </w:r>
            <w:r w:rsidRPr="00911357">
              <w:rPr>
                <w:rFonts w:ascii="Times New Roman" w:eastAsia="Times New Roman" w:hAnsi="Times New Roman" w:cs="Times New Roman"/>
                <w:color w:val="363435"/>
                <w:sz w:val="24"/>
                <w:szCs w:val="24"/>
              </w:rPr>
              <w:t>:пр</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менапозадинеилили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 xml:space="preserve">ау </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унадогађај,креирањер</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z w:val="24"/>
                <w:szCs w:val="24"/>
              </w:rPr>
              <w:t>ченице</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др</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z w:val="24"/>
                <w:szCs w:val="24"/>
              </w:rPr>
              <w:t>чиисли</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а,разврс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ањеобје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аус</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упо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е(жи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аинежи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априр</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да,планете,ре</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 упоређи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 вр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сти  д</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 пр</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менљи</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 понављање кре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ања имел</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диједок</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енед</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дирнед</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угиобје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14"/>
                <w:sz w:val="24"/>
                <w:szCs w:val="24"/>
              </w:rPr>
              <w:t>т</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дређи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ањепр</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z w:val="24"/>
                <w:szCs w:val="24"/>
              </w:rPr>
              <w:t>ч</w:t>
            </w:r>
            <w:r w:rsidRPr="00911357">
              <w:rPr>
                <w:rFonts w:ascii="Times New Roman" w:eastAsia="Times New Roman" w:hAnsi="Times New Roman" w:cs="Times New Roman"/>
                <w:color w:val="363435"/>
                <w:sz w:val="24"/>
                <w:szCs w:val="24"/>
              </w:rPr>
              <w:softHyphen/>
              <w:t xml:space="preserve"> нетемпер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уре на</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сно</w:t>
            </w:r>
            <w:r w:rsidRPr="00911357">
              <w:rPr>
                <w:rFonts w:ascii="Times New Roman" w:eastAsia="Times New Roman" w:hAnsi="Times New Roman" w:cs="Times New Roman"/>
                <w:color w:val="363435"/>
                <w:spacing w:val="-6"/>
                <w:sz w:val="24"/>
                <w:szCs w:val="24"/>
              </w:rPr>
              <w:t>в</w:t>
            </w:r>
            <w:r w:rsidRPr="00911357">
              <w:rPr>
                <w:rFonts w:ascii="Times New Roman" w:eastAsia="Times New Roman" w:hAnsi="Times New Roman" w:cs="Times New Roman"/>
                <w:color w:val="363435"/>
                <w:sz w:val="24"/>
                <w:szCs w:val="24"/>
              </w:rPr>
              <w:t>у петброје</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оји 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ављајуи</w:t>
            </w:r>
            <w:r w:rsidRPr="00911357">
              <w:rPr>
                <w:rFonts w:ascii="Times New Roman" w:eastAsia="Times New Roman" w:hAnsi="Times New Roman" w:cs="Times New Roman"/>
                <w:color w:val="363435"/>
                <w:spacing w:val="-3"/>
                <w:sz w:val="24"/>
                <w:szCs w:val="24"/>
              </w:rPr>
              <w:t>з</w:t>
            </w:r>
            <w:r w:rsidRPr="00911357">
              <w:rPr>
                <w:rFonts w:ascii="Times New Roman" w:eastAsia="Times New Roman" w:hAnsi="Times New Roman" w:cs="Times New Roman"/>
                <w:color w:val="363435"/>
                <w:sz w:val="24"/>
                <w:szCs w:val="24"/>
              </w:rPr>
              <w:t>мерене темпер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уре</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дпон</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дељ</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адопет</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а,н</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ла</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ењенајлакшегранца</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 д</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ри,</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дређи</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ањепр</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z w:val="24"/>
                <w:szCs w:val="24"/>
              </w:rPr>
              <w:t>чневисинеилитежинед</w:t>
            </w:r>
            <w:r w:rsidRPr="00911357">
              <w:rPr>
                <w:rFonts w:ascii="Times New Roman" w:eastAsia="Times New Roman" w:hAnsi="Times New Roman" w:cs="Times New Roman"/>
                <w:color w:val="363435"/>
                <w:spacing w:val="-5"/>
                <w:sz w:val="24"/>
                <w:szCs w:val="24"/>
              </w:rPr>
              <w:t>е</w:t>
            </w:r>
            <w:r w:rsidRPr="00911357">
              <w:rPr>
                <w:rFonts w:ascii="Times New Roman" w:eastAsia="Times New Roman" w:hAnsi="Times New Roman" w:cs="Times New Roman"/>
                <w:color w:val="363435"/>
                <w:sz w:val="24"/>
                <w:szCs w:val="24"/>
              </w:rPr>
              <w:t>ча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аиде</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ој</w:t>
            </w:r>
            <w:r w:rsidRPr="00911357">
              <w:rPr>
                <w:rFonts w:ascii="Times New Roman" w:eastAsia="Times New Roman" w:hAnsi="Times New Roman" w:cs="Times New Roman"/>
                <w:color w:val="363435"/>
                <w:sz w:val="24"/>
                <w:szCs w:val="24"/>
              </w:rPr>
              <w:softHyphen/>
              <w:t xml:space="preserve"> чица у г</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упи (за н</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пр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дније…) и слично.</w:t>
            </w:r>
          </w:p>
          <w:p w:rsidR="00911357" w:rsidRPr="00911357" w:rsidRDefault="00911357" w:rsidP="00911357">
            <w:pPr>
              <w:widowControl w:val="0"/>
              <w:autoSpaceDE w:val="0"/>
              <w:autoSpaceDN w:val="0"/>
              <w:adjustRightInd w:val="0"/>
              <w:spacing w:after="0" w:line="240" w:lineRule="auto"/>
              <w:ind w:right="106"/>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Б</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 xml:space="preserve">з обзира на примере </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 xml:space="preserve">оји </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 xml:space="preserve">е </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да</w:t>
            </w:r>
            <w:r w:rsidRPr="00911357">
              <w:rPr>
                <w:rFonts w:ascii="Times New Roman" w:eastAsia="Times New Roman" w:hAnsi="Times New Roman" w:cs="Times New Roman"/>
                <w:color w:val="363435"/>
                <w:spacing w:val="-2"/>
                <w:sz w:val="24"/>
                <w:szCs w:val="24"/>
              </w:rPr>
              <w:t>б</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 xml:space="preserve">у </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реб</w:t>
            </w:r>
            <w:r w:rsidRPr="00911357">
              <w:rPr>
                <w:rFonts w:ascii="Times New Roman" w:eastAsia="Times New Roman" w:hAnsi="Times New Roman" w:cs="Times New Roman"/>
                <w:color w:val="363435"/>
                <w:spacing w:val="1"/>
                <w:sz w:val="24"/>
                <w:szCs w:val="24"/>
              </w:rPr>
              <w:t>а</w:t>
            </w:r>
            <w:r w:rsidRPr="00911357">
              <w:rPr>
                <w:rFonts w:ascii="Times New Roman" w:eastAsia="Times New Roman" w:hAnsi="Times New Roman" w:cs="Times New Roman"/>
                <w:color w:val="363435"/>
                <w:sz w:val="24"/>
                <w:szCs w:val="24"/>
              </w:rPr>
              <w:t>лоби с</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 оба</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знообрадити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ле</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ерије</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он</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чномно</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 елемен</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аиза њих изр</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чун</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 број, збир, пр</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ек, миним</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z w:val="24"/>
                <w:szCs w:val="24"/>
              </w:rPr>
              <w:t xml:space="preserve">м, </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сим</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z w:val="24"/>
                <w:szCs w:val="24"/>
              </w:rPr>
              <w:t>м.</w:t>
            </w:r>
          </w:p>
          <w:p w:rsidR="00911357" w:rsidRPr="00911357" w:rsidRDefault="00911357" w:rsidP="00911357">
            <w:pPr>
              <w:widowControl w:val="0"/>
              <w:autoSpaceDE w:val="0"/>
              <w:autoSpaceDN w:val="0"/>
              <w:adjustRightInd w:val="0"/>
              <w:spacing w:after="0" w:line="240" w:lineRule="auto"/>
              <w:ind w:right="460"/>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Ан</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лизир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аученици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ара</w:t>
            </w:r>
            <w:r w:rsidRPr="00911357">
              <w:rPr>
                <w:rFonts w:ascii="Times New Roman" w:eastAsia="Times New Roman" w:hAnsi="Times New Roman" w:cs="Times New Roman"/>
                <w:color w:val="363435"/>
                <w:spacing w:val="-2"/>
                <w:sz w:val="24"/>
                <w:szCs w:val="24"/>
              </w:rPr>
              <w:t>к</w:t>
            </w:r>
            <w:r w:rsidRPr="00911357">
              <w:rPr>
                <w:rFonts w:ascii="Times New Roman" w:eastAsia="Times New Roman" w:hAnsi="Times New Roman" w:cs="Times New Roman"/>
                <w:color w:val="363435"/>
                <w:sz w:val="24"/>
                <w:szCs w:val="24"/>
              </w:rPr>
              <w:t>теристи</w:t>
            </w:r>
            <w:r w:rsidRPr="00911357">
              <w:rPr>
                <w:rFonts w:ascii="Times New Roman" w:eastAsia="Times New Roman" w:hAnsi="Times New Roman" w:cs="Times New Roman"/>
                <w:color w:val="363435"/>
                <w:spacing w:val="-5"/>
                <w:sz w:val="24"/>
                <w:szCs w:val="24"/>
              </w:rPr>
              <w:t>к</w:t>
            </w:r>
            <w:r w:rsidRPr="00911357">
              <w:rPr>
                <w:rFonts w:ascii="Times New Roman" w:eastAsia="Times New Roman" w:hAnsi="Times New Roman" w:cs="Times New Roman"/>
                <w:color w:val="363435"/>
                <w:sz w:val="24"/>
                <w:szCs w:val="24"/>
              </w:rPr>
              <w:t>епој</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динихс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ук</w:t>
            </w:r>
            <w:r w:rsidRPr="00911357">
              <w:rPr>
                <w:rFonts w:ascii="Times New Roman" w:eastAsia="Times New Roman" w:hAnsi="Times New Roman" w:cs="Times New Roman"/>
                <w:color w:val="363435"/>
                <w:sz w:val="24"/>
                <w:szCs w:val="24"/>
              </w:rPr>
              <w:softHyphen/>
            </w:r>
          </w:p>
          <w:p w:rsidR="00911357" w:rsidRPr="00911357" w:rsidRDefault="00911357" w:rsidP="00911357">
            <w:pPr>
              <w:widowControl w:val="0"/>
              <w:autoSpaceDE w:val="0"/>
              <w:autoSpaceDN w:val="0"/>
              <w:adjustRightInd w:val="0"/>
              <w:spacing w:after="0" w:line="240" w:lineRule="auto"/>
              <w:ind w:right="1050"/>
              <w:rPr>
                <w:rFonts w:ascii="Times New Roman" w:eastAsia="Times New Roman" w:hAnsi="Times New Roman" w:cs="Times New Roman"/>
                <w:color w:val="000000"/>
                <w:sz w:val="24"/>
                <w:szCs w:val="24"/>
              </w:rPr>
            </w:pPr>
            <w:proofErr w:type="gramStart"/>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ура</w:t>
            </w:r>
            <w:proofErr w:type="gramEnd"/>
            <w:r w:rsidRPr="00911357">
              <w:rPr>
                <w:rFonts w:ascii="Times New Roman" w:eastAsia="Times New Roman" w:hAnsi="Times New Roman" w:cs="Times New Roman"/>
                <w:color w:val="363435"/>
                <w:sz w:val="24"/>
                <w:szCs w:val="24"/>
              </w:rPr>
              <w:t xml:space="preserve"> и опра</w:t>
            </w:r>
            <w:r w:rsidRPr="00911357">
              <w:rPr>
                <w:rFonts w:ascii="Times New Roman" w:eastAsia="Times New Roman" w:hAnsi="Times New Roman" w:cs="Times New Roman"/>
                <w:color w:val="363435"/>
                <w:spacing w:val="-5"/>
                <w:sz w:val="24"/>
                <w:szCs w:val="24"/>
              </w:rPr>
              <w:t>в</w:t>
            </w:r>
            <w:r w:rsidRPr="00911357">
              <w:rPr>
                <w:rFonts w:ascii="Times New Roman" w:eastAsia="Times New Roman" w:hAnsi="Times New Roman" w:cs="Times New Roman"/>
                <w:color w:val="363435"/>
                <w:sz w:val="24"/>
                <w:szCs w:val="24"/>
              </w:rPr>
              <w:t>дан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ст примене у пој</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диним си</w:t>
            </w:r>
            <w:r w:rsidRPr="00911357">
              <w:rPr>
                <w:rFonts w:ascii="Times New Roman" w:eastAsia="Times New Roman" w:hAnsi="Times New Roman" w:cs="Times New Roman"/>
                <w:color w:val="363435"/>
                <w:spacing w:val="-2"/>
                <w:sz w:val="24"/>
                <w:szCs w:val="24"/>
              </w:rPr>
              <w:t>ту</w:t>
            </w:r>
            <w:r w:rsidRPr="00911357">
              <w:rPr>
                <w:rFonts w:ascii="Times New Roman" w:eastAsia="Times New Roman" w:hAnsi="Times New Roman" w:cs="Times New Roman"/>
                <w:color w:val="363435"/>
                <w:sz w:val="24"/>
                <w:szCs w:val="24"/>
              </w:rPr>
              <w:t>ација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p>
          <w:p w:rsidR="00911357" w:rsidRPr="00911357" w:rsidRDefault="00911357" w:rsidP="00911357">
            <w:pPr>
              <w:widowControl w:val="0"/>
              <w:autoSpaceDE w:val="0"/>
              <w:autoSpaceDN w:val="0"/>
              <w:adjustRightInd w:val="0"/>
              <w:spacing w:before="1" w:after="0" w:line="240" w:lineRule="auto"/>
              <w:ind w:right="106"/>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363435"/>
                <w:sz w:val="24"/>
                <w:szCs w:val="24"/>
              </w:rPr>
              <w:t>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упак</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оракпо</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оракдорешењапро</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z w:val="24"/>
                <w:szCs w:val="24"/>
              </w:rPr>
              <w:t>ле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w:t>
            </w:r>
            <w:proofErr w:type="gramStart"/>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ребадапо</w:t>
            </w:r>
            <w:r w:rsidRPr="00911357">
              <w:rPr>
                <w:rFonts w:ascii="Times New Roman" w:eastAsia="Times New Roman" w:hAnsi="Times New Roman" w:cs="Times New Roman"/>
                <w:color w:val="363435"/>
                <w:sz w:val="24"/>
                <w:szCs w:val="24"/>
              </w:rPr>
              <w:softHyphen/>
            </w:r>
            <w:proofErr w:type="gramEnd"/>
            <w:r w:rsidRPr="00911357">
              <w:rPr>
                <w:rFonts w:ascii="Times New Roman" w:eastAsia="Times New Roman" w:hAnsi="Times New Roman" w:cs="Times New Roman"/>
                <w:color w:val="363435"/>
                <w:sz w:val="24"/>
                <w:szCs w:val="24"/>
              </w:rPr>
              <w:t xml:space="preserve"> сл</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z w:val="24"/>
                <w:szCs w:val="24"/>
              </w:rPr>
              <w:t>жизасисте</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тизацијуп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уп</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аизрадепроје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а.Она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ребада о</w:t>
            </w:r>
            <w:r w:rsidRPr="00911357">
              <w:rPr>
                <w:rFonts w:ascii="Times New Roman" w:eastAsia="Times New Roman" w:hAnsi="Times New Roman" w:cs="Times New Roman"/>
                <w:color w:val="363435"/>
                <w:spacing w:val="-7"/>
                <w:sz w:val="24"/>
                <w:szCs w:val="24"/>
              </w:rPr>
              <w:t>б</w:t>
            </w:r>
            <w:r w:rsidRPr="00911357">
              <w:rPr>
                <w:rFonts w:ascii="Times New Roman" w:eastAsia="Times New Roman" w:hAnsi="Times New Roman" w:cs="Times New Roman"/>
                <w:color w:val="363435"/>
                <w:sz w:val="24"/>
                <w:szCs w:val="24"/>
              </w:rPr>
              <w:t>ух</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тира</w:t>
            </w:r>
            <w:r w:rsidRPr="00911357">
              <w:rPr>
                <w:rFonts w:ascii="Times New Roman" w:eastAsia="Times New Roman" w:hAnsi="Times New Roman" w:cs="Times New Roman"/>
                <w:color w:val="363435"/>
                <w:spacing w:val="-4"/>
                <w:sz w:val="24"/>
                <w:szCs w:val="24"/>
              </w:rPr>
              <w:t>з</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z w:val="24"/>
                <w:szCs w:val="24"/>
              </w:rPr>
              <w:t>ме</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ањепој</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апроје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а,израдусценаријаи</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орит</w:t>
            </w:r>
            <w:r w:rsidRPr="00911357">
              <w:rPr>
                <w:rFonts w:ascii="Times New Roman" w:eastAsia="Times New Roman" w:hAnsi="Times New Roman" w:cs="Times New Roman"/>
                <w:color w:val="363435"/>
                <w:sz w:val="24"/>
                <w:szCs w:val="24"/>
              </w:rPr>
              <w:softHyphen/>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 xml:space="preserve">а, ређање </w:t>
            </w:r>
            <w:r w:rsidRPr="00911357">
              <w:rPr>
                <w:rFonts w:ascii="Times New Roman" w:eastAsia="Times New Roman" w:hAnsi="Times New Roman" w:cs="Times New Roman"/>
                <w:color w:val="363435"/>
                <w:spacing w:val="-5"/>
                <w:sz w:val="24"/>
                <w:szCs w:val="24"/>
              </w:rPr>
              <w:t>б</w:t>
            </w:r>
            <w:r w:rsidRPr="00911357">
              <w:rPr>
                <w:rFonts w:ascii="Times New Roman" w:eastAsia="Times New Roman" w:hAnsi="Times New Roman" w:cs="Times New Roman"/>
                <w:color w:val="363435"/>
                <w:sz w:val="24"/>
                <w:szCs w:val="24"/>
              </w:rPr>
              <w:t>лок</w:t>
            </w:r>
            <w:r w:rsidRPr="00911357">
              <w:rPr>
                <w:rFonts w:ascii="Times New Roman" w:eastAsia="Times New Roman" w:hAnsi="Times New Roman" w:cs="Times New Roman"/>
                <w:color w:val="363435"/>
                <w:sz w:val="24"/>
                <w:szCs w:val="24"/>
              </w:rPr>
              <w:softHyphen/>
              <w:t>нар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дби, про</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 греша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z w:val="24"/>
                <w:szCs w:val="24"/>
              </w:rPr>
              <w:lastRenderedPageBreak/>
              <w:t>исправљање програ</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 дељење</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ад</w:t>
            </w:r>
            <w:r w:rsidRPr="00911357">
              <w:rPr>
                <w:rFonts w:ascii="Times New Roman" w:eastAsia="Times New Roman" w:hAnsi="Times New Roman" w:cs="Times New Roman"/>
                <w:color w:val="363435"/>
                <w:spacing w:val="-2"/>
                <w:sz w:val="24"/>
                <w:szCs w:val="24"/>
              </w:rPr>
              <w:t>р</w:t>
            </w:r>
            <w:r w:rsidRPr="00911357">
              <w:rPr>
                <w:rFonts w:ascii="Times New Roman" w:eastAsia="Times New Roman" w:hAnsi="Times New Roman" w:cs="Times New Roman"/>
                <w:color w:val="363435"/>
                <w:sz w:val="24"/>
                <w:szCs w:val="24"/>
              </w:rPr>
              <w:t>уги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апре</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z w:val="24"/>
                <w:szCs w:val="24"/>
              </w:rPr>
              <w:t>оИнтерне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а.На</w:t>
            </w:r>
            <w:r w:rsidRPr="00911357">
              <w:rPr>
                <w:rFonts w:ascii="Times New Roman" w:eastAsia="Times New Roman" w:hAnsi="Times New Roman" w:cs="Times New Roman"/>
                <w:color w:val="363435"/>
                <w:spacing w:val="-9"/>
                <w:sz w:val="24"/>
                <w:szCs w:val="24"/>
              </w:rPr>
              <w:t>г</w:t>
            </w:r>
            <w:r w:rsidRPr="00911357">
              <w:rPr>
                <w:rFonts w:ascii="Times New Roman" w:eastAsia="Times New Roman" w:hAnsi="Times New Roman" w:cs="Times New Roman"/>
                <w:color w:val="363435"/>
                <w:sz w:val="24"/>
                <w:szCs w:val="24"/>
              </w:rPr>
              <w:t>ласитида</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е</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z w:val="24"/>
                <w:szCs w:val="24"/>
              </w:rPr>
              <w:t>оритми могуопи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тинаразнен</w:t>
            </w:r>
            <w:r w:rsidRPr="00911357">
              <w:rPr>
                <w:rFonts w:ascii="Times New Roman" w:eastAsia="Times New Roman" w:hAnsi="Times New Roman" w:cs="Times New Roman"/>
                <w:color w:val="363435"/>
                <w:spacing w:val="-7"/>
                <w:sz w:val="24"/>
                <w:szCs w:val="24"/>
              </w:rPr>
              <w:t>а</w:t>
            </w:r>
            <w:r w:rsidRPr="00911357">
              <w:rPr>
                <w:rFonts w:ascii="Times New Roman" w:eastAsia="Times New Roman" w:hAnsi="Times New Roman" w:cs="Times New Roman"/>
                <w:color w:val="363435"/>
                <w:sz w:val="24"/>
                <w:szCs w:val="24"/>
              </w:rPr>
              <w:t>чине:дијаграм</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о</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а,п</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pacing w:val="-11"/>
                <w:sz w:val="24"/>
                <w:szCs w:val="24"/>
              </w:rPr>
              <w:t>у</w:t>
            </w:r>
            <w:r w:rsidRPr="00911357">
              <w:rPr>
                <w:rFonts w:ascii="Times New Roman" w:eastAsia="Times New Roman" w:hAnsi="Times New Roman" w:cs="Times New Roman"/>
                <w:color w:val="363435"/>
                <w:sz w:val="24"/>
                <w:szCs w:val="24"/>
              </w:rPr>
              <w:t>до</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м,пре</w:t>
            </w:r>
            <w:r w:rsidRPr="00911357">
              <w:rPr>
                <w:rFonts w:ascii="Times New Roman" w:eastAsia="Times New Roman" w:hAnsi="Times New Roman" w:cs="Times New Roman"/>
                <w:color w:val="363435"/>
                <w:sz w:val="24"/>
                <w:szCs w:val="24"/>
              </w:rPr>
              <w:softHyphen/>
              <w:t xml:space="preserve"> причано обичнимј</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z w:val="24"/>
                <w:szCs w:val="24"/>
              </w:rPr>
              <w:t>зи</w:t>
            </w:r>
            <w:r w:rsidRPr="00911357">
              <w:rPr>
                <w:rFonts w:ascii="Times New Roman" w:eastAsia="Times New Roman" w:hAnsi="Times New Roman" w:cs="Times New Roman"/>
                <w:color w:val="363435"/>
                <w:spacing w:val="-9"/>
                <w:sz w:val="24"/>
                <w:szCs w:val="24"/>
              </w:rPr>
              <w:t>к</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м,</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аоикрозпрограмкреирануј</w:t>
            </w:r>
            <w:r w:rsidRPr="00911357">
              <w:rPr>
                <w:rFonts w:ascii="Times New Roman" w:eastAsia="Times New Roman" w:hAnsi="Times New Roman" w:cs="Times New Roman"/>
                <w:color w:val="363435"/>
                <w:spacing w:val="-3"/>
                <w:sz w:val="24"/>
                <w:szCs w:val="24"/>
              </w:rPr>
              <w:t>е</w:t>
            </w:r>
            <w:r w:rsidRPr="00911357">
              <w:rPr>
                <w:rFonts w:ascii="Times New Roman" w:eastAsia="Times New Roman" w:hAnsi="Times New Roman" w:cs="Times New Roman"/>
                <w:color w:val="363435"/>
                <w:sz w:val="24"/>
                <w:szCs w:val="24"/>
              </w:rPr>
              <w:t>дн</w:t>
            </w:r>
            <w:r w:rsidRPr="00911357">
              <w:rPr>
                <w:rFonts w:ascii="Times New Roman" w:eastAsia="Times New Roman" w:hAnsi="Times New Roman" w:cs="Times New Roman"/>
                <w:color w:val="363435"/>
                <w:spacing w:val="-3"/>
                <w:sz w:val="24"/>
                <w:szCs w:val="24"/>
              </w:rPr>
              <w:t>о</w:t>
            </w:r>
            <w:r w:rsidRPr="00911357">
              <w:rPr>
                <w:rFonts w:ascii="Times New Roman" w:eastAsia="Times New Roman" w:hAnsi="Times New Roman" w:cs="Times New Roman"/>
                <w:color w:val="363435"/>
                <w:sz w:val="24"/>
                <w:szCs w:val="24"/>
              </w:rPr>
              <w:t xml:space="preserve">м </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д ви</w:t>
            </w:r>
            <w:r w:rsidRPr="00911357">
              <w:rPr>
                <w:rFonts w:ascii="Times New Roman" w:eastAsia="Times New Roman" w:hAnsi="Times New Roman" w:cs="Times New Roman"/>
                <w:color w:val="363435"/>
                <w:spacing w:val="-4"/>
                <w:sz w:val="24"/>
                <w:szCs w:val="24"/>
              </w:rPr>
              <w:t>з</w:t>
            </w:r>
            <w:r w:rsidRPr="00911357">
              <w:rPr>
                <w:rFonts w:ascii="Times New Roman" w:eastAsia="Times New Roman" w:hAnsi="Times New Roman" w:cs="Times New Roman"/>
                <w:color w:val="363435"/>
                <w:spacing w:val="-2"/>
                <w:sz w:val="24"/>
                <w:szCs w:val="24"/>
              </w:rPr>
              <w:t>у</w:t>
            </w:r>
            <w:r w:rsidRPr="00911357">
              <w:rPr>
                <w:rFonts w:ascii="Times New Roman" w:eastAsia="Times New Roman" w:hAnsi="Times New Roman" w:cs="Times New Roman"/>
                <w:color w:val="363435"/>
                <w:sz w:val="24"/>
                <w:szCs w:val="24"/>
              </w:rPr>
              <w:t>елно оријенти</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 xml:space="preserve">аних програмерских </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2"/>
                <w:sz w:val="24"/>
                <w:szCs w:val="24"/>
              </w:rPr>
              <w:t>Д</w:t>
            </w:r>
            <w:r w:rsidRPr="00911357">
              <w:rPr>
                <w:rFonts w:ascii="Times New Roman" w:eastAsia="Times New Roman" w:hAnsi="Times New Roman" w:cs="Times New Roman"/>
                <w:color w:val="363435"/>
                <w:sz w:val="24"/>
                <w:szCs w:val="24"/>
              </w:rPr>
              <w:t>емонс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рир</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 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упакп</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ављањапроје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анаИнтерне</w:t>
            </w:r>
            <w:r w:rsidRPr="00911357">
              <w:rPr>
                <w:rFonts w:ascii="Times New Roman" w:eastAsia="Times New Roman" w:hAnsi="Times New Roman" w:cs="Times New Roman"/>
                <w:color w:val="363435"/>
                <w:spacing w:val="-14"/>
                <w:sz w:val="24"/>
                <w:szCs w:val="24"/>
              </w:rPr>
              <w:t>т</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16"/>
                <w:sz w:val="24"/>
                <w:szCs w:val="24"/>
              </w:rPr>
              <w:t>У</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аз</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тинамогућн</w:t>
            </w:r>
            <w:r w:rsidRPr="00911357">
              <w:rPr>
                <w:rFonts w:ascii="Times New Roman" w:eastAsia="Times New Roman" w:hAnsi="Times New Roman" w:cs="Times New Roman"/>
                <w:color w:val="363435"/>
                <w:spacing w:val="5"/>
                <w:sz w:val="24"/>
                <w:szCs w:val="24"/>
              </w:rPr>
              <w:t>о</w:t>
            </w:r>
            <w:r w:rsidRPr="00911357">
              <w:rPr>
                <w:rFonts w:ascii="Times New Roman" w:eastAsia="Times New Roman" w:hAnsi="Times New Roman" w:cs="Times New Roman"/>
                <w:color w:val="363435"/>
                <w:sz w:val="24"/>
                <w:szCs w:val="24"/>
              </w:rPr>
              <w:t>ст пр</w:t>
            </w:r>
            <w:r w:rsidRPr="00911357">
              <w:rPr>
                <w:rFonts w:ascii="Times New Roman" w:eastAsia="Times New Roman" w:hAnsi="Times New Roman" w:cs="Times New Roman"/>
                <w:color w:val="363435"/>
                <w:spacing w:val="-4"/>
                <w:sz w:val="24"/>
                <w:szCs w:val="24"/>
              </w:rPr>
              <w:t>е</w:t>
            </w:r>
            <w:r w:rsidRPr="00911357">
              <w:rPr>
                <w:rFonts w:ascii="Times New Roman" w:eastAsia="Times New Roman" w:hAnsi="Times New Roman" w:cs="Times New Roman"/>
                <w:color w:val="363435"/>
                <w:sz w:val="24"/>
                <w:szCs w:val="24"/>
              </w:rPr>
              <w:t>узи</w:t>
            </w:r>
            <w:r w:rsidRPr="00911357">
              <w:rPr>
                <w:rFonts w:ascii="Times New Roman" w:eastAsia="Times New Roman" w:hAnsi="Times New Roman" w:cs="Times New Roman"/>
                <w:color w:val="363435"/>
                <w:spacing w:val="-1"/>
                <w:sz w:val="24"/>
                <w:szCs w:val="24"/>
              </w:rPr>
              <w:t>м</w:t>
            </w:r>
            <w:r w:rsidRPr="00911357">
              <w:rPr>
                <w:rFonts w:ascii="Times New Roman" w:eastAsia="Times New Roman" w:hAnsi="Times New Roman" w:cs="Times New Roman"/>
                <w:color w:val="363435"/>
                <w:sz w:val="24"/>
                <w:szCs w:val="24"/>
              </w:rPr>
              <w:t>ања</w:t>
            </w:r>
            <w:r w:rsidRPr="00911357">
              <w:rPr>
                <w:rFonts w:ascii="Times New Roman" w:eastAsia="Times New Roman" w:hAnsi="Times New Roman" w:cs="Times New Roman"/>
                <w:color w:val="363435"/>
                <w:spacing w:val="-5"/>
                <w:sz w:val="24"/>
                <w:szCs w:val="24"/>
              </w:rPr>
              <w:t>г</w:t>
            </w:r>
            <w:r w:rsidRPr="00911357">
              <w:rPr>
                <w:rFonts w:ascii="Times New Roman" w:eastAsia="Times New Roman" w:hAnsi="Times New Roman" w:cs="Times New Roman"/>
                <w:color w:val="363435"/>
                <w:spacing w:val="-2"/>
                <w:sz w:val="24"/>
                <w:szCs w:val="24"/>
              </w:rPr>
              <w:t>от</w:t>
            </w:r>
            <w:r w:rsidRPr="00911357">
              <w:rPr>
                <w:rFonts w:ascii="Times New Roman" w:eastAsia="Times New Roman" w:hAnsi="Times New Roman" w:cs="Times New Roman"/>
                <w:color w:val="363435"/>
                <w:sz w:val="24"/>
                <w:szCs w:val="24"/>
              </w:rPr>
              <w:t>овихпроје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r w:rsidRPr="00911357">
              <w:rPr>
                <w:rFonts w:ascii="Times New Roman" w:eastAsia="Times New Roman" w:hAnsi="Times New Roman" w:cs="Times New Roman"/>
                <w:color w:val="363435"/>
                <w:spacing w:val="2"/>
                <w:sz w:val="24"/>
                <w:szCs w:val="24"/>
              </w:rPr>
              <w:t>с</w:t>
            </w:r>
            <w:r w:rsidRPr="00911357">
              <w:rPr>
                <w:rFonts w:ascii="Times New Roman" w:eastAsia="Times New Roman" w:hAnsi="Times New Roman" w:cs="Times New Roman"/>
                <w:color w:val="363435"/>
                <w:sz w:val="24"/>
                <w:szCs w:val="24"/>
              </w:rPr>
              <w:t>а Интерне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а</w:t>
            </w:r>
            <w:proofErr w:type="gramStart"/>
            <w:r w:rsidRPr="00911357">
              <w:rPr>
                <w:rFonts w:ascii="Times New Roman" w:eastAsia="Times New Roman" w:hAnsi="Times New Roman" w:cs="Times New Roman"/>
                <w:color w:val="363435"/>
                <w:sz w:val="24"/>
                <w:szCs w:val="24"/>
              </w:rPr>
              <w:t>,радипрон</w:t>
            </w:r>
            <w:r w:rsidRPr="00911357">
              <w:rPr>
                <w:rFonts w:ascii="Times New Roman" w:eastAsia="Times New Roman" w:hAnsi="Times New Roman" w:cs="Times New Roman"/>
                <w:color w:val="363435"/>
                <w:spacing w:val="2"/>
                <w:sz w:val="24"/>
                <w:szCs w:val="24"/>
              </w:rPr>
              <w:t>а</w:t>
            </w:r>
            <w:r w:rsidRPr="00911357">
              <w:rPr>
                <w:rFonts w:ascii="Times New Roman" w:eastAsia="Times New Roman" w:hAnsi="Times New Roman" w:cs="Times New Roman"/>
                <w:color w:val="363435"/>
                <w:sz w:val="24"/>
                <w:szCs w:val="24"/>
              </w:rPr>
              <w:t>ла</w:t>
            </w:r>
            <w:r w:rsidRPr="00911357">
              <w:rPr>
                <w:rFonts w:ascii="Times New Roman" w:eastAsia="Times New Roman" w:hAnsi="Times New Roman" w:cs="Times New Roman"/>
                <w:color w:val="363435"/>
                <w:spacing w:val="-2"/>
                <w:sz w:val="24"/>
                <w:szCs w:val="24"/>
              </w:rPr>
              <w:t>ж</w:t>
            </w:r>
            <w:r w:rsidRPr="00911357">
              <w:rPr>
                <w:rFonts w:ascii="Times New Roman" w:eastAsia="Times New Roman" w:hAnsi="Times New Roman" w:cs="Times New Roman"/>
                <w:color w:val="363435"/>
                <w:sz w:val="24"/>
                <w:szCs w:val="24"/>
              </w:rPr>
              <w:t>ења</w:t>
            </w:r>
            <w:proofErr w:type="gramEnd"/>
            <w:r w:rsidRPr="00911357">
              <w:rPr>
                <w:rFonts w:ascii="Times New Roman" w:eastAsia="Times New Roman" w:hAnsi="Times New Roman" w:cs="Times New Roman"/>
                <w:color w:val="363435"/>
                <w:sz w:val="24"/>
                <w:szCs w:val="24"/>
              </w:rPr>
              <w:t xml:space="preserve"> најбољегрешењазасопст</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енипроје</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pacing w:val="-14"/>
                <w:sz w:val="24"/>
                <w:szCs w:val="24"/>
              </w:rPr>
              <w:t>т</w:t>
            </w:r>
            <w:r w:rsidRPr="00911357">
              <w:rPr>
                <w:rFonts w:ascii="Times New Roman" w:eastAsia="Times New Roman" w:hAnsi="Times New Roman" w:cs="Times New Roman"/>
                <w:color w:val="363435"/>
                <w:sz w:val="24"/>
                <w:szCs w:val="24"/>
              </w:rPr>
              <w:t>,</w:t>
            </w:r>
            <w:r w:rsidRPr="00911357">
              <w:rPr>
                <w:rFonts w:ascii="Times New Roman" w:eastAsia="Times New Roman" w:hAnsi="Times New Roman" w:cs="Times New Roman"/>
                <w:color w:val="363435"/>
                <w:spacing w:val="-5"/>
                <w:sz w:val="24"/>
                <w:szCs w:val="24"/>
              </w:rPr>
              <w:t>уо</w:t>
            </w:r>
            <w:r w:rsidRPr="00911357">
              <w:rPr>
                <w:rFonts w:ascii="Times New Roman" w:eastAsia="Times New Roman" w:hAnsi="Times New Roman" w:cs="Times New Roman"/>
                <w:color w:val="363435"/>
                <w:sz w:val="24"/>
                <w:szCs w:val="24"/>
              </w:rPr>
              <w:t>ча</w:t>
            </w:r>
            <w:r w:rsidRPr="00911357">
              <w:rPr>
                <w:rFonts w:ascii="Times New Roman" w:eastAsia="Times New Roman" w:hAnsi="Times New Roman" w:cs="Times New Roman"/>
                <w:color w:val="363435"/>
                <w:spacing w:val="-2"/>
                <w:sz w:val="24"/>
                <w:szCs w:val="24"/>
              </w:rPr>
              <w:t>в</w:t>
            </w:r>
            <w:r w:rsidRPr="00911357">
              <w:rPr>
                <w:rFonts w:ascii="Times New Roman" w:eastAsia="Times New Roman" w:hAnsi="Times New Roman" w:cs="Times New Roman"/>
                <w:color w:val="363435"/>
                <w:sz w:val="24"/>
                <w:szCs w:val="24"/>
              </w:rPr>
              <w:t>ање</w:t>
            </w:r>
            <w:r w:rsidRPr="00911357">
              <w:rPr>
                <w:rFonts w:ascii="Times New Roman" w:eastAsia="Times New Roman" w:hAnsi="Times New Roman" w:cs="Times New Roman"/>
                <w:color w:val="363435"/>
                <w:spacing w:val="-2"/>
                <w:sz w:val="24"/>
                <w:szCs w:val="24"/>
              </w:rPr>
              <w:t>т</w:t>
            </w:r>
            <w:r w:rsidRPr="00911357">
              <w:rPr>
                <w:rFonts w:ascii="Times New Roman" w:eastAsia="Times New Roman" w:hAnsi="Times New Roman" w:cs="Times New Roman"/>
                <w:color w:val="363435"/>
                <w:sz w:val="24"/>
                <w:szCs w:val="24"/>
              </w:rPr>
              <w:t>уђихис</w:t>
            </w:r>
            <w:r w:rsidRPr="00911357">
              <w:rPr>
                <w:rFonts w:ascii="Times New Roman" w:eastAsia="Times New Roman" w:hAnsi="Times New Roman" w:cs="Times New Roman"/>
                <w:color w:val="363435"/>
                <w:spacing w:val="-1"/>
                <w:sz w:val="24"/>
                <w:szCs w:val="24"/>
              </w:rPr>
              <w:t>в</w:t>
            </w:r>
            <w:r w:rsidRPr="00911357">
              <w:rPr>
                <w:rFonts w:ascii="Times New Roman" w:eastAsia="Times New Roman" w:hAnsi="Times New Roman" w:cs="Times New Roman"/>
                <w:color w:val="363435"/>
                <w:sz w:val="24"/>
                <w:szCs w:val="24"/>
              </w:rPr>
              <w:t>ојих греша</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 xml:space="preserve">а, </w:t>
            </w:r>
            <w:r w:rsidRPr="00911357">
              <w:rPr>
                <w:rFonts w:ascii="Times New Roman" w:eastAsia="Times New Roman" w:hAnsi="Times New Roman" w:cs="Times New Roman"/>
                <w:color w:val="363435"/>
                <w:spacing w:val="-3"/>
                <w:sz w:val="24"/>
                <w:szCs w:val="24"/>
              </w:rPr>
              <w:t>к</w:t>
            </w:r>
            <w:r w:rsidRPr="00911357">
              <w:rPr>
                <w:rFonts w:ascii="Times New Roman" w:eastAsia="Times New Roman" w:hAnsi="Times New Roman" w:cs="Times New Roman"/>
                <w:color w:val="363435"/>
                <w:sz w:val="24"/>
                <w:szCs w:val="24"/>
              </w:rPr>
              <w:t>ао и за добијање идеја и развијања кр</w:t>
            </w:r>
            <w:r w:rsidRPr="00911357">
              <w:rPr>
                <w:rFonts w:ascii="Times New Roman" w:eastAsia="Times New Roman" w:hAnsi="Times New Roman" w:cs="Times New Roman"/>
                <w:color w:val="363435"/>
                <w:spacing w:val="2"/>
                <w:sz w:val="24"/>
                <w:szCs w:val="24"/>
              </w:rPr>
              <w:t>е</w:t>
            </w:r>
            <w:r w:rsidRPr="00911357">
              <w:rPr>
                <w:rFonts w:ascii="Times New Roman" w:eastAsia="Times New Roman" w:hAnsi="Times New Roman" w:cs="Times New Roman"/>
                <w:color w:val="363435"/>
                <w:spacing w:val="-5"/>
                <w:sz w:val="24"/>
                <w:szCs w:val="24"/>
              </w:rPr>
              <w:t>а</w:t>
            </w:r>
            <w:r w:rsidRPr="00911357">
              <w:rPr>
                <w:rFonts w:ascii="Times New Roman" w:eastAsia="Times New Roman" w:hAnsi="Times New Roman" w:cs="Times New Roman"/>
                <w:color w:val="363435"/>
                <w:sz w:val="24"/>
                <w:szCs w:val="24"/>
              </w:rPr>
              <w:t>тивн</w:t>
            </w:r>
            <w:r w:rsidRPr="00911357">
              <w:rPr>
                <w:rFonts w:ascii="Times New Roman" w:eastAsia="Times New Roman" w:hAnsi="Times New Roman" w:cs="Times New Roman"/>
                <w:color w:val="363435"/>
                <w:spacing w:val="4"/>
                <w:sz w:val="24"/>
                <w:szCs w:val="24"/>
              </w:rPr>
              <w:t>о</w:t>
            </w:r>
            <w:r w:rsidRPr="00911357">
              <w:rPr>
                <w:rFonts w:ascii="Times New Roman" w:eastAsia="Times New Roman" w:hAnsi="Times New Roman" w:cs="Times New Roman"/>
                <w:color w:val="363435"/>
                <w:sz w:val="24"/>
                <w:szCs w:val="24"/>
              </w:rPr>
              <w:t>сти.</w:t>
            </w:r>
          </w:p>
          <w:p w:rsidR="00911357" w:rsidRPr="00911357" w:rsidRDefault="00911357" w:rsidP="00911357">
            <w:pPr>
              <w:widowControl w:val="0"/>
              <w:autoSpaceDE w:val="0"/>
              <w:autoSpaceDN w:val="0"/>
              <w:adjustRightInd w:val="0"/>
              <w:spacing w:after="0" w:line="240" w:lineRule="auto"/>
              <w:ind w:right="-27"/>
              <w:rPr>
                <w:rFonts w:ascii="Times New Roman" w:eastAsia="Times New Roman" w:hAnsi="Times New Roman" w:cs="Times New Roman"/>
                <w:color w:val="000000"/>
                <w:sz w:val="24"/>
                <w:szCs w:val="24"/>
              </w:rPr>
            </w:pPr>
          </w:p>
          <w:p w:rsidR="00911357" w:rsidRPr="00911357" w:rsidRDefault="00911357" w:rsidP="0091135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911357">
              <w:rPr>
                <w:rFonts w:ascii="Times New Roman" w:eastAsia="Times New Roman" w:hAnsi="Times New Roman" w:cs="Times New Roman"/>
                <w:color w:val="000000"/>
                <w:sz w:val="24"/>
                <w:szCs w:val="24"/>
              </w:rPr>
              <w:br w:type="column"/>
            </w:r>
          </w:p>
          <w:p w:rsidR="00911357" w:rsidRPr="00911357" w:rsidRDefault="00911357" w:rsidP="00911357">
            <w:pPr>
              <w:pStyle w:val="Bezrazmaka"/>
              <w:rPr>
                <w:lang w:val="ru-RU"/>
              </w:rPr>
            </w:pPr>
            <w:r w:rsidRPr="00911357">
              <w:rPr>
                <w:rFonts w:eastAsia="Times New Roman"/>
              </w:rPr>
              <w:t>Предвиђено 16 часова-</w:t>
            </w:r>
          </w:p>
        </w:tc>
      </w:tr>
    </w:tbl>
    <w:p w:rsidR="00911357" w:rsidRPr="001744FE" w:rsidRDefault="00911357" w:rsidP="00911357"/>
    <w:p w:rsidR="00633277" w:rsidRPr="000311DA" w:rsidRDefault="00633277" w:rsidP="00633277">
      <w:pPr>
        <w:rPr>
          <w:lang w:val="sr-Cyrl-CS"/>
        </w:rPr>
      </w:pPr>
    </w:p>
    <w:p w:rsidR="00911357" w:rsidRPr="0061303B" w:rsidRDefault="00911357" w:rsidP="00911357">
      <w:pPr>
        <w:rPr>
          <w:rFonts w:ascii="Times New Roman" w:hAnsi="Times New Roman" w:cs="Times New Roman"/>
          <w:b/>
          <w:color w:val="0070C0"/>
          <w:sz w:val="28"/>
          <w:szCs w:val="28"/>
        </w:rPr>
      </w:pPr>
      <w:r w:rsidRPr="0061303B">
        <w:rPr>
          <w:rFonts w:ascii="Times New Roman" w:hAnsi="Times New Roman" w:cs="Times New Roman"/>
          <w:b/>
          <w:color w:val="0070C0"/>
          <w:sz w:val="28"/>
          <w:szCs w:val="28"/>
          <w:lang w:val="sr-Cyrl-BA"/>
        </w:rPr>
        <w:t>Предмет:</w:t>
      </w:r>
      <w:r w:rsidR="0061303B" w:rsidRPr="0061303B">
        <w:rPr>
          <w:rFonts w:ascii="Times New Roman" w:hAnsi="Times New Roman" w:cs="Times New Roman"/>
          <w:b/>
          <w:color w:val="0070C0"/>
          <w:sz w:val="28"/>
          <w:szCs w:val="28"/>
          <w:lang w:val="sr-Cyrl-BA"/>
        </w:rPr>
        <w:t xml:space="preserve">  </w:t>
      </w:r>
      <w:r w:rsidRPr="0061303B">
        <w:rPr>
          <w:rFonts w:ascii="Times New Roman" w:hAnsi="Times New Roman" w:cs="Times New Roman"/>
          <w:b/>
          <w:bCs/>
          <w:color w:val="0070C0"/>
          <w:sz w:val="28"/>
          <w:szCs w:val="28"/>
        </w:rPr>
        <w:t>Физичко и здравствено васпитање</w:t>
      </w:r>
    </w:p>
    <w:p w:rsidR="00911357" w:rsidRDefault="00911357" w:rsidP="00911357">
      <w:pPr>
        <w:jc w:val="center"/>
        <w:rPr>
          <w:b/>
          <w:lang w:val="sr-Cyrl-BA"/>
        </w:rPr>
      </w:pPr>
    </w:p>
    <w:tbl>
      <w:tblPr>
        <w:tblStyle w:val="Koordinatnamreatabele"/>
        <w:tblpPr w:leftFromText="180" w:rightFromText="180" w:vertAnchor="text" w:tblpY="1"/>
        <w:tblOverlap w:val="never"/>
        <w:tblW w:w="0" w:type="auto"/>
        <w:tblLook w:val="04A0"/>
      </w:tblPr>
      <w:tblGrid>
        <w:gridCol w:w="2135"/>
        <w:gridCol w:w="4728"/>
        <w:gridCol w:w="3543"/>
        <w:gridCol w:w="4210"/>
      </w:tblGrid>
      <w:tr w:rsidR="00911357" w:rsidTr="00911357">
        <w:tc>
          <w:tcPr>
            <w:tcW w:w="3305" w:type="dxa"/>
          </w:tcPr>
          <w:p w:rsidR="00911357" w:rsidRPr="0061303B" w:rsidRDefault="00911357" w:rsidP="00911357">
            <w:pPr>
              <w:jc w:val="center"/>
              <w:rPr>
                <w:rFonts w:ascii="Times New Roman" w:hAnsi="Times New Roman" w:cs="Times New Roman"/>
                <w:b/>
                <w:lang w:val="sr-Cyrl-BA"/>
              </w:rPr>
            </w:pPr>
            <w:r w:rsidRPr="0061303B">
              <w:rPr>
                <w:rFonts w:ascii="Times New Roman" w:hAnsi="Times New Roman" w:cs="Times New Roman"/>
                <w:b/>
              </w:rPr>
              <w:t>Теме</w:t>
            </w:r>
          </w:p>
        </w:tc>
        <w:tc>
          <w:tcPr>
            <w:tcW w:w="3305" w:type="dxa"/>
          </w:tcPr>
          <w:p w:rsidR="00911357" w:rsidRPr="0061303B" w:rsidRDefault="00911357" w:rsidP="00911357">
            <w:pPr>
              <w:jc w:val="center"/>
              <w:rPr>
                <w:rFonts w:ascii="Times New Roman" w:hAnsi="Times New Roman" w:cs="Times New Roman"/>
                <w:b/>
                <w:lang w:val="sr-Cyrl-BA"/>
              </w:rPr>
            </w:pPr>
            <w:r w:rsidRPr="0061303B">
              <w:rPr>
                <w:rFonts w:ascii="Times New Roman" w:hAnsi="Times New Roman" w:cs="Times New Roman"/>
                <w:b/>
              </w:rPr>
              <w:t>Исходи</w:t>
            </w:r>
          </w:p>
        </w:tc>
        <w:tc>
          <w:tcPr>
            <w:tcW w:w="3306" w:type="dxa"/>
          </w:tcPr>
          <w:p w:rsidR="00911357" w:rsidRPr="0061303B" w:rsidRDefault="00911357" w:rsidP="00911357">
            <w:pPr>
              <w:jc w:val="center"/>
              <w:rPr>
                <w:rFonts w:ascii="Times New Roman" w:hAnsi="Times New Roman" w:cs="Times New Roman"/>
                <w:b/>
                <w:lang w:val="sr-Cyrl-BA"/>
              </w:rPr>
            </w:pPr>
            <w:r w:rsidRPr="0061303B">
              <w:rPr>
                <w:rFonts w:ascii="Times New Roman" w:hAnsi="Times New Roman" w:cs="Times New Roman"/>
                <w:b/>
              </w:rPr>
              <w:t>Садржаји</w:t>
            </w:r>
          </w:p>
        </w:tc>
        <w:tc>
          <w:tcPr>
            <w:tcW w:w="3306" w:type="dxa"/>
          </w:tcPr>
          <w:p w:rsidR="00911357" w:rsidRPr="0061303B" w:rsidRDefault="00911357" w:rsidP="00911357">
            <w:pPr>
              <w:jc w:val="center"/>
              <w:rPr>
                <w:rFonts w:ascii="Times New Roman" w:hAnsi="Times New Roman" w:cs="Times New Roman"/>
                <w:b/>
                <w:lang w:val="sr-Cyrl-BA"/>
              </w:rPr>
            </w:pPr>
            <w:r w:rsidRPr="0061303B">
              <w:rPr>
                <w:rFonts w:ascii="Times New Roman" w:hAnsi="Times New Roman" w:cs="Times New Roman"/>
                <w:b/>
              </w:rPr>
              <w:t>Начин остваривања програма</w:t>
            </w:r>
          </w:p>
        </w:tc>
      </w:tr>
      <w:tr w:rsidR="00911357" w:rsidTr="0061303B">
        <w:trPr>
          <w:trHeight w:val="5477"/>
        </w:trPr>
        <w:tc>
          <w:tcPr>
            <w:tcW w:w="3305" w:type="dxa"/>
          </w:tcPr>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rPr>
            </w:pPr>
            <w:r w:rsidRPr="0061303B">
              <w:rPr>
                <w:rFonts w:ascii="Times New Roman" w:hAnsi="Times New Roman" w:cs="Times New Roman"/>
                <w:b/>
                <w:bCs/>
                <w:color w:val="000000"/>
              </w:rPr>
              <w:t>Физичке</w:t>
            </w:r>
            <w:r w:rsidR="002E6D15">
              <w:rPr>
                <w:rFonts w:ascii="Times New Roman" w:hAnsi="Times New Roman" w:cs="Times New Roman"/>
                <w:b/>
                <w:bCs/>
                <w:color w:val="000000"/>
              </w:rPr>
              <w:t xml:space="preserve"> </w:t>
            </w:r>
            <w:r w:rsidRPr="0061303B">
              <w:rPr>
                <w:rFonts w:ascii="Times New Roman" w:hAnsi="Times New Roman" w:cs="Times New Roman"/>
                <w:b/>
                <w:bCs/>
                <w:color w:val="000000"/>
              </w:rPr>
              <w:t>спосбности</w:t>
            </w:r>
          </w:p>
          <w:p w:rsidR="00911357" w:rsidRPr="0061303B" w:rsidRDefault="00911357" w:rsidP="00911357">
            <w:pPr>
              <w:spacing w:after="240"/>
              <w:rPr>
                <w:rFonts w:ascii="Times New Roman" w:hAnsi="Times New Roman" w:cs="Times New Roman"/>
              </w:rPr>
            </w:pP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rPr>
            </w:pPr>
            <w:r w:rsidRPr="0061303B">
              <w:rPr>
                <w:rFonts w:ascii="Times New Roman" w:hAnsi="Times New Roman" w:cs="Times New Roman"/>
                <w:b/>
                <w:bCs/>
                <w:color w:val="000000"/>
              </w:rPr>
              <w:t>Моторичке</w:t>
            </w:r>
            <w:r w:rsidR="0061303B">
              <w:rPr>
                <w:rFonts w:ascii="Times New Roman" w:hAnsi="Times New Roman" w:cs="Times New Roman"/>
                <w:b/>
                <w:bCs/>
                <w:color w:val="000000"/>
              </w:rPr>
              <w:t xml:space="preserve"> </w:t>
            </w:r>
            <w:r w:rsidRPr="0061303B">
              <w:rPr>
                <w:rFonts w:ascii="Times New Roman" w:hAnsi="Times New Roman" w:cs="Times New Roman"/>
                <w:b/>
                <w:bCs/>
                <w:color w:val="000000"/>
              </w:rPr>
              <w:t>вештине, спорт и спортске</w:t>
            </w:r>
            <w:r w:rsidR="0061303B">
              <w:rPr>
                <w:rFonts w:ascii="Times New Roman" w:hAnsi="Times New Roman" w:cs="Times New Roman"/>
                <w:b/>
                <w:bCs/>
                <w:color w:val="000000"/>
              </w:rPr>
              <w:t xml:space="preserve"> </w:t>
            </w:r>
            <w:r w:rsidRPr="0061303B">
              <w:rPr>
                <w:rFonts w:ascii="Times New Roman" w:hAnsi="Times New Roman" w:cs="Times New Roman"/>
                <w:b/>
                <w:bCs/>
                <w:color w:val="000000"/>
              </w:rPr>
              <w:t>дисциплине</w:t>
            </w:r>
          </w:p>
          <w:p w:rsidR="00911357" w:rsidRPr="0061303B" w:rsidRDefault="00911357" w:rsidP="00911357">
            <w:pPr>
              <w:spacing w:after="240"/>
              <w:rPr>
                <w:rFonts w:ascii="Times New Roman" w:hAnsi="Times New Roman" w:cs="Times New Roman"/>
              </w:rPr>
            </w:pPr>
            <w:r w:rsidRPr="0061303B">
              <w:rPr>
                <w:rFonts w:ascii="Times New Roman" w:hAnsi="Times New Roman" w:cs="Times New Roman"/>
              </w:rPr>
              <w:br/>
            </w:r>
            <w:r w:rsidRPr="0061303B">
              <w:rPr>
                <w:rFonts w:ascii="Times New Roman" w:hAnsi="Times New Roman" w:cs="Times New Roman"/>
              </w:rPr>
              <w:br/>
            </w: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rPr>
            </w:pPr>
            <w:r w:rsidRPr="0061303B">
              <w:rPr>
                <w:rFonts w:ascii="Times New Roman" w:hAnsi="Times New Roman" w:cs="Times New Roman"/>
                <w:b/>
                <w:bCs/>
                <w:color w:val="000000"/>
              </w:rPr>
              <w:t>Атлетика</w:t>
            </w:r>
          </w:p>
          <w:p w:rsidR="00911357" w:rsidRPr="0061303B" w:rsidRDefault="00911357" w:rsidP="00911357">
            <w:pPr>
              <w:spacing w:after="240"/>
              <w:rPr>
                <w:rFonts w:ascii="Times New Roman" w:hAnsi="Times New Roman" w:cs="Times New Roman"/>
                <w:b/>
                <w:bCs/>
                <w:color w:val="000000"/>
              </w:rPr>
            </w:pP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p>
          <w:p w:rsidR="00911357" w:rsidRPr="0061303B" w:rsidRDefault="00911357" w:rsidP="00911357">
            <w:pPr>
              <w:spacing w:after="240"/>
              <w:rPr>
                <w:rFonts w:ascii="Times New Roman" w:hAnsi="Times New Roman" w:cs="Times New Roman"/>
                <w:b/>
                <w:bCs/>
                <w:color w:val="000000"/>
              </w:rPr>
            </w:pPr>
          </w:p>
          <w:p w:rsidR="00911357" w:rsidRPr="0061303B" w:rsidRDefault="00911357" w:rsidP="00911357">
            <w:pPr>
              <w:spacing w:after="240"/>
              <w:rPr>
                <w:rFonts w:ascii="Times New Roman" w:hAnsi="Times New Roman" w:cs="Times New Roman"/>
                <w:b/>
                <w:bCs/>
                <w:color w:val="000000"/>
              </w:rPr>
            </w:pPr>
          </w:p>
          <w:p w:rsidR="00911357" w:rsidRPr="0061303B" w:rsidRDefault="00911357" w:rsidP="00911357">
            <w:pPr>
              <w:spacing w:after="240"/>
              <w:rPr>
                <w:rFonts w:ascii="Times New Roman" w:hAnsi="Times New Roman" w:cs="Times New Roman"/>
                <w:b/>
                <w:bCs/>
                <w:color w:val="000000"/>
              </w:rPr>
            </w:pPr>
          </w:p>
          <w:p w:rsidR="00911357" w:rsidRPr="0061303B" w:rsidRDefault="00911357" w:rsidP="00911357">
            <w:pPr>
              <w:spacing w:after="240"/>
              <w:rPr>
                <w:rFonts w:ascii="Times New Roman" w:hAnsi="Times New Roman" w:cs="Times New Roman"/>
                <w:b/>
                <w:bCs/>
                <w:color w:val="000000"/>
              </w:rPr>
            </w:pPr>
          </w:p>
          <w:p w:rsidR="00911357" w:rsidRPr="0061303B" w:rsidRDefault="00911357" w:rsidP="00911357">
            <w:pPr>
              <w:spacing w:after="240"/>
              <w:rPr>
                <w:rFonts w:ascii="Times New Roman" w:hAnsi="Times New Roman" w:cs="Times New Roman"/>
              </w:rPr>
            </w:pPr>
            <w:r w:rsidRPr="0061303B">
              <w:rPr>
                <w:rFonts w:ascii="Times New Roman" w:hAnsi="Times New Roman" w:cs="Times New Roman"/>
                <w:b/>
                <w:bCs/>
                <w:color w:val="000000"/>
              </w:rPr>
              <w:lastRenderedPageBreak/>
              <w:t>Спортска</w:t>
            </w:r>
            <w:r w:rsidR="0061303B">
              <w:rPr>
                <w:rFonts w:ascii="Times New Roman" w:hAnsi="Times New Roman" w:cs="Times New Roman"/>
                <w:b/>
                <w:bCs/>
                <w:color w:val="000000"/>
              </w:rPr>
              <w:t xml:space="preserve"> </w:t>
            </w:r>
            <w:r w:rsidRPr="0061303B">
              <w:rPr>
                <w:rFonts w:ascii="Times New Roman" w:hAnsi="Times New Roman" w:cs="Times New Roman"/>
                <w:b/>
                <w:bCs/>
                <w:color w:val="000000"/>
              </w:rPr>
              <w:t>гимнастика</w:t>
            </w:r>
          </w:p>
          <w:p w:rsidR="00911357" w:rsidRPr="0061303B" w:rsidRDefault="00911357" w:rsidP="00911357">
            <w:pPr>
              <w:spacing w:after="240"/>
              <w:rPr>
                <w:rFonts w:ascii="Times New Roman" w:hAnsi="Times New Roman" w:cs="Times New Roman"/>
              </w:rPr>
            </w:pP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rPr>
            </w:pPr>
            <w:r w:rsidRPr="0061303B">
              <w:rPr>
                <w:rFonts w:ascii="Times New Roman" w:hAnsi="Times New Roman" w:cs="Times New Roman"/>
                <w:b/>
                <w:bCs/>
                <w:color w:val="000000"/>
              </w:rPr>
              <w:t>Основе тимских и спортских игара</w:t>
            </w:r>
          </w:p>
          <w:p w:rsidR="00911357" w:rsidRPr="0061303B" w:rsidRDefault="00911357" w:rsidP="00911357">
            <w:pPr>
              <w:spacing w:after="240"/>
              <w:rPr>
                <w:rFonts w:ascii="Times New Roman" w:hAnsi="Times New Roman" w:cs="Times New Roman"/>
              </w:rPr>
            </w:pP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rPr>
            </w:pPr>
            <w:r w:rsidRPr="0061303B">
              <w:rPr>
                <w:rFonts w:ascii="Times New Roman" w:hAnsi="Times New Roman" w:cs="Times New Roman"/>
                <w:b/>
                <w:bCs/>
                <w:color w:val="000000"/>
              </w:rPr>
              <w:t>Плес и ритмика</w:t>
            </w:r>
          </w:p>
          <w:p w:rsidR="00911357" w:rsidRPr="0061303B" w:rsidRDefault="00911357" w:rsidP="002E6D15">
            <w:pPr>
              <w:spacing w:after="240"/>
              <w:rPr>
                <w:rFonts w:ascii="Times New Roman" w:hAnsi="Times New Roman" w:cs="Times New Roman"/>
              </w:rPr>
            </w:pP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lastRenderedPageBreak/>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b/>
                <w:bCs/>
                <w:color w:val="000000"/>
              </w:rPr>
              <w:t>Физичка и здравствена култура</w:t>
            </w:r>
          </w:p>
          <w:p w:rsidR="00911357" w:rsidRPr="0061303B" w:rsidRDefault="00911357" w:rsidP="00911357">
            <w:pPr>
              <w:rPr>
                <w:rFonts w:ascii="Times New Roman" w:hAnsi="Times New Roman" w:cs="Times New Roman"/>
              </w:rPr>
            </w:pPr>
          </w:p>
          <w:p w:rsidR="00911357" w:rsidRPr="0061303B" w:rsidRDefault="00911357" w:rsidP="00911357">
            <w:pPr>
              <w:jc w:val="center"/>
              <w:rPr>
                <w:rFonts w:ascii="Times New Roman" w:hAnsi="Times New Roman" w:cs="Times New Roman"/>
              </w:rPr>
            </w:pPr>
            <w:r w:rsidRPr="0061303B">
              <w:rPr>
                <w:rFonts w:ascii="Times New Roman" w:hAnsi="Times New Roman" w:cs="Times New Roman"/>
                <w:color w:val="000000"/>
              </w:rPr>
              <w:t>(реализујесекрозсвенаставнеобласти и темеузпрактичанрад)</w:t>
            </w:r>
          </w:p>
          <w:p w:rsidR="00911357" w:rsidRPr="0061303B" w:rsidRDefault="00911357" w:rsidP="00911357">
            <w:pPr>
              <w:spacing w:after="240"/>
              <w:rPr>
                <w:rFonts w:ascii="Times New Roman" w:hAnsi="Times New Roman" w:cs="Times New Roman"/>
              </w:rPr>
            </w:pPr>
            <w:r w:rsidRPr="0061303B">
              <w:rPr>
                <w:rFonts w:ascii="Times New Roman" w:hAnsi="Times New Roman" w:cs="Times New Roman"/>
              </w:rPr>
              <w:br/>
            </w:r>
            <w:r w:rsidRPr="0061303B">
              <w:rPr>
                <w:rFonts w:ascii="Times New Roman" w:hAnsi="Times New Roman" w:cs="Times New Roman"/>
              </w:rPr>
              <w:br/>
            </w: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b/>
                <w:bCs/>
                <w:color w:val="000000"/>
              </w:rPr>
            </w:pPr>
          </w:p>
          <w:p w:rsidR="00911357" w:rsidRPr="0061303B" w:rsidRDefault="00911357" w:rsidP="00911357">
            <w:pPr>
              <w:jc w:val="center"/>
              <w:rPr>
                <w:rFonts w:ascii="Times New Roman" w:hAnsi="Times New Roman" w:cs="Times New Roman"/>
              </w:rPr>
            </w:pPr>
            <w:r w:rsidRPr="0061303B">
              <w:rPr>
                <w:rFonts w:ascii="Times New Roman" w:hAnsi="Times New Roman" w:cs="Times New Roman"/>
                <w:b/>
                <w:bCs/>
                <w:color w:val="000000"/>
              </w:rPr>
              <w:t>Физичко вежбање и спорт</w:t>
            </w:r>
          </w:p>
          <w:p w:rsidR="00911357" w:rsidRPr="002E6D15" w:rsidRDefault="00911357" w:rsidP="00911357">
            <w:pPr>
              <w:spacing w:after="240"/>
              <w:rPr>
                <w:rFonts w:ascii="Times New Roman" w:hAnsi="Times New Roman" w:cs="Times New Roman"/>
                <w:b/>
                <w:bCs/>
                <w:color w:val="000000"/>
              </w:rPr>
            </w:pP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lastRenderedPageBreak/>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b/>
                <w:bCs/>
                <w:color w:val="000000"/>
              </w:rPr>
              <w:t>Здравствено васпитање</w:t>
            </w:r>
          </w:p>
          <w:p w:rsidR="00911357" w:rsidRPr="0061303B" w:rsidRDefault="00911357" w:rsidP="00911357">
            <w:pPr>
              <w:jc w:val="center"/>
              <w:rPr>
                <w:rFonts w:ascii="Times New Roman" w:hAnsi="Times New Roman" w:cs="Times New Roman"/>
                <w:b/>
                <w:lang w:val="sr-Cyrl-BA"/>
              </w:rPr>
            </w:pPr>
          </w:p>
        </w:tc>
        <w:tc>
          <w:tcPr>
            <w:tcW w:w="3305" w:type="dxa"/>
          </w:tcPr>
          <w:p w:rsidR="00911357" w:rsidRPr="0061303B" w:rsidRDefault="00911357" w:rsidP="00911357">
            <w:pPr>
              <w:rPr>
                <w:rFonts w:ascii="Times New Roman" w:hAnsi="Times New Roman" w:cs="Times New Roman"/>
                <w:b/>
                <w:bCs/>
                <w:color w:val="000000"/>
              </w:rPr>
            </w:pPr>
          </w:p>
          <w:p w:rsidR="00911357" w:rsidRPr="0061303B" w:rsidRDefault="00911357" w:rsidP="00911357">
            <w:pPr>
              <w:rPr>
                <w:rFonts w:ascii="Times New Roman" w:hAnsi="Times New Roman" w:cs="Times New Roman"/>
                <w:b/>
                <w:bCs/>
                <w:color w:val="000000"/>
              </w:rPr>
            </w:pPr>
          </w:p>
          <w:p w:rsidR="00911357" w:rsidRPr="0061303B" w:rsidRDefault="00911357" w:rsidP="00911357">
            <w:pPr>
              <w:rPr>
                <w:rFonts w:ascii="Times New Roman" w:hAnsi="Times New Roman" w:cs="Times New Roman"/>
                <w:b/>
                <w:bCs/>
                <w:color w:val="000000"/>
              </w:rPr>
            </w:pPr>
          </w:p>
          <w:p w:rsidR="00911357" w:rsidRPr="0061303B" w:rsidRDefault="00911357" w:rsidP="00911357">
            <w:pPr>
              <w:rPr>
                <w:rFonts w:ascii="Times New Roman" w:hAnsi="Times New Roman" w:cs="Times New Roman"/>
                <w:b/>
                <w:bCs/>
                <w:color w:val="000000"/>
              </w:rPr>
            </w:pPr>
          </w:p>
          <w:p w:rsidR="00911357" w:rsidRPr="0061303B" w:rsidRDefault="00911357" w:rsidP="00911357">
            <w:pPr>
              <w:rPr>
                <w:rFonts w:ascii="Times New Roman" w:hAnsi="Times New Roman" w:cs="Times New Roman"/>
                <w:b/>
                <w:bCs/>
                <w:color w:val="000000"/>
              </w:rPr>
            </w:pPr>
          </w:p>
          <w:p w:rsidR="00911357" w:rsidRPr="0061303B" w:rsidRDefault="00911357" w:rsidP="00911357">
            <w:pPr>
              <w:rPr>
                <w:rFonts w:ascii="Times New Roman" w:hAnsi="Times New Roman" w:cs="Times New Roman"/>
                <w:b/>
                <w:bCs/>
                <w:color w:val="000000"/>
              </w:rPr>
            </w:pPr>
          </w:p>
          <w:p w:rsidR="00911357" w:rsidRPr="0061303B" w:rsidRDefault="00911357" w:rsidP="00911357">
            <w:pPr>
              <w:rPr>
                <w:rFonts w:ascii="Times New Roman" w:hAnsi="Times New Roman" w:cs="Times New Roman"/>
                <w:b/>
                <w:bCs/>
                <w:color w:val="000000"/>
              </w:rPr>
            </w:pPr>
          </w:p>
          <w:p w:rsidR="00911357" w:rsidRPr="0061303B" w:rsidRDefault="00911357" w:rsidP="00911357">
            <w:pPr>
              <w:rPr>
                <w:rFonts w:ascii="Times New Roman" w:hAnsi="Times New Roman" w:cs="Times New Roman"/>
                <w:b/>
                <w:bCs/>
                <w:color w:val="000000"/>
              </w:rPr>
            </w:pPr>
          </w:p>
          <w:p w:rsidR="00911357" w:rsidRPr="0061303B" w:rsidRDefault="00911357" w:rsidP="00911357">
            <w:pPr>
              <w:rPr>
                <w:rFonts w:ascii="Times New Roman" w:hAnsi="Times New Roman" w:cs="Times New Roman"/>
              </w:rPr>
            </w:pPr>
            <w:r w:rsidRPr="0061303B">
              <w:rPr>
                <w:rFonts w:ascii="Times New Roman" w:hAnsi="Times New Roman" w:cs="Times New Roman"/>
                <w:b/>
                <w:bCs/>
                <w:color w:val="000000"/>
              </w:rPr>
              <w:t>-</w:t>
            </w:r>
            <w:r w:rsidRPr="0061303B">
              <w:rPr>
                <w:rFonts w:ascii="Times New Roman" w:hAnsi="Times New Roman" w:cs="Times New Roman"/>
                <w:color w:val="000000"/>
              </w:rPr>
              <w:t>примениједноставнекомплекесепростих и општеприпремнихвежби</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изведевежбе(разноврснаприродна и изведенакретња) и користиих у спорту, рекреацији и различитимживотнимситуацијама</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упоредирезултатетестирањасавредностимазасвојузраст и сагледасопственимоторичкинапредак</w:t>
            </w:r>
          </w:p>
          <w:p w:rsidR="00911357" w:rsidRPr="0061303B" w:rsidRDefault="00911357" w:rsidP="00911357">
            <w:pPr>
              <w:spacing w:after="240"/>
              <w:rPr>
                <w:rFonts w:ascii="Times New Roman" w:hAnsi="Times New Roman" w:cs="Times New Roman"/>
              </w:rPr>
            </w:pP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lastRenderedPageBreak/>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комбинује и користидостигнутинивоусвојенетехникекретања у спорту и свакодневномживоту</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доводи у везуразвојфизичкихспособностисаатлетскимдисциплинама</w:t>
            </w:r>
          </w:p>
          <w:p w:rsidR="00911357" w:rsidRPr="0061303B" w:rsidRDefault="00911357" w:rsidP="00911357">
            <w:pPr>
              <w:spacing w:after="240"/>
              <w:rPr>
                <w:rFonts w:ascii="Times New Roman" w:hAnsi="Times New Roman" w:cs="Times New Roman"/>
                <w:color w:val="000000"/>
              </w:rPr>
            </w:pP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p>
          <w:p w:rsidR="00911357" w:rsidRPr="0061303B" w:rsidRDefault="00911357" w:rsidP="00911357">
            <w:pPr>
              <w:spacing w:after="240"/>
              <w:rPr>
                <w:rFonts w:ascii="Times New Roman" w:hAnsi="Times New Roman" w:cs="Times New Roman"/>
                <w:color w:val="000000"/>
              </w:rPr>
            </w:pPr>
          </w:p>
          <w:p w:rsidR="00911357" w:rsidRPr="0061303B" w:rsidRDefault="00911357" w:rsidP="00911357">
            <w:pPr>
              <w:spacing w:after="240"/>
              <w:rPr>
                <w:rFonts w:ascii="Times New Roman" w:hAnsi="Times New Roman" w:cs="Times New Roman"/>
                <w:color w:val="000000"/>
              </w:rPr>
            </w:pPr>
          </w:p>
          <w:p w:rsidR="00911357" w:rsidRPr="0061303B" w:rsidRDefault="00911357" w:rsidP="00911357">
            <w:pPr>
              <w:spacing w:after="240"/>
              <w:rPr>
                <w:rFonts w:ascii="Times New Roman" w:hAnsi="Times New Roman" w:cs="Times New Roman"/>
                <w:color w:val="000000"/>
              </w:rPr>
            </w:pPr>
          </w:p>
          <w:p w:rsidR="00911357" w:rsidRPr="0061303B" w:rsidRDefault="00911357" w:rsidP="00911357">
            <w:pPr>
              <w:spacing w:after="240"/>
              <w:rPr>
                <w:rFonts w:ascii="Times New Roman" w:hAnsi="Times New Roman" w:cs="Times New Roman"/>
                <w:color w:val="000000"/>
              </w:rPr>
            </w:pPr>
          </w:p>
          <w:p w:rsidR="00911357" w:rsidRPr="0061303B" w:rsidRDefault="00911357" w:rsidP="00911357">
            <w:pPr>
              <w:spacing w:after="240"/>
              <w:rPr>
                <w:rFonts w:ascii="Times New Roman" w:hAnsi="Times New Roman" w:cs="Times New Roman"/>
                <w:color w:val="000000"/>
              </w:rPr>
            </w:pPr>
          </w:p>
          <w:p w:rsidR="00911357" w:rsidRPr="0061303B" w:rsidRDefault="00911357" w:rsidP="00911357">
            <w:pPr>
              <w:spacing w:after="240"/>
              <w:rPr>
                <w:rFonts w:ascii="Times New Roman" w:hAnsi="Times New Roman" w:cs="Times New Roman"/>
              </w:rPr>
            </w:pPr>
            <w:r w:rsidRPr="0061303B">
              <w:rPr>
                <w:rFonts w:ascii="Times New Roman" w:hAnsi="Times New Roman" w:cs="Times New Roman"/>
                <w:color w:val="000000"/>
              </w:rPr>
              <w:t>- одржавастабилну и динамичкуравнотежу у различитимкретањима, изводиротацијетела</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xml:space="preserve">- користиелементегимнастике у </w:t>
            </w:r>
            <w:r w:rsidRPr="0061303B">
              <w:rPr>
                <w:rFonts w:ascii="Times New Roman" w:hAnsi="Times New Roman" w:cs="Times New Roman"/>
                <w:color w:val="000000"/>
              </w:rPr>
              <w:lastRenderedPageBreak/>
              <w:t>свакодневнимживотнимситуацијама и игри</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проценисопственемогућностизавежбање у гимнастици</w:t>
            </w:r>
          </w:p>
          <w:p w:rsidR="00911357" w:rsidRPr="0061303B" w:rsidRDefault="00911357" w:rsidP="00911357">
            <w:pPr>
              <w:spacing w:after="240"/>
              <w:rPr>
                <w:rFonts w:ascii="Times New Roman" w:hAnsi="Times New Roman" w:cs="Times New Roman"/>
              </w:rPr>
            </w:pP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p>
          <w:p w:rsidR="00911357" w:rsidRPr="0061303B" w:rsidRDefault="00911357" w:rsidP="00911357">
            <w:pPr>
              <w:rPr>
                <w:rFonts w:ascii="Times New Roman" w:hAnsi="Times New Roman" w:cs="Times New Roman"/>
                <w:b/>
                <w:bCs/>
                <w:color w:val="000000"/>
              </w:rPr>
            </w:pPr>
          </w:p>
          <w:p w:rsidR="00911357" w:rsidRPr="0061303B" w:rsidRDefault="00911357" w:rsidP="00911357">
            <w:pPr>
              <w:rPr>
                <w:rFonts w:ascii="Times New Roman" w:hAnsi="Times New Roman" w:cs="Times New Roman"/>
              </w:rPr>
            </w:pPr>
            <w:r w:rsidRPr="0061303B">
              <w:rPr>
                <w:rFonts w:ascii="Times New Roman" w:hAnsi="Times New Roman" w:cs="Times New Roman"/>
                <w:b/>
                <w:bCs/>
                <w:color w:val="000000"/>
              </w:rPr>
              <w:t xml:space="preserve">- </w:t>
            </w:r>
            <w:r w:rsidRPr="0061303B">
              <w:rPr>
                <w:rFonts w:ascii="Times New Roman" w:hAnsi="Times New Roman" w:cs="Times New Roman"/>
                <w:color w:val="000000"/>
              </w:rPr>
              <w:t>користиелементетехнике у игри</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примењујеосновнаправиларукомета у игри</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учествујенаунутародељењскимтакмичењима</w:t>
            </w:r>
          </w:p>
          <w:p w:rsidR="00911357" w:rsidRPr="0061303B" w:rsidRDefault="00911357" w:rsidP="00911357">
            <w:pPr>
              <w:spacing w:after="240"/>
              <w:rPr>
                <w:rFonts w:ascii="Times New Roman" w:hAnsi="Times New Roman" w:cs="Times New Roman"/>
              </w:rPr>
            </w:pP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изведекретање, вежбе и краткесаставеузмузичкупратњу</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игранародноколо</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изводикретања у различитомритму</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изведеосновнекоракеизнароднетрадициједругихкултура</w:t>
            </w:r>
          </w:p>
          <w:p w:rsidR="00911357" w:rsidRPr="0061303B" w:rsidRDefault="00911357" w:rsidP="00911357">
            <w:pPr>
              <w:spacing w:after="240"/>
              <w:rPr>
                <w:rFonts w:ascii="Times New Roman" w:hAnsi="Times New Roman" w:cs="Times New Roman"/>
              </w:rPr>
            </w:pP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lastRenderedPageBreak/>
              <w:br/>
            </w:r>
          </w:p>
          <w:p w:rsidR="00911357" w:rsidRPr="0061303B" w:rsidRDefault="00911357" w:rsidP="00911357">
            <w:pPr>
              <w:rPr>
                <w:rFonts w:ascii="Times New Roman" w:hAnsi="Times New Roman" w:cs="Times New Roman"/>
              </w:rPr>
            </w:pPr>
            <w:r w:rsidRPr="0061303B">
              <w:rPr>
                <w:rFonts w:ascii="Times New Roman" w:hAnsi="Times New Roman" w:cs="Times New Roman"/>
                <w:b/>
                <w:bCs/>
                <w:color w:val="000000"/>
              </w:rPr>
              <w:t>-</w:t>
            </w:r>
          </w:p>
          <w:p w:rsidR="00911357" w:rsidRPr="0061303B" w:rsidRDefault="00911357" w:rsidP="00911357">
            <w:pPr>
              <w:rPr>
                <w:rFonts w:ascii="Times New Roman" w:hAnsi="Times New Roman" w:cs="Times New Roman"/>
              </w:rPr>
            </w:pPr>
          </w:p>
          <w:p w:rsidR="00911357" w:rsidRPr="0061303B" w:rsidRDefault="00911357" w:rsidP="00911357">
            <w:pPr>
              <w:spacing w:after="240"/>
              <w:rPr>
                <w:rFonts w:ascii="Times New Roman" w:hAnsi="Times New Roman" w:cs="Times New Roman"/>
              </w:rPr>
            </w:pP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color w:val="000000"/>
              </w:rPr>
              <w:t>- објаснисвојимречимасврху и значајвежбања</w:t>
            </w:r>
          </w:p>
          <w:p w:rsidR="00911357" w:rsidRPr="0061303B" w:rsidRDefault="00911357" w:rsidP="00911357">
            <w:pPr>
              <w:textAlignment w:val="baseline"/>
              <w:rPr>
                <w:rFonts w:ascii="Times New Roman" w:hAnsi="Times New Roman" w:cs="Times New Roman"/>
                <w:color w:val="000000"/>
              </w:rPr>
            </w:pPr>
            <w:r w:rsidRPr="0061303B">
              <w:rPr>
                <w:rFonts w:ascii="Times New Roman" w:hAnsi="Times New Roman" w:cs="Times New Roman"/>
                <w:color w:val="000000"/>
              </w:rPr>
              <w:t>- користиосновнутерминологијувежбања</w:t>
            </w:r>
          </w:p>
          <w:p w:rsidR="00911357" w:rsidRPr="0061303B" w:rsidRDefault="00911357" w:rsidP="00911357">
            <w:pPr>
              <w:textAlignment w:val="baseline"/>
              <w:rPr>
                <w:rFonts w:ascii="Times New Roman" w:hAnsi="Times New Roman" w:cs="Times New Roman"/>
                <w:color w:val="000000"/>
              </w:rPr>
            </w:pPr>
            <w:r w:rsidRPr="0061303B">
              <w:rPr>
                <w:rFonts w:ascii="Times New Roman" w:hAnsi="Times New Roman" w:cs="Times New Roman"/>
                <w:color w:val="000000"/>
              </w:rPr>
              <w:t>поштујеправилапонашања у и напросторимазавежбање у школи и ванње, као и наспортскимманифестацијама</w:t>
            </w:r>
          </w:p>
          <w:p w:rsidR="00911357" w:rsidRPr="0061303B" w:rsidRDefault="00911357" w:rsidP="00911357">
            <w:pPr>
              <w:textAlignment w:val="baseline"/>
              <w:rPr>
                <w:rFonts w:ascii="Times New Roman" w:hAnsi="Times New Roman" w:cs="Times New Roman"/>
                <w:color w:val="000000"/>
              </w:rPr>
            </w:pPr>
          </w:p>
          <w:p w:rsidR="00911357" w:rsidRPr="0061303B" w:rsidRDefault="00911357" w:rsidP="00911357">
            <w:pPr>
              <w:textAlignment w:val="baseline"/>
              <w:rPr>
                <w:rFonts w:ascii="Times New Roman" w:hAnsi="Times New Roman" w:cs="Times New Roman"/>
                <w:color w:val="000000"/>
              </w:rPr>
            </w:pPr>
            <w:r w:rsidRPr="0061303B">
              <w:rPr>
                <w:rFonts w:ascii="Times New Roman" w:hAnsi="Times New Roman" w:cs="Times New Roman"/>
                <w:color w:val="000000"/>
              </w:rPr>
              <w:t>-применимеребезбедноститокомвежбања</w:t>
            </w:r>
          </w:p>
          <w:p w:rsidR="00911357" w:rsidRPr="0061303B" w:rsidRDefault="00911357" w:rsidP="00911357">
            <w:pPr>
              <w:textAlignment w:val="baseline"/>
              <w:rPr>
                <w:rFonts w:ascii="Times New Roman" w:hAnsi="Times New Roman" w:cs="Times New Roman"/>
                <w:color w:val="000000"/>
              </w:rPr>
            </w:pPr>
            <w:r w:rsidRPr="0061303B">
              <w:rPr>
                <w:rFonts w:ascii="Times New Roman" w:hAnsi="Times New Roman" w:cs="Times New Roman"/>
                <w:color w:val="000000"/>
              </w:rPr>
              <w:t>-одговорносеодносипремаобјектима, справама и реквизитима у просторимазавежбање</w:t>
            </w:r>
          </w:p>
          <w:p w:rsidR="00911357" w:rsidRPr="0061303B" w:rsidRDefault="00911357" w:rsidP="00911357">
            <w:pPr>
              <w:textAlignment w:val="baseline"/>
              <w:rPr>
                <w:rFonts w:ascii="Times New Roman" w:hAnsi="Times New Roman" w:cs="Times New Roman"/>
                <w:color w:val="000000"/>
              </w:rPr>
            </w:pPr>
            <w:r w:rsidRPr="0061303B">
              <w:rPr>
                <w:rFonts w:ascii="Times New Roman" w:hAnsi="Times New Roman" w:cs="Times New Roman"/>
                <w:color w:val="000000"/>
              </w:rPr>
              <w:t>-применимеребезбедноститокомвежбања</w:t>
            </w:r>
          </w:p>
          <w:p w:rsidR="00911357" w:rsidRPr="0061303B" w:rsidRDefault="00911357" w:rsidP="00911357">
            <w:pPr>
              <w:textAlignment w:val="baseline"/>
              <w:rPr>
                <w:rFonts w:ascii="Times New Roman" w:hAnsi="Times New Roman" w:cs="Times New Roman"/>
                <w:color w:val="000000"/>
              </w:rPr>
            </w:pPr>
            <w:r w:rsidRPr="0061303B">
              <w:rPr>
                <w:rFonts w:ascii="Times New Roman" w:hAnsi="Times New Roman" w:cs="Times New Roman"/>
                <w:color w:val="000000"/>
              </w:rPr>
              <w:t>-одговорносеодносипремаобјектима, справама и реквизитима у просторимазавежбање</w:t>
            </w:r>
          </w:p>
          <w:p w:rsidR="00911357" w:rsidRPr="0061303B" w:rsidRDefault="00911357" w:rsidP="00911357">
            <w:pPr>
              <w:textAlignment w:val="baseline"/>
              <w:rPr>
                <w:rFonts w:ascii="Times New Roman" w:hAnsi="Times New Roman" w:cs="Times New Roman"/>
                <w:color w:val="000000"/>
              </w:rPr>
            </w:pPr>
            <w:r w:rsidRPr="0061303B">
              <w:rPr>
                <w:rFonts w:ascii="Times New Roman" w:hAnsi="Times New Roman" w:cs="Times New Roman"/>
                <w:color w:val="000000"/>
              </w:rPr>
              <w:t>-примени и поштујеправилатимске и спортскеигре у складусаетичкимнормама</w:t>
            </w:r>
          </w:p>
          <w:p w:rsidR="00911357" w:rsidRPr="0061303B" w:rsidRDefault="00911357" w:rsidP="00911357">
            <w:pPr>
              <w:textAlignment w:val="baseline"/>
              <w:rPr>
                <w:rFonts w:ascii="Times New Roman" w:hAnsi="Times New Roman" w:cs="Times New Roman"/>
                <w:color w:val="000000"/>
              </w:rPr>
            </w:pPr>
            <w:r w:rsidRPr="0061303B">
              <w:rPr>
                <w:rFonts w:ascii="Times New Roman" w:hAnsi="Times New Roman" w:cs="Times New Roman"/>
                <w:color w:val="000000"/>
              </w:rPr>
              <w:t>-навија и бодриучесникенатакмичењима и решаваконфликтенасоцијалноприхватљивначин</w:t>
            </w:r>
          </w:p>
          <w:p w:rsidR="00911357" w:rsidRPr="0061303B" w:rsidRDefault="00911357" w:rsidP="00911357">
            <w:pPr>
              <w:textAlignment w:val="baseline"/>
              <w:rPr>
                <w:rFonts w:ascii="Times New Roman" w:hAnsi="Times New Roman" w:cs="Times New Roman"/>
                <w:color w:val="000000"/>
              </w:rPr>
            </w:pPr>
            <w:r w:rsidRPr="0061303B">
              <w:rPr>
                <w:rFonts w:ascii="Times New Roman" w:hAnsi="Times New Roman" w:cs="Times New Roman"/>
                <w:color w:val="000000"/>
              </w:rPr>
              <w:t>-користиразличитеизвореинформацијазаупознавањесаразноврснимоблицимафизичких и спортско - рекреативнихактивности</w:t>
            </w:r>
          </w:p>
          <w:p w:rsidR="00911357" w:rsidRPr="0061303B" w:rsidRDefault="00911357" w:rsidP="00911357">
            <w:pPr>
              <w:spacing w:after="240"/>
              <w:rPr>
                <w:rFonts w:ascii="Times New Roman" w:hAnsi="Times New Roman" w:cs="Times New Roman"/>
              </w:rPr>
            </w:pP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p>
          <w:p w:rsidR="00911357" w:rsidRPr="0061303B" w:rsidRDefault="00911357" w:rsidP="00911357">
            <w:pPr>
              <w:spacing w:after="240"/>
              <w:rPr>
                <w:rFonts w:ascii="Times New Roman" w:hAnsi="Times New Roman" w:cs="Times New Roman"/>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наведепримереутицајафизичкогвежбања</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наздравље</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разликујездраве и нездравеначине</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исхране</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направинедељнијеловникуравнотежене</w:t>
            </w:r>
          </w:p>
          <w:p w:rsidR="00911357" w:rsidRPr="0061303B" w:rsidRDefault="00911357" w:rsidP="00911357">
            <w:pPr>
              <w:rPr>
                <w:rFonts w:ascii="Times New Roman" w:hAnsi="Times New Roman" w:cs="Times New Roman"/>
              </w:rPr>
            </w:pPr>
            <w:proofErr w:type="gramStart"/>
            <w:r w:rsidRPr="0061303B">
              <w:rPr>
                <w:rFonts w:ascii="Times New Roman" w:hAnsi="Times New Roman" w:cs="Times New Roman"/>
                <w:color w:val="000000"/>
              </w:rPr>
              <w:t>исхранеузпомоћнаставника</w:t>
            </w:r>
            <w:proofErr w:type="gramEnd"/>
            <w:r w:rsidRPr="0061303B">
              <w:rPr>
                <w:rFonts w:ascii="Times New Roman" w:hAnsi="Times New Roman" w:cs="Times New Roman"/>
                <w:color w:val="000000"/>
              </w:rPr>
              <w:t>.</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примењујездравствено-хигијенскемере</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пре, у току и наконвежбања</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препознаврступовреде</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правилнореагује у случајуповреде</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чуваживотнусрединутокомвежбања</w:t>
            </w:r>
          </w:p>
          <w:p w:rsidR="00911357" w:rsidRPr="0061303B" w:rsidRDefault="00911357" w:rsidP="00911357">
            <w:pPr>
              <w:spacing w:line="276" w:lineRule="auto"/>
              <w:rPr>
                <w:rFonts w:ascii="Times New Roman" w:hAnsi="Times New Roman" w:cs="Times New Roman"/>
                <w:b/>
              </w:rPr>
            </w:pPr>
          </w:p>
        </w:tc>
        <w:tc>
          <w:tcPr>
            <w:tcW w:w="3306" w:type="dxa"/>
          </w:tcPr>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Вежбезаразвојснаге</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Вежбезаразвојкоординације</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Вежбезаразвојбрзине</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Вежбезаразвојпокретљивости</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Вежбезаразвојаеробнеиздржљивости</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Применанационалнебатеријетестовазапраћењефизичкогразвоја и моторичкихспособности</w:t>
            </w:r>
          </w:p>
          <w:p w:rsidR="00911357" w:rsidRPr="0061303B" w:rsidRDefault="00911357" w:rsidP="00911357">
            <w:pPr>
              <w:spacing w:after="240"/>
              <w:rPr>
                <w:rFonts w:ascii="Times New Roman" w:hAnsi="Times New Roman" w:cs="Times New Roman"/>
              </w:rPr>
            </w:pPr>
            <w:r w:rsidRPr="0061303B">
              <w:rPr>
                <w:rFonts w:ascii="Times New Roman" w:hAnsi="Times New Roman" w:cs="Times New Roman"/>
              </w:rPr>
              <w:lastRenderedPageBreak/>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r w:rsidRPr="0061303B">
              <w:rPr>
                <w:rFonts w:ascii="Times New Roman" w:hAnsi="Times New Roman" w:cs="Times New Roman"/>
              </w:rPr>
              <w:br/>
            </w: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Техникаистрајногтрчања</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Истрајнотрчање - припремазакрос</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Техникаспринтерскогтрчања</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Техникависоког и нискогстарта</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Скок у вис (прекорачнатехника)</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Бацањелоптице200г.</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Скок у даљ</w:t>
            </w:r>
          </w:p>
          <w:p w:rsidR="00911357" w:rsidRPr="0061303B" w:rsidRDefault="00911357" w:rsidP="00911357">
            <w:pPr>
              <w:spacing w:after="240"/>
              <w:rPr>
                <w:rFonts w:ascii="Times New Roman" w:hAnsi="Times New Roman" w:cs="Times New Roman"/>
              </w:rPr>
            </w:pPr>
            <w:r w:rsidRPr="0061303B">
              <w:rPr>
                <w:rFonts w:ascii="Times New Roman" w:hAnsi="Times New Roman" w:cs="Times New Roman"/>
              </w:rPr>
              <w:br/>
            </w:r>
            <w:r w:rsidRPr="0061303B">
              <w:rPr>
                <w:rFonts w:ascii="Times New Roman" w:hAnsi="Times New Roman" w:cs="Times New Roman"/>
              </w:rPr>
              <w:br/>
            </w:r>
          </w:p>
          <w:p w:rsidR="00911357" w:rsidRPr="0061303B" w:rsidRDefault="00911357" w:rsidP="00911357">
            <w:pPr>
              <w:spacing w:after="240"/>
              <w:rPr>
                <w:rFonts w:ascii="Times New Roman" w:hAnsi="Times New Roman" w:cs="Times New Roman"/>
                <w:color w:val="000000"/>
              </w:rPr>
            </w:pPr>
          </w:p>
          <w:p w:rsidR="00911357" w:rsidRPr="0061303B" w:rsidRDefault="00911357" w:rsidP="00911357">
            <w:pPr>
              <w:spacing w:after="240"/>
              <w:rPr>
                <w:rFonts w:ascii="Times New Roman" w:hAnsi="Times New Roman" w:cs="Times New Roman"/>
                <w:color w:val="000000"/>
              </w:rPr>
            </w:pPr>
          </w:p>
          <w:p w:rsidR="00911357" w:rsidRPr="0061303B" w:rsidRDefault="00911357" w:rsidP="00911357">
            <w:pPr>
              <w:spacing w:after="240"/>
              <w:rPr>
                <w:rFonts w:ascii="Times New Roman" w:hAnsi="Times New Roman" w:cs="Times New Roman"/>
                <w:color w:val="000000"/>
              </w:rPr>
            </w:pPr>
          </w:p>
          <w:p w:rsidR="00911357" w:rsidRPr="0061303B" w:rsidRDefault="00911357" w:rsidP="00911357">
            <w:pPr>
              <w:spacing w:after="240"/>
              <w:rPr>
                <w:rFonts w:ascii="Times New Roman" w:hAnsi="Times New Roman" w:cs="Times New Roman"/>
              </w:rPr>
            </w:pPr>
            <w:r w:rsidRPr="0061303B">
              <w:rPr>
                <w:rFonts w:ascii="Times New Roman" w:hAnsi="Times New Roman" w:cs="Times New Roman"/>
                <w:color w:val="000000"/>
              </w:rPr>
              <w:t>Вежбенатлу</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Прескоци и скокови</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Вежбе у упору</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Вежбе у вису</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Нискагреда</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Гимнастичкиполигон</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Прескок</w:t>
            </w:r>
          </w:p>
          <w:p w:rsidR="00911357" w:rsidRPr="0061303B" w:rsidRDefault="00911357" w:rsidP="00911357">
            <w:pPr>
              <w:spacing w:after="240"/>
              <w:rPr>
                <w:rFonts w:ascii="Times New Roman" w:hAnsi="Times New Roman" w:cs="Times New Roman"/>
              </w:rPr>
            </w:pPr>
            <w:r w:rsidRPr="0061303B">
              <w:rPr>
                <w:rFonts w:ascii="Times New Roman" w:hAnsi="Times New Roman" w:cs="Times New Roman"/>
              </w:rPr>
              <w:br/>
            </w:r>
            <w:r w:rsidRPr="0061303B">
              <w:rPr>
                <w:rFonts w:ascii="Times New Roman" w:hAnsi="Times New Roman" w:cs="Times New Roman"/>
              </w:rPr>
              <w:br/>
            </w: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Рукомет/минирукомет:</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Основниелементитехнике и правила;</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вођењелопте,</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хватање и додавањелопте,</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шутирањенагол,</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-финтирање,</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принципиндивидуалнеодбране</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основнаправиларукомета/минирукомета,</w:t>
            </w: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 спортскиполигон</w:t>
            </w:r>
          </w:p>
          <w:p w:rsidR="00911357" w:rsidRPr="0061303B" w:rsidRDefault="00911357" w:rsidP="00911357">
            <w:pPr>
              <w:spacing w:after="240"/>
              <w:rPr>
                <w:rFonts w:ascii="Times New Roman" w:hAnsi="Times New Roman" w:cs="Times New Roman"/>
              </w:rPr>
            </w:pPr>
            <w:r w:rsidRPr="0061303B">
              <w:rPr>
                <w:rFonts w:ascii="Times New Roman" w:hAnsi="Times New Roman" w:cs="Times New Roman"/>
              </w:rPr>
              <w:br/>
            </w:r>
            <w:r w:rsidRPr="0061303B">
              <w:rPr>
                <w:rFonts w:ascii="Times New Roman" w:hAnsi="Times New Roman" w:cs="Times New Roman"/>
              </w:rPr>
              <w:br/>
            </w:r>
          </w:p>
          <w:p w:rsidR="00911357" w:rsidRPr="0061303B" w:rsidRDefault="00911357" w:rsidP="00911357">
            <w:pPr>
              <w:rPr>
                <w:rFonts w:ascii="Times New Roman" w:hAnsi="Times New Roman" w:cs="Times New Roman"/>
                <w:color w:val="000000"/>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Покретиузризам и узмузичкупратњу</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Ритмичкавежбабезреквизита</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Скоковикрозвијачу</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lastRenderedPageBreak/>
              <w:t>Народноколо “Моравац”</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Народноколоизкраја у комсешколаналази</w:t>
            </w:r>
          </w:p>
          <w:p w:rsidR="00911357" w:rsidRPr="0061303B" w:rsidRDefault="00911357" w:rsidP="00911357">
            <w:pPr>
              <w:rPr>
                <w:rFonts w:ascii="Times New Roman" w:hAnsi="Times New Roman" w:cs="Times New Roman"/>
              </w:rPr>
            </w:pPr>
          </w:p>
          <w:p w:rsidR="00911357" w:rsidRPr="0061303B" w:rsidRDefault="00911357" w:rsidP="00911357">
            <w:pPr>
              <w:rPr>
                <w:rFonts w:ascii="Times New Roman" w:hAnsi="Times New Roman" w:cs="Times New Roman"/>
              </w:rPr>
            </w:pPr>
            <w:r w:rsidRPr="0061303B">
              <w:rPr>
                <w:rFonts w:ascii="Times New Roman" w:hAnsi="Times New Roman" w:cs="Times New Roman"/>
                <w:color w:val="000000"/>
              </w:rPr>
              <w:t>Основникорацидруштвенихплесова</w:t>
            </w: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spacing w:after="160"/>
              <w:rPr>
                <w:rFonts w:ascii="Times New Roman" w:hAnsi="Times New Roman" w:cs="Times New Roman"/>
                <w:color w:val="000000"/>
              </w:rPr>
            </w:pPr>
          </w:p>
          <w:p w:rsidR="00911357" w:rsidRPr="0061303B" w:rsidRDefault="00911357" w:rsidP="00911357">
            <w:pPr>
              <w:spacing w:after="160"/>
              <w:rPr>
                <w:rFonts w:ascii="Times New Roman" w:hAnsi="Times New Roman" w:cs="Times New Roman"/>
                <w:color w:val="000000"/>
              </w:rPr>
            </w:pPr>
          </w:p>
          <w:p w:rsidR="00911357" w:rsidRPr="0061303B" w:rsidRDefault="00911357" w:rsidP="00911357">
            <w:pPr>
              <w:spacing w:after="160"/>
              <w:rPr>
                <w:rFonts w:ascii="Times New Roman" w:hAnsi="Times New Roman" w:cs="Times New Roman"/>
                <w:color w:val="000000"/>
              </w:rPr>
            </w:pPr>
          </w:p>
          <w:p w:rsidR="00911357" w:rsidRPr="0061303B" w:rsidRDefault="00911357" w:rsidP="00911357">
            <w:pPr>
              <w:spacing w:after="160"/>
              <w:rPr>
                <w:rFonts w:ascii="Times New Roman" w:hAnsi="Times New Roman" w:cs="Times New Roman"/>
                <w:color w:val="000000"/>
              </w:rPr>
            </w:pPr>
          </w:p>
          <w:p w:rsidR="00911357" w:rsidRPr="0061303B" w:rsidRDefault="00911357" w:rsidP="00911357">
            <w:pPr>
              <w:spacing w:after="160"/>
              <w:rPr>
                <w:rFonts w:ascii="Times New Roman" w:hAnsi="Times New Roman" w:cs="Times New Roman"/>
                <w:color w:val="000000"/>
              </w:rPr>
            </w:pPr>
          </w:p>
          <w:p w:rsidR="00911357" w:rsidRPr="0061303B" w:rsidRDefault="00911357" w:rsidP="00911357">
            <w:pPr>
              <w:spacing w:after="160"/>
              <w:rPr>
                <w:rFonts w:ascii="Times New Roman" w:hAnsi="Times New Roman" w:cs="Times New Roman"/>
                <w:color w:val="000000"/>
              </w:rPr>
            </w:pPr>
          </w:p>
          <w:p w:rsidR="00911357" w:rsidRPr="0061303B" w:rsidRDefault="00911357" w:rsidP="00911357">
            <w:pPr>
              <w:spacing w:after="160"/>
              <w:rPr>
                <w:rFonts w:ascii="Times New Roman" w:hAnsi="Times New Roman" w:cs="Times New Roman"/>
                <w:color w:val="000000"/>
              </w:rPr>
            </w:pPr>
          </w:p>
          <w:p w:rsidR="00911357" w:rsidRPr="0061303B" w:rsidRDefault="00911357" w:rsidP="00911357">
            <w:pPr>
              <w:spacing w:after="160"/>
              <w:rPr>
                <w:rFonts w:ascii="Times New Roman" w:hAnsi="Times New Roman" w:cs="Times New Roman"/>
              </w:rPr>
            </w:pPr>
            <w:r w:rsidRPr="0061303B">
              <w:rPr>
                <w:rFonts w:ascii="Times New Roman" w:hAnsi="Times New Roman" w:cs="Times New Roman"/>
                <w:color w:val="000000"/>
              </w:rPr>
              <w:t xml:space="preserve">Циљ и сврхавежбања у физичком </w:t>
            </w:r>
            <w:r w:rsidRPr="0061303B">
              <w:rPr>
                <w:rFonts w:ascii="Times New Roman" w:hAnsi="Times New Roman" w:cs="Times New Roman"/>
                <w:color w:val="000000"/>
              </w:rPr>
              <w:lastRenderedPageBreak/>
              <w:t xml:space="preserve">и здравственомваспитању. </w:t>
            </w:r>
          </w:p>
          <w:p w:rsidR="00911357" w:rsidRPr="0061303B" w:rsidRDefault="00911357" w:rsidP="00911357">
            <w:pPr>
              <w:spacing w:after="160"/>
              <w:rPr>
                <w:rFonts w:ascii="Times New Roman" w:hAnsi="Times New Roman" w:cs="Times New Roman"/>
              </w:rPr>
            </w:pPr>
            <w:r w:rsidRPr="0061303B">
              <w:rPr>
                <w:rFonts w:ascii="Times New Roman" w:hAnsi="Times New Roman" w:cs="Times New Roman"/>
                <w:color w:val="000000"/>
              </w:rPr>
              <w:t>ОсновнаправилаРукомета/минирукомета и Малогфудбала</w:t>
            </w:r>
          </w:p>
          <w:p w:rsidR="00911357" w:rsidRPr="0061303B" w:rsidRDefault="00911357" w:rsidP="00911357">
            <w:pPr>
              <w:spacing w:after="160"/>
              <w:rPr>
                <w:rFonts w:ascii="Times New Roman" w:hAnsi="Times New Roman" w:cs="Times New Roman"/>
              </w:rPr>
            </w:pPr>
            <w:r w:rsidRPr="0061303B">
              <w:rPr>
                <w:rFonts w:ascii="Times New Roman" w:hAnsi="Times New Roman" w:cs="Times New Roman"/>
                <w:color w:val="000000"/>
              </w:rPr>
              <w:t>Понашањепремаосталимсубјектима у игри (премасудији, играчимасупротне и сопственеекипе).</w:t>
            </w:r>
          </w:p>
          <w:p w:rsidR="00911357" w:rsidRPr="0061303B" w:rsidRDefault="00911357" w:rsidP="00911357">
            <w:pPr>
              <w:spacing w:after="160"/>
              <w:rPr>
                <w:rFonts w:ascii="Times New Roman" w:hAnsi="Times New Roman" w:cs="Times New Roman"/>
              </w:rPr>
            </w:pPr>
            <w:r w:rsidRPr="0061303B">
              <w:rPr>
                <w:rFonts w:ascii="Times New Roman" w:hAnsi="Times New Roman" w:cs="Times New Roman"/>
                <w:color w:val="000000"/>
              </w:rPr>
              <w:t>Чување и одржавањематеријалнихдобаракојасекористе у вежбању.</w:t>
            </w:r>
          </w:p>
          <w:p w:rsidR="00911357" w:rsidRPr="0061303B" w:rsidRDefault="00911357" w:rsidP="00911357">
            <w:pPr>
              <w:spacing w:after="160"/>
              <w:rPr>
                <w:rFonts w:ascii="Times New Roman" w:hAnsi="Times New Roman" w:cs="Times New Roman"/>
              </w:rPr>
            </w:pPr>
            <w:r w:rsidRPr="0061303B">
              <w:rPr>
                <w:rFonts w:ascii="Times New Roman" w:hAnsi="Times New Roman" w:cs="Times New Roman"/>
                <w:color w:val="000000"/>
              </w:rPr>
              <w:t>Уреднопостављање и склањањесправа и реквизитанеопходнихзавежбање.</w:t>
            </w:r>
          </w:p>
          <w:p w:rsidR="00911357" w:rsidRPr="0061303B" w:rsidRDefault="00911357" w:rsidP="00911357">
            <w:pPr>
              <w:spacing w:after="160"/>
              <w:rPr>
                <w:rFonts w:ascii="Times New Roman" w:hAnsi="Times New Roman" w:cs="Times New Roman"/>
              </w:rPr>
            </w:pPr>
            <w:r w:rsidRPr="0061303B">
              <w:rPr>
                <w:rFonts w:ascii="Times New Roman" w:hAnsi="Times New Roman" w:cs="Times New Roman"/>
                <w:color w:val="000000"/>
              </w:rPr>
              <w:t>Упознавањеученикасаосновнимоблициманасиља у физичкомваспитању и спорту.</w:t>
            </w:r>
          </w:p>
          <w:p w:rsidR="00911357" w:rsidRPr="0061303B" w:rsidRDefault="00911357" w:rsidP="00911357">
            <w:pPr>
              <w:spacing w:after="160"/>
              <w:rPr>
                <w:rFonts w:ascii="Times New Roman" w:hAnsi="Times New Roman" w:cs="Times New Roman"/>
              </w:rPr>
            </w:pPr>
            <w:r w:rsidRPr="0061303B">
              <w:rPr>
                <w:rFonts w:ascii="Times New Roman" w:hAnsi="Times New Roman" w:cs="Times New Roman"/>
                <w:color w:val="000000"/>
              </w:rPr>
              <w:t>„Ферплеј” (навијање, победа, поразрешавањеконфликтнихситуација).</w:t>
            </w:r>
          </w:p>
          <w:p w:rsidR="00911357" w:rsidRPr="0061303B" w:rsidRDefault="00911357" w:rsidP="00911357">
            <w:pPr>
              <w:spacing w:after="160"/>
              <w:rPr>
                <w:rFonts w:ascii="Times New Roman" w:hAnsi="Times New Roman" w:cs="Times New Roman"/>
              </w:rPr>
            </w:pPr>
            <w:r w:rsidRPr="0061303B">
              <w:rPr>
                <w:rFonts w:ascii="Times New Roman" w:hAnsi="Times New Roman" w:cs="Times New Roman"/>
                <w:color w:val="000000"/>
              </w:rPr>
              <w:t>Значајразвојафизичкихспособности у функцијисналажења у ванреднимситуацијама (земљотрес, поплава, пожар...).</w:t>
            </w:r>
          </w:p>
          <w:p w:rsidR="00911357" w:rsidRPr="0061303B" w:rsidRDefault="00911357" w:rsidP="00911357">
            <w:pPr>
              <w:spacing w:after="160"/>
              <w:rPr>
                <w:rFonts w:ascii="Times New Roman" w:hAnsi="Times New Roman" w:cs="Times New Roman"/>
              </w:rPr>
            </w:pPr>
            <w:r w:rsidRPr="0061303B">
              <w:rPr>
                <w:rFonts w:ascii="Times New Roman" w:hAnsi="Times New Roman" w:cs="Times New Roman"/>
                <w:color w:val="000000"/>
              </w:rPr>
              <w:t>Повезаностфизичкогвежбања и естетике.</w:t>
            </w:r>
          </w:p>
          <w:p w:rsidR="00911357" w:rsidRPr="0061303B" w:rsidRDefault="00911357" w:rsidP="00911357">
            <w:pPr>
              <w:spacing w:after="160"/>
              <w:rPr>
                <w:rFonts w:ascii="Times New Roman" w:hAnsi="Times New Roman" w:cs="Times New Roman"/>
              </w:rPr>
            </w:pPr>
            <w:r w:rsidRPr="0061303B">
              <w:rPr>
                <w:rFonts w:ascii="Times New Roman" w:hAnsi="Times New Roman" w:cs="Times New Roman"/>
                <w:color w:val="000000"/>
              </w:rPr>
              <w:t>Планирањевежбања у оквирудневнихактивности.</w:t>
            </w:r>
          </w:p>
          <w:p w:rsidR="00911357" w:rsidRPr="0061303B" w:rsidRDefault="00911357" w:rsidP="002E6D15">
            <w:pPr>
              <w:spacing w:after="240"/>
              <w:rPr>
                <w:rFonts w:ascii="Times New Roman" w:hAnsi="Times New Roman" w:cs="Times New Roman"/>
              </w:rPr>
            </w:pPr>
            <w:r w:rsidRPr="0061303B">
              <w:rPr>
                <w:rFonts w:ascii="Times New Roman" w:hAnsi="Times New Roman" w:cs="Times New Roman"/>
              </w:rPr>
              <w:br/>
            </w:r>
            <w:r w:rsidRPr="0061303B">
              <w:rPr>
                <w:rFonts w:ascii="Times New Roman" w:hAnsi="Times New Roman" w:cs="Times New Roman"/>
                <w:color w:val="000000"/>
              </w:rPr>
              <w:t>Значајфизичкеактивностизаздравље.</w:t>
            </w:r>
          </w:p>
          <w:p w:rsidR="00911357" w:rsidRPr="0061303B" w:rsidRDefault="00911357" w:rsidP="00911357">
            <w:pPr>
              <w:spacing w:after="160"/>
              <w:rPr>
                <w:rFonts w:ascii="Times New Roman" w:hAnsi="Times New Roman" w:cs="Times New Roman"/>
              </w:rPr>
            </w:pPr>
            <w:r w:rsidRPr="0061303B">
              <w:rPr>
                <w:rFonts w:ascii="Times New Roman" w:hAnsi="Times New Roman" w:cs="Times New Roman"/>
                <w:color w:val="000000"/>
              </w:rPr>
              <w:t>Поштовањездравствено-хигијенскихмерапре и послевежбања.</w:t>
            </w:r>
          </w:p>
          <w:p w:rsidR="00911357" w:rsidRPr="0061303B" w:rsidRDefault="00911357" w:rsidP="00911357">
            <w:pPr>
              <w:spacing w:after="160"/>
              <w:rPr>
                <w:rFonts w:ascii="Times New Roman" w:hAnsi="Times New Roman" w:cs="Times New Roman"/>
              </w:rPr>
            </w:pPr>
            <w:r w:rsidRPr="0061303B">
              <w:rPr>
                <w:rFonts w:ascii="Times New Roman" w:hAnsi="Times New Roman" w:cs="Times New Roman"/>
                <w:color w:val="000000"/>
              </w:rPr>
              <w:t xml:space="preserve">Последиценеодржавањахигијене – </w:t>
            </w:r>
            <w:r w:rsidRPr="0061303B">
              <w:rPr>
                <w:rFonts w:ascii="Times New Roman" w:hAnsi="Times New Roman" w:cs="Times New Roman"/>
                <w:color w:val="000000"/>
              </w:rPr>
              <w:lastRenderedPageBreak/>
              <w:t>хигијенапре и послевежбања.</w:t>
            </w:r>
          </w:p>
          <w:p w:rsidR="00911357" w:rsidRPr="0061303B" w:rsidRDefault="00911357" w:rsidP="00911357">
            <w:pPr>
              <w:spacing w:after="160"/>
              <w:rPr>
                <w:rFonts w:ascii="Times New Roman" w:hAnsi="Times New Roman" w:cs="Times New Roman"/>
              </w:rPr>
            </w:pPr>
            <w:r w:rsidRPr="0061303B">
              <w:rPr>
                <w:rFonts w:ascii="Times New Roman" w:hAnsi="Times New Roman" w:cs="Times New Roman"/>
                <w:color w:val="000000"/>
              </w:rPr>
              <w:t xml:space="preserve">Значајупотребевоћа и поврћа у </w:t>
            </w:r>
            <w:proofErr w:type="gramStart"/>
            <w:r w:rsidRPr="0061303B">
              <w:rPr>
                <w:rFonts w:ascii="Times New Roman" w:hAnsi="Times New Roman" w:cs="Times New Roman"/>
                <w:color w:val="000000"/>
              </w:rPr>
              <w:t>исхрани .</w:t>
            </w:r>
            <w:proofErr w:type="gramEnd"/>
          </w:p>
          <w:p w:rsidR="00911357" w:rsidRPr="0061303B" w:rsidRDefault="00911357" w:rsidP="00911357">
            <w:pPr>
              <w:spacing w:after="160"/>
              <w:rPr>
                <w:rFonts w:ascii="Times New Roman" w:hAnsi="Times New Roman" w:cs="Times New Roman"/>
              </w:rPr>
            </w:pPr>
            <w:r w:rsidRPr="0061303B">
              <w:rPr>
                <w:rFonts w:ascii="Times New Roman" w:hAnsi="Times New Roman" w:cs="Times New Roman"/>
                <w:color w:val="000000"/>
              </w:rPr>
              <w:t>Последиценеправилнеисхране и прекомерногуношењаенергетскихнапитака.</w:t>
            </w:r>
          </w:p>
          <w:p w:rsidR="00911357" w:rsidRPr="0061303B" w:rsidRDefault="00911357" w:rsidP="00911357">
            <w:pPr>
              <w:spacing w:after="160"/>
              <w:rPr>
                <w:rFonts w:ascii="Times New Roman" w:hAnsi="Times New Roman" w:cs="Times New Roman"/>
              </w:rPr>
            </w:pPr>
            <w:r w:rsidRPr="0061303B">
              <w:rPr>
                <w:rFonts w:ascii="Times New Roman" w:hAnsi="Times New Roman" w:cs="Times New Roman"/>
                <w:color w:val="000000"/>
              </w:rPr>
              <w:t>Поступциучениканаконповреда (тражењепомоћи).</w:t>
            </w:r>
          </w:p>
          <w:p w:rsidR="00911357" w:rsidRPr="0061303B" w:rsidRDefault="00911357" w:rsidP="00911357">
            <w:pPr>
              <w:spacing w:after="160"/>
              <w:rPr>
                <w:rFonts w:ascii="Times New Roman" w:hAnsi="Times New Roman" w:cs="Times New Roman"/>
              </w:rPr>
            </w:pPr>
            <w:r w:rsidRPr="0061303B">
              <w:rPr>
                <w:rFonts w:ascii="Times New Roman" w:hAnsi="Times New Roman" w:cs="Times New Roman"/>
                <w:color w:val="000000"/>
              </w:rPr>
              <w:t>Вежбање и играње у различитимвременскимусловима (упутствазаигру и вежбањенаотвореномпростору).</w:t>
            </w:r>
          </w:p>
          <w:p w:rsidR="00911357" w:rsidRPr="0061303B" w:rsidRDefault="00911357" w:rsidP="00911357">
            <w:pPr>
              <w:spacing w:after="160"/>
              <w:rPr>
                <w:rFonts w:ascii="Times New Roman" w:hAnsi="Times New Roman" w:cs="Times New Roman"/>
              </w:rPr>
            </w:pPr>
            <w:r w:rsidRPr="0061303B">
              <w:rPr>
                <w:rFonts w:ascii="Times New Roman" w:hAnsi="Times New Roman" w:cs="Times New Roman"/>
                <w:color w:val="000000"/>
              </w:rPr>
              <w:t>Чувањеоколиненаотворенимпросторимаизабранимзавежбање.</w:t>
            </w:r>
          </w:p>
          <w:p w:rsidR="00911357" w:rsidRPr="0061303B" w:rsidRDefault="00911357" w:rsidP="00911357">
            <w:pPr>
              <w:spacing w:after="160"/>
              <w:rPr>
                <w:rFonts w:ascii="Times New Roman" w:hAnsi="Times New Roman" w:cs="Times New Roman"/>
              </w:rPr>
            </w:pPr>
            <w:r w:rsidRPr="0061303B">
              <w:rPr>
                <w:rFonts w:ascii="Times New Roman" w:hAnsi="Times New Roman" w:cs="Times New Roman"/>
                <w:color w:val="000000"/>
              </w:rPr>
              <w:t>Последицеконзумирањадувана.</w:t>
            </w: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p w:rsidR="00911357" w:rsidRPr="0061303B" w:rsidRDefault="00911357" w:rsidP="00911357">
            <w:pPr>
              <w:jc w:val="center"/>
              <w:rPr>
                <w:rFonts w:ascii="Times New Roman" w:hAnsi="Times New Roman" w:cs="Times New Roman"/>
                <w:b/>
                <w:lang w:val="sr-Cyrl-BA"/>
              </w:rPr>
            </w:pPr>
          </w:p>
        </w:tc>
        <w:tc>
          <w:tcPr>
            <w:tcW w:w="3306" w:type="dxa"/>
          </w:tcPr>
          <w:p w:rsidR="00911357" w:rsidRPr="0061303B" w:rsidRDefault="00911357" w:rsidP="00911357">
            <w:pPr>
              <w:pStyle w:val="NormalnoWeb"/>
              <w:spacing w:before="0" w:beforeAutospacing="0" w:after="0" w:afterAutospacing="0"/>
              <w:rPr>
                <w:sz w:val="22"/>
                <w:szCs w:val="22"/>
              </w:rPr>
            </w:pPr>
            <w:r w:rsidRPr="0061303B">
              <w:rPr>
                <w:color w:val="000000"/>
                <w:sz w:val="22"/>
                <w:szCs w:val="22"/>
              </w:rPr>
              <w:lastRenderedPageBreak/>
              <w:t>Наставафизичког и здравственогваспитањаусмеренајепремаиндивидуалнимразликамаученика, којесеузимајукао</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критеријум у диференцираномприступу, пасамимтимнеопходнојеупутитиученикаилигрупуученика, наолакшанеили</w:t>
            </w:r>
          </w:p>
          <w:p w:rsidR="00911357" w:rsidRPr="0061303B" w:rsidRDefault="00911357" w:rsidP="00911357">
            <w:pPr>
              <w:pStyle w:val="NormalnoWeb"/>
              <w:spacing w:before="0" w:beforeAutospacing="0" w:after="0" w:afterAutospacing="0"/>
              <w:rPr>
                <w:sz w:val="22"/>
                <w:szCs w:val="22"/>
              </w:rPr>
            </w:pPr>
            <w:proofErr w:type="gramStart"/>
            <w:r w:rsidRPr="0061303B">
              <w:rPr>
                <w:color w:val="000000"/>
                <w:sz w:val="22"/>
                <w:szCs w:val="22"/>
              </w:rPr>
              <w:t>проширенесадржаје</w:t>
            </w:r>
            <w:proofErr w:type="gramEnd"/>
            <w:r w:rsidRPr="0061303B">
              <w:rPr>
                <w:color w:val="000000"/>
                <w:sz w:val="22"/>
                <w:szCs w:val="22"/>
              </w:rPr>
              <w:t xml:space="preserve"> у часовној, ванчасовној и ваншколскојорганизацијирада.</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Гдејенеопходно, програмскесадржајепотребнојереализоватипремаполу.</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Обавезниорганизациониоблицирада:</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А. часовифизичког и здравственогваспитања;</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А1. обавезнефизичкеактивностиученика;</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Осталиоблицирада (ванчасовне и ваншколскеактивности):</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Б. слободнеактивности - секције,</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В. недељашколскогспорта,</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 xml:space="preserve">Г. </w:t>
            </w:r>
            <w:proofErr w:type="gramStart"/>
            <w:r w:rsidRPr="0061303B">
              <w:rPr>
                <w:color w:val="000000"/>
                <w:sz w:val="22"/>
                <w:szCs w:val="22"/>
              </w:rPr>
              <w:t>активности</w:t>
            </w:r>
            <w:proofErr w:type="gramEnd"/>
            <w:r w:rsidRPr="0061303B">
              <w:rPr>
                <w:color w:val="000000"/>
                <w:sz w:val="22"/>
                <w:szCs w:val="22"/>
              </w:rPr>
              <w:t xml:space="preserve"> у природи (кросеви, </w:t>
            </w:r>
            <w:r w:rsidRPr="0061303B">
              <w:rPr>
                <w:color w:val="000000"/>
                <w:sz w:val="22"/>
                <w:szCs w:val="22"/>
              </w:rPr>
              <w:lastRenderedPageBreak/>
              <w:t>зимовање, летовање - камповање...),</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Д. школска и ваншколскатакмичења</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Ђ. корективно-педагошкирад.</w:t>
            </w: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rPr>
                <w:rFonts w:ascii="Times New Roman" w:hAnsi="Times New Roman" w:cs="Times New Roman"/>
                <w:b/>
                <w:lang w:val="sr-Cyrl-BA"/>
              </w:rPr>
            </w:pPr>
          </w:p>
          <w:p w:rsidR="00911357" w:rsidRPr="0061303B" w:rsidRDefault="00911357" w:rsidP="00911357">
            <w:pPr>
              <w:pStyle w:val="NormalnoWeb"/>
              <w:spacing w:before="0" w:beforeAutospacing="0" w:after="0" w:afterAutospacing="0"/>
              <w:rPr>
                <w:color w:val="000000"/>
                <w:sz w:val="22"/>
                <w:szCs w:val="22"/>
              </w:rPr>
            </w:pPr>
          </w:p>
          <w:p w:rsidR="00911357" w:rsidRPr="0061303B" w:rsidRDefault="00911357" w:rsidP="00911357">
            <w:pPr>
              <w:pStyle w:val="NormalnoWeb"/>
              <w:spacing w:before="0" w:beforeAutospacing="0" w:after="0" w:afterAutospacing="0"/>
              <w:rPr>
                <w:color w:val="000000"/>
                <w:sz w:val="22"/>
                <w:szCs w:val="22"/>
              </w:rPr>
            </w:pPr>
          </w:p>
          <w:p w:rsidR="00911357" w:rsidRPr="0061303B" w:rsidRDefault="00911357" w:rsidP="00911357">
            <w:pPr>
              <w:pStyle w:val="NormalnoWeb"/>
              <w:spacing w:before="0" w:beforeAutospacing="0" w:after="0" w:afterAutospacing="0"/>
              <w:rPr>
                <w:color w:val="000000"/>
                <w:sz w:val="22"/>
                <w:szCs w:val="22"/>
              </w:rPr>
            </w:pPr>
          </w:p>
          <w:p w:rsidR="00911357" w:rsidRPr="0061303B" w:rsidRDefault="00911357" w:rsidP="00911357">
            <w:pPr>
              <w:pStyle w:val="NormalnoWeb"/>
              <w:spacing w:before="0" w:beforeAutospacing="0" w:after="0" w:afterAutospacing="0"/>
              <w:rPr>
                <w:color w:val="000000"/>
                <w:sz w:val="22"/>
                <w:szCs w:val="22"/>
              </w:rPr>
            </w:pPr>
          </w:p>
          <w:p w:rsidR="00911357" w:rsidRPr="0061303B" w:rsidRDefault="00911357" w:rsidP="00911357">
            <w:pPr>
              <w:pStyle w:val="NormalnoWeb"/>
              <w:spacing w:before="0" w:beforeAutospacing="0" w:after="0" w:afterAutospacing="0"/>
              <w:rPr>
                <w:color w:val="000000"/>
                <w:sz w:val="22"/>
                <w:szCs w:val="22"/>
              </w:rPr>
            </w:pPr>
          </w:p>
          <w:p w:rsidR="00911357" w:rsidRPr="0061303B" w:rsidRDefault="00911357" w:rsidP="00911357">
            <w:pPr>
              <w:pStyle w:val="NormalnoWeb"/>
              <w:spacing w:before="0" w:beforeAutospacing="0" w:after="0" w:afterAutospacing="0"/>
              <w:rPr>
                <w:color w:val="000000"/>
                <w:sz w:val="22"/>
                <w:szCs w:val="22"/>
              </w:rPr>
            </w:pPr>
          </w:p>
          <w:p w:rsidR="00911357" w:rsidRPr="0061303B" w:rsidRDefault="00911357" w:rsidP="00911357">
            <w:pPr>
              <w:pStyle w:val="NormalnoWeb"/>
              <w:spacing w:before="0" w:beforeAutospacing="0" w:after="0" w:afterAutospacing="0"/>
              <w:rPr>
                <w:color w:val="000000"/>
                <w:sz w:val="22"/>
                <w:szCs w:val="22"/>
              </w:rPr>
            </w:pPr>
          </w:p>
          <w:p w:rsidR="00911357" w:rsidRPr="0061303B" w:rsidRDefault="00911357" w:rsidP="00911357">
            <w:pPr>
              <w:pStyle w:val="NormalnoWeb"/>
              <w:spacing w:before="0" w:beforeAutospacing="0" w:after="0" w:afterAutospacing="0"/>
              <w:rPr>
                <w:color w:val="000000"/>
                <w:sz w:val="22"/>
                <w:szCs w:val="22"/>
              </w:rPr>
            </w:pPr>
          </w:p>
          <w:p w:rsidR="00911357" w:rsidRPr="0061303B" w:rsidRDefault="00911357" w:rsidP="00911357">
            <w:pPr>
              <w:pStyle w:val="NormalnoWeb"/>
              <w:spacing w:before="0" w:beforeAutospacing="0" w:after="0" w:afterAutospacing="0"/>
              <w:rPr>
                <w:color w:val="000000"/>
                <w:sz w:val="22"/>
                <w:szCs w:val="22"/>
              </w:rPr>
            </w:pPr>
          </w:p>
          <w:p w:rsidR="00911357" w:rsidRPr="0061303B" w:rsidRDefault="00911357" w:rsidP="00911357">
            <w:pPr>
              <w:pStyle w:val="NormalnoWeb"/>
              <w:spacing w:before="0" w:beforeAutospacing="0" w:after="0" w:afterAutospacing="0"/>
              <w:rPr>
                <w:color w:val="000000"/>
                <w:sz w:val="22"/>
                <w:szCs w:val="22"/>
              </w:rPr>
            </w:pPr>
          </w:p>
          <w:p w:rsidR="00911357" w:rsidRPr="0061303B" w:rsidRDefault="00911357" w:rsidP="00911357">
            <w:pPr>
              <w:pStyle w:val="NormalnoWeb"/>
              <w:spacing w:before="0" w:beforeAutospacing="0" w:after="0" w:afterAutospacing="0"/>
              <w:rPr>
                <w:color w:val="000000"/>
                <w:sz w:val="22"/>
                <w:szCs w:val="22"/>
              </w:rPr>
            </w:pPr>
          </w:p>
          <w:p w:rsidR="00911357" w:rsidRPr="0061303B" w:rsidRDefault="00911357" w:rsidP="00911357">
            <w:pPr>
              <w:pStyle w:val="NormalnoWeb"/>
              <w:spacing w:before="0" w:beforeAutospacing="0" w:after="0" w:afterAutospacing="0"/>
              <w:rPr>
                <w:color w:val="000000"/>
                <w:sz w:val="22"/>
                <w:szCs w:val="22"/>
              </w:rPr>
            </w:pP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Основнекарактеристикечасова:</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 јасноћанаставногсадржаја;</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 оптималнокоришћењерасположивогпростора, справа и реквизита;</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 изборрационалнихоблика и методарада;</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 изборвежбиоптималнеобразовневредности;</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 xml:space="preserve">- </w:t>
            </w:r>
            <w:proofErr w:type="gramStart"/>
            <w:r w:rsidRPr="0061303B">
              <w:rPr>
                <w:color w:val="000000"/>
                <w:sz w:val="22"/>
                <w:szCs w:val="22"/>
              </w:rPr>
              <w:t>функционалнаповезаностсвихделовачаса</w:t>
            </w:r>
            <w:proofErr w:type="gramEnd"/>
            <w:r w:rsidRPr="0061303B">
              <w:rPr>
                <w:color w:val="000000"/>
                <w:sz w:val="22"/>
                <w:szCs w:val="22"/>
              </w:rPr>
              <w:t xml:space="preserve"> - унутарједног и вишеузастопнихчасоваједненаставнетеме.</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Уколиконачасуистовременовежбајудваодељења, наставасеспроводиодвојенозаученике и ученице.</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Приликомизбораобликараданеопходнојеузети у обзирпросторнеусловерада, бројучениканачасу, бројсправа и</w:t>
            </w:r>
          </w:p>
          <w:p w:rsidR="00911357" w:rsidRPr="0061303B" w:rsidRDefault="00911357" w:rsidP="00911357">
            <w:pPr>
              <w:pStyle w:val="NormalnoWeb"/>
              <w:spacing w:before="0" w:beforeAutospacing="0" w:after="0" w:afterAutospacing="0"/>
              <w:rPr>
                <w:sz w:val="22"/>
                <w:szCs w:val="22"/>
              </w:rPr>
            </w:pPr>
            <w:proofErr w:type="gramStart"/>
            <w:r w:rsidRPr="0061303B">
              <w:rPr>
                <w:color w:val="000000"/>
                <w:sz w:val="22"/>
                <w:szCs w:val="22"/>
              </w:rPr>
              <w:t>реквизита</w:t>
            </w:r>
            <w:proofErr w:type="gramEnd"/>
            <w:r w:rsidRPr="0061303B">
              <w:rPr>
                <w:color w:val="000000"/>
                <w:sz w:val="22"/>
                <w:szCs w:val="22"/>
              </w:rPr>
              <w:t xml:space="preserve"> и динамикуобучавања и увежбавањанаставногзадатка.</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Избордидактичихобликарадатребадабудефункцијирационалнеорганизације и интензификацијечаса, као и достизања</w:t>
            </w:r>
          </w:p>
          <w:p w:rsidR="00911357" w:rsidRPr="0061303B" w:rsidRDefault="00911357" w:rsidP="00911357">
            <w:pPr>
              <w:pStyle w:val="NormalnoWeb"/>
              <w:spacing w:before="0" w:beforeAutospacing="0" w:after="0" w:afterAutospacing="0"/>
              <w:rPr>
                <w:sz w:val="22"/>
                <w:szCs w:val="22"/>
              </w:rPr>
            </w:pPr>
            <w:proofErr w:type="gramStart"/>
            <w:r w:rsidRPr="0061303B">
              <w:rPr>
                <w:color w:val="000000"/>
                <w:sz w:val="22"/>
                <w:szCs w:val="22"/>
              </w:rPr>
              <w:t>постављенихисхода</w:t>
            </w:r>
            <w:proofErr w:type="gramEnd"/>
            <w:r w:rsidRPr="0061303B">
              <w:rPr>
                <w:color w:val="000000"/>
                <w:sz w:val="22"/>
                <w:szCs w:val="22"/>
              </w:rPr>
              <w:t>.</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Праћење и оцењивање</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Исходипредстављајудобруосновузапраћење и проценупостигнућаученика, односнокреирањезахтевакојимасе</w:t>
            </w:r>
          </w:p>
          <w:p w:rsidR="00911357" w:rsidRPr="0061303B" w:rsidRDefault="00911357" w:rsidP="00911357">
            <w:pPr>
              <w:pStyle w:val="NormalnoWeb"/>
              <w:spacing w:before="0" w:beforeAutospacing="0" w:after="0" w:afterAutospacing="0"/>
              <w:rPr>
                <w:sz w:val="22"/>
                <w:szCs w:val="22"/>
              </w:rPr>
            </w:pPr>
            <w:proofErr w:type="gramStart"/>
            <w:r w:rsidRPr="0061303B">
              <w:rPr>
                <w:color w:val="000000"/>
                <w:sz w:val="22"/>
                <w:szCs w:val="22"/>
              </w:rPr>
              <w:t>можеутврдитидалисуученицидостиглионоштојеописаноодређенимисходом</w:t>
            </w:r>
            <w:proofErr w:type="gramEnd"/>
            <w:r w:rsidRPr="0061303B">
              <w:rPr>
                <w:color w:val="000000"/>
                <w:sz w:val="22"/>
                <w:szCs w:val="22"/>
              </w:rPr>
              <w:t>. Исходипомажунаставницима у праћењу,</w:t>
            </w:r>
          </w:p>
          <w:p w:rsidR="00911357" w:rsidRPr="0061303B" w:rsidRDefault="00911357" w:rsidP="00911357">
            <w:pPr>
              <w:pStyle w:val="NormalnoWeb"/>
              <w:spacing w:before="0" w:beforeAutospacing="0" w:after="0" w:afterAutospacing="0"/>
              <w:rPr>
                <w:sz w:val="22"/>
                <w:szCs w:val="22"/>
              </w:rPr>
            </w:pPr>
            <w:proofErr w:type="gramStart"/>
            <w:r w:rsidRPr="0061303B">
              <w:rPr>
                <w:color w:val="000000"/>
                <w:sz w:val="22"/>
                <w:szCs w:val="22"/>
              </w:rPr>
              <w:t>прикупљању</w:t>
            </w:r>
            <w:proofErr w:type="gramEnd"/>
            <w:r w:rsidRPr="0061303B">
              <w:rPr>
                <w:color w:val="000000"/>
                <w:sz w:val="22"/>
                <w:szCs w:val="22"/>
              </w:rPr>
              <w:t xml:space="preserve"> и бележењупостигнућаученика. Какоће у </w:t>
            </w:r>
            <w:r w:rsidRPr="0061303B">
              <w:rPr>
                <w:color w:val="000000"/>
                <w:sz w:val="22"/>
                <w:szCs w:val="22"/>
              </w:rPr>
              <w:lastRenderedPageBreak/>
              <w:t>процесувредновањаискориститиисходенаставник, сам</w:t>
            </w:r>
          </w:p>
          <w:p w:rsidR="00911357" w:rsidRPr="0061303B" w:rsidRDefault="00911357" w:rsidP="00911357">
            <w:pPr>
              <w:pStyle w:val="NormalnoWeb"/>
              <w:spacing w:before="0" w:beforeAutospacing="0" w:after="0" w:afterAutospacing="0"/>
              <w:rPr>
                <w:sz w:val="22"/>
                <w:szCs w:val="22"/>
              </w:rPr>
            </w:pPr>
            <w:proofErr w:type="gramStart"/>
            <w:r w:rsidRPr="0061303B">
              <w:rPr>
                <w:color w:val="000000"/>
                <w:sz w:val="22"/>
                <w:szCs w:val="22"/>
              </w:rPr>
              <w:t>осмишљава</w:t>
            </w:r>
            <w:proofErr w:type="gramEnd"/>
            <w:r w:rsidRPr="0061303B">
              <w:rPr>
                <w:color w:val="000000"/>
                <w:sz w:val="22"/>
                <w:szCs w:val="22"/>
              </w:rPr>
              <w:t xml:space="preserve"> у односунатокојисеначинпраћења и проценењемучининајрационалнијим и најкориснијим. Поредтога,</w:t>
            </w:r>
          </w:p>
          <w:p w:rsidR="00911357" w:rsidRPr="0061303B" w:rsidRDefault="00911357" w:rsidP="00911357">
            <w:pPr>
              <w:pStyle w:val="NormalnoWeb"/>
              <w:spacing w:before="0" w:beforeAutospacing="0" w:after="0" w:afterAutospacing="0"/>
              <w:rPr>
                <w:sz w:val="22"/>
                <w:szCs w:val="22"/>
              </w:rPr>
            </w:pPr>
            <w:proofErr w:type="gramStart"/>
            <w:r w:rsidRPr="0061303B">
              <w:rPr>
                <w:color w:val="000000"/>
                <w:sz w:val="22"/>
                <w:szCs w:val="22"/>
              </w:rPr>
              <w:t>постојањеисходаолакшава</w:t>
            </w:r>
            <w:proofErr w:type="gramEnd"/>
            <w:r w:rsidRPr="0061303B">
              <w:rPr>
                <w:color w:val="000000"/>
                <w:sz w:val="22"/>
                <w:szCs w:val="22"/>
              </w:rPr>
              <w:t xml:space="preserve"> и извештавањеродитеља о раду и напредовањуученика.</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У процесуоцењивањапожељнојекориститиличникартонученика (евиденција о процесу и продуктимарадаученика, уз</w:t>
            </w:r>
          </w:p>
          <w:p w:rsidR="00911357" w:rsidRPr="0061303B" w:rsidRDefault="00911357" w:rsidP="00911357">
            <w:pPr>
              <w:pStyle w:val="NormalnoWeb"/>
              <w:spacing w:before="0" w:beforeAutospacing="0" w:after="0" w:afterAutospacing="0"/>
              <w:rPr>
                <w:sz w:val="22"/>
                <w:szCs w:val="22"/>
              </w:rPr>
            </w:pPr>
            <w:proofErr w:type="gramStart"/>
            <w:r w:rsidRPr="0061303B">
              <w:rPr>
                <w:color w:val="000000"/>
                <w:sz w:val="22"/>
                <w:szCs w:val="22"/>
              </w:rPr>
              <w:t>коментаре</w:t>
            </w:r>
            <w:proofErr w:type="gramEnd"/>
            <w:r w:rsidRPr="0061303B">
              <w:rPr>
                <w:color w:val="000000"/>
                <w:sz w:val="22"/>
                <w:szCs w:val="22"/>
              </w:rPr>
              <w:t xml:space="preserve"> и препоруке) каоизворподатака и показатеља о напредовањуученика. Предностикоришћењаличногкартона</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ученикасувишеструке: омогућаваконтинуирано и систематичнопраћењенапредовања, представљаувид у праћење</w:t>
            </w:r>
          </w:p>
          <w:p w:rsidR="00911357" w:rsidRPr="0061303B" w:rsidRDefault="00911357" w:rsidP="00911357">
            <w:pPr>
              <w:pStyle w:val="NormalnoWeb"/>
              <w:spacing w:before="0" w:beforeAutospacing="0" w:after="0" w:afterAutospacing="0"/>
              <w:rPr>
                <w:sz w:val="22"/>
                <w:szCs w:val="22"/>
              </w:rPr>
            </w:pPr>
            <w:r w:rsidRPr="0061303B">
              <w:rPr>
                <w:color w:val="000000"/>
                <w:sz w:val="22"/>
                <w:szCs w:val="22"/>
              </w:rPr>
              <w:t>различитихаспекатаучења и развоја, представља, подршку у оспособљавањуучениказасамопроцену, пружапрецизнији</w:t>
            </w:r>
          </w:p>
          <w:p w:rsidR="00911357" w:rsidRPr="0061303B" w:rsidRDefault="00911357" w:rsidP="00911357">
            <w:pPr>
              <w:pStyle w:val="NormalnoWeb"/>
              <w:spacing w:before="0" w:beforeAutospacing="0" w:after="0" w:afterAutospacing="0"/>
              <w:rPr>
                <w:sz w:val="22"/>
                <w:szCs w:val="22"/>
              </w:rPr>
            </w:pPr>
            <w:proofErr w:type="gramStart"/>
            <w:r w:rsidRPr="0061303B">
              <w:rPr>
                <w:color w:val="000000"/>
                <w:sz w:val="22"/>
                <w:szCs w:val="22"/>
              </w:rPr>
              <w:t>увид</w:t>
            </w:r>
            <w:proofErr w:type="gramEnd"/>
            <w:r w:rsidRPr="0061303B">
              <w:rPr>
                <w:color w:val="000000"/>
                <w:sz w:val="22"/>
                <w:szCs w:val="22"/>
              </w:rPr>
              <w:t xml:space="preserve"> у различитеобластипостигнућа (јаке и слабестране) ученика.</w:t>
            </w:r>
          </w:p>
          <w:p w:rsidR="00911357" w:rsidRPr="0061303B" w:rsidRDefault="00911357" w:rsidP="00911357">
            <w:pPr>
              <w:rPr>
                <w:rFonts w:ascii="Times New Roman" w:hAnsi="Times New Roman" w:cs="Times New Roman"/>
                <w:b/>
                <w:lang w:val="sr-Cyrl-BA"/>
              </w:rPr>
            </w:pPr>
          </w:p>
        </w:tc>
      </w:tr>
    </w:tbl>
    <w:p w:rsidR="00911357" w:rsidRPr="008C5921" w:rsidRDefault="00911357" w:rsidP="00911357">
      <w:pPr>
        <w:jc w:val="center"/>
        <w:rPr>
          <w:b/>
          <w:lang w:val="sr-Cyrl-BA"/>
        </w:rPr>
      </w:pPr>
      <w:r>
        <w:rPr>
          <w:b/>
          <w:lang w:val="sr-Cyrl-BA"/>
        </w:rPr>
        <w:lastRenderedPageBreak/>
        <w:br w:type="textWrapping" w:clear="all"/>
      </w:r>
    </w:p>
    <w:p w:rsidR="00633277" w:rsidRPr="000311DA" w:rsidRDefault="00633277" w:rsidP="00633277">
      <w:pPr>
        <w:rPr>
          <w:lang w:val="sr-Cyrl-CS"/>
        </w:rPr>
      </w:pPr>
    </w:p>
    <w:p w:rsidR="00633277" w:rsidRPr="000311DA" w:rsidRDefault="00633277" w:rsidP="00633277">
      <w:pPr>
        <w:rPr>
          <w:lang w:val="sr-Cyrl-CS"/>
        </w:rPr>
      </w:pPr>
    </w:p>
    <w:p w:rsidR="00633277" w:rsidRPr="000311DA" w:rsidRDefault="00633277" w:rsidP="00633277">
      <w:pPr>
        <w:rPr>
          <w:lang w:val="sr-Cyrl-CS"/>
        </w:rPr>
      </w:pPr>
    </w:p>
    <w:p w:rsidR="00633277" w:rsidRPr="000311DA" w:rsidRDefault="00633277" w:rsidP="00633277">
      <w:pPr>
        <w:rPr>
          <w:lang w:val="sr-Cyrl-CS"/>
        </w:rPr>
      </w:pPr>
    </w:p>
    <w:p w:rsidR="00633277" w:rsidRPr="000311DA" w:rsidRDefault="00633277" w:rsidP="00633277">
      <w:pPr>
        <w:rPr>
          <w:lang w:val="sr-Cyrl-CS"/>
        </w:rPr>
      </w:pPr>
    </w:p>
    <w:p w:rsidR="00633277" w:rsidRPr="000311DA" w:rsidRDefault="00633277" w:rsidP="00633277">
      <w:pPr>
        <w:rPr>
          <w:lang w:val="sr-Cyrl-CS"/>
        </w:rPr>
      </w:pPr>
    </w:p>
    <w:p w:rsidR="00633277" w:rsidRPr="000311DA" w:rsidRDefault="00633277" w:rsidP="00633277">
      <w:pPr>
        <w:rPr>
          <w:lang w:val="sr-Cyrl-CS"/>
        </w:rPr>
      </w:pPr>
    </w:p>
    <w:p w:rsidR="00633277" w:rsidRPr="000311DA" w:rsidRDefault="00633277" w:rsidP="00633277">
      <w:pPr>
        <w:rPr>
          <w:lang w:val="sr-Cyrl-CS"/>
        </w:rPr>
      </w:pPr>
    </w:p>
    <w:p w:rsidR="00E46C17" w:rsidRDefault="00E46C17" w:rsidP="00E46C17">
      <w:pPr>
        <w:spacing w:after="0" w:line="240" w:lineRule="auto"/>
        <w:rPr>
          <w:rFonts w:ascii="Times New Roman" w:eastAsia="Times New Roman" w:hAnsi="Times New Roman" w:cs="Times New Roman"/>
          <w:b/>
          <w:color w:val="0070C0"/>
          <w:sz w:val="28"/>
          <w:szCs w:val="24"/>
        </w:rPr>
      </w:pPr>
      <w:r w:rsidRPr="00E46C17">
        <w:rPr>
          <w:rFonts w:ascii="Times New Roman" w:eastAsia="Times New Roman" w:hAnsi="Times New Roman" w:cs="Times New Roman"/>
          <w:b/>
          <w:color w:val="0070C0"/>
          <w:sz w:val="28"/>
          <w:szCs w:val="24"/>
        </w:rPr>
        <w:t>Други страни језик: Француски језик</w:t>
      </w:r>
    </w:p>
    <w:p w:rsidR="00E46C17" w:rsidRPr="002E6D15" w:rsidRDefault="00E46C17" w:rsidP="002E6D15">
      <w:pPr>
        <w:rPr>
          <w:b/>
        </w:rPr>
      </w:pPr>
    </w:p>
    <w:tbl>
      <w:tblPr>
        <w:tblStyle w:val="Koordinatnamreatabele"/>
        <w:tblW w:w="0" w:type="auto"/>
        <w:tblLook w:val="04A0"/>
      </w:tblPr>
      <w:tblGrid>
        <w:gridCol w:w="2864"/>
        <w:gridCol w:w="2864"/>
        <w:gridCol w:w="2865"/>
        <w:gridCol w:w="2865"/>
      </w:tblGrid>
      <w:tr w:rsidR="00E46C17" w:rsidTr="00272F9A">
        <w:trPr>
          <w:trHeight w:val="435"/>
        </w:trPr>
        <w:tc>
          <w:tcPr>
            <w:tcW w:w="2864" w:type="dxa"/>
          </w:tcPr>
          <w:p w:rsidR="00E46C17" w:rsidRDefault="00E46C17" w:rsidP="00272F9A">
            <w:pPr>
              <w:jc w:val="center"/>
              <w:rPr>
                <w:b/>
                <w:lang w:val="sr-Cyrl-BA"/>
              </w:rPr>
            </w:pPr>
            <w:r>
              <w:rPr>
                <w:b/>
                <w:sz w:val="28"/>
                <w:szCs w:val="28"/>
              </w:rPr>
              <w:t>Теме</w:t>
            </w:r>
          </w:p>
        </w:tc>
        <w:tc>
          <w:tcPr>
            <w:tcW w:w="2864" w:type="dxa"/>
          </w:tcPr>
          <w:p w:rsidR="00E46C17" w:rsidRDefault="00E46C17" w:rsidP="00272F9A">
            <w:pPr>
              <w:jc w:val="center"/>
              <w:rPr>
                <w:b/>
                <w:lang w:val="sr-Cyrl-BA"/>
              </w:rPr>
            </w:pPr>
            <w:r>
              <w:rPr>
                <w:b/>
                <w:sz w:val="28"/>
                <w:szCs w:val="28"/>
              </w:rPr>
              <w:t>Исходи</w:t>
            </w:r>
          </w:p>
        </w:tc>
        <w:tc>
          <w:tcPr>
            <w:tcW w:w="2865" w:type="dxa"/>
          </w:tcPr>
          <w:p w:rsidR="00E46C17" w:rsidRDefault="00E46C17" w:rsidP="00272F9A">
            <w:pPr>
              <w:jc w:val="center"/>
              <w:rPr>
                <w:b/>
                <w:lang w:val="sr-Cyrl-BA"/>
              </w:rPr>
            </w:pPr>
            <w:r>
              <w:rPr>
                <w:b/>
                <w:sz w:val="28"/>
                <w:szCs w:val="28"/>
              </w:rPr>
              <w:t>Садржаји</w:t>
            </w:r>
          </w:p>
        </w:tc>
        <w:tc>
          <w:tcPr>
            <w:tcW w:w="2865" w:type="dxa"/>
          </w:tcPr>
          <w:p w:rsidR="00E46C17" w:rsidRDefault="00E46C17" w:rsidP="00272F9A">
            <w:pPr>
              <w:jc w:val="center"/>
              <w:rPr>
                <w:b/>
                <w:lang w:val="sr-Cyrl-BA"/>
              </w:rPr>
            </w:pPr>
            <w:r>
              <w:rPr>
                <w:b/>
                <w:sz w:val="28"/>
                <w:szCs w:val="28"/>
              </w:rPr>
              <w:t>Начин остваривања програма</w:t>
            </w:r>
          </w:p>
        </w:tc>
      </w:tr>
      <w:tr w:rsidR="00E46C17" w:rsidTr="00E46C17">
        <w:trPr>
          <w:trHeight w:val="85"/>
        </w:trPr>
        <w:tc>
          <w:tcPr>
            <w:tcW w:w="2864" w:type="dxa"/>
          </w:tcPr>
          <w:p w:rsidR="00E46C17" w:rsidRPr="00E46C17" w:rsidRDefault="00E46C17" w:rsidP="00272F9A">
            <w:pPr>
              <w:jc w:val="center"/>
              <w:rPr>
                <w:rFonts w:ascii="Times New Roman" w:hAnsi="Times New Roman" w:cs="Times New Roman"/>
              </w:rPr>
            </w:pPr>
          </w:p>
          <w:p w:rsidR="00E46C17" w:rsidRPr="00E46C17" w:rsidRDefault="00E46C17" w:rsidP="00272F9A">
            <w:pPr>
              <w:jc w:val="center"/>
              <w:rPr>
                <w:rFonts w:ascii="Times New Roman" w:hAnsi="Times New Roman" w:cs="Times New Roman"/>
              </w:rPr>
            </w:pPr>
          </w:p>
          <w:p w:rsidR="00E46C17" w:rsidRPr="00E46C17" w:rsidRDefault="00E46C17" w:rsidP="00272F9A">
            <w:pPr>
              <w:jc w:val="center"/>
              <w:rPr>
                <w:rFonts w:ascii="Times New Roman" w:hAnsi="Times New Roman" w:cs="Times New Roman"/>
              </w:rPr>
            </w:pPr>
          </w:p>
          <w:p w:rsidR="00E46C17" w:rsidRPr="00E46C17" w:rsidRDefault="00E46C17" w:rsidP="00272F9A">
            <w:pPr>
              <w:jc w:val="center"/>
              <w:rPr>
                <w:rFonts w:ascii="Times New Roman" w:hAnsi="Times New Roman" w:cs="Times New Roman"/>
              </w:rPr>
            </w:pPr>
          </w:p>
          <w:p w:rsidR="00E46C17" w:rsidRPr="00E46C17" w:rsidRDefault="00E46C17" w:rsidP="00272F9A">
            <w:pPr>
              <w:jc w:val="center"/>
              <w:rPr>
                <w:rFonts w:ascii="Times New Roman" w:hAnsi="Times New Roman" w:cs="Times New Roman"/>
              </w:rPr>
            </w:pP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ПО</w:t>
            </w:r>
            <w:r w:rsidRPr="00E46C17">
              <w:rPr>
                <w:rFonts w:ascii="Times New Roman" w:hAnsi="Times New Roman" w:cs="Times New Roman"/>
                <w:b/>
                <w:bCs/>
              </w:rPr>
              <w:softHyphen/>
              <w:t>ЗДРА</w:t>
            </w:r>
            <w:r w:rsidRPr="00E46C17">
              <w:rPr>
                <w:rFonts w:ascii="Times New Roman" w:hAnsi="Times New Roman" w:cs="Times New Roman"/>
                <w:b/>
                <w:bCs/>
              </w:rPr>
              <w:softHyphen/>
              <w:t>ВЉА</w:t>
            </w:r>
            <w:r w:rsidRPr="00E46C17">
              <w:rPr>
                <w:rFonts w:ascii="Times New Roman" w:hAnsi="Times New Roman" w:cs="Times New Roman"/>
                <w:b/>
                <w:bCs/>
              </w:rPr>
              <w:softHyphen/>
              <w:t>ЊЕ</w:t>
            </w:r>
            <w:r w:rsidRPr="00E46C17">
              <w:rPr>
                <w:rFonts w:ascii="Times New Roman" w:hAnsi="Times New Roman" w:cs="Times New Roman"/>
                <w:b/>
                <w:bCs/>
                <w:lang w:val="ru-RU"/>
              </w:rPr>
              <w:t xml:space="preserve">, </w:t>
            </w:r>
            <w:r w:rsidRPr="00E46C17">
              <w:rPr>
                <w:rFonts w:ascii="Times New Roman" w:hAnsi="Times New Roman" w:cs="Times New Roman"/>
                <w:b/>
                <w:bCs/>
              </w:rPr>
              <w:t>представљање себе и других, тражење и давање информација о себи и о другима</w:t>
            </w: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Описивање</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lastRenderedPageBreak/>
              <w:t>карактеристика</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живих бића,</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предмета,</w:t>
            </w:r>
          </w:p>
          <w:p w:rsidR="00E46C17" w:rsidRPr="00E46C17" w:rsidRDefault="00E46C17" w:rsidP="00272F9A">
            <w:pPr>
              <w:rPr>
                <w:rFonts w:ascii="Times New Roman" w:hAnsi="Times New Roman" w:cs="Times New Roman"/>
              </w:rPr>
            </w:pPr>
            <w:r w:rsidRPr="00E46C17">
              <w:rPr>
                <w:rFonts w:ascii="Times New Roman" w:hAnsi="Times New Roman" w:cs="Times New Roman"/>
                <w:b/>
                <w:bCs/>
              </w:rPr>
              <w:t>појава и места</w:t>
            </w: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Позив и</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реаговање на</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позив за учешће</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у заједничкој</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 xml:space="preserve">активности </w:t>
            </w: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Изражавање</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молби, захтева,</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обавештења,</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извињења, и</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 xml:space="preserve">захвалности </w:t>
            </w:r>
          </w:p>
          <w:p w:rsidR="00E46C17" w:rsidRPr="00E46C17" w:rsidRDefault="00E46C17" w:rsidP="00272F9A">
            <w:pPr>
              <w:rPr>
                <w:rFonts w:ascii="Times New Roman" w:hAnsi="Times New Roman" w:cs="Times New Roman"/>
                <w:b/>
                <w:bCs/>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Разумевање и давање упутства</w:t>
            </w:r>
          </w:p>
          <w:p w:rsidR="00E46C17" w:rsidRPr="00E46C17" w:rsidRDefault="00E46C17" w:rsidP="00272F9A">
            <w:pPr>
              <w:rPr>
                <w:rFonts w:ascii="Times New Roman" w:hAnsi="Times New Roman" w:cs="Times New Roman"/>
                <w:b/>
                <w:bCs/>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Описивање и</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честитање</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празника,</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рођендана и</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значајних</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догађаја,</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честитање на</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успеху и</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изражавање</w:t>
            </w:r>
          </w:p>
          <w:p w:rsidR="00E46C17" w:rsidRPr="00E46C17" w:rsidRDefault="00E46C17" w:rsidP="00272F9A">
            <w:pPr>
              <w:rPr>
                <w:rFonts w:ascii="Times New Roman" w:hAnsi="Times New Roman" w:cs="Times New Roman"/>
              </w:rPr>
            </w:pPr>
            <w:r w:rsidRPr="00E46C17">
              <w:rPr>
                <w:rFonts w:ascii="Times New Roman" w:hAnsi="Times New Roman" w:cs="Times New Roman"/>
                <w:b/>
                <w:bCs/>
              </w:rPr>
              <w:t xml:space="preserve">жаљења </w:t>
            </w: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b/>
                <w:bCs/>
              </w:rPr>
            </w:pPr>
          </w:p>
          <w:p w:rsidR="00E46C17" w:rsidRPr="00E46C17" w:rsidRDefault="00E46C17" w:rsidP="00272F9A">
            <w:pPr>
              <w:rPr>
                <w:rFonts w:ascii="Times New Roman" w:hAnsi="Times New Roman" w:cs="Times New Roman"/>
                <w:b/>
                <w:bCs/>
              </w:rPr>
            </w:pPr>
          </w:p>
          <w:p w:rsidR="00E46C17" w:rsidRPr="00E46C17" w:rsidRDefault="00E46C17" w:rsidP="00272F9A">
            <w:pPr>
              <w:rPr>
                <w:rFonts w:ascii="Times New Roman" w:hAnsi="Times New Roman" w:cs="Times New Roman"/>
                <w:b/>
                <w:bCs/>
              </w:rPr>
            </w:pPr>
          </w:p>
          <w:p w:rsidR="00E46C17" w:rsidRPr="00E46C17" w:rsidRDefault="00E46C17" w:rsidP="00272F9A">
            <w:pPr>
              <w:rPr>
                <w:rFonts w:ascii="Times New Roman" w:hAnsi="Times New Roman" w:cs="Times New Roman"/>
                <w:b/>
                <w:bCs/>
              </w:rPr>
            </w:pP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Описивање</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догађаја и</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способности у</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садашњости /</w:t>
            </w:r>
          </w:p>
          <w:p w:rsidR="00E46C17" w:rsidRPr="00E46C17" w:rsidRDefault="00E46C17" w:rsidP="00272F9A">
            <w:pPr>
              <w:rPr>
                <w:rFonts w:ascii="Times New Roman" w:hAnsi="Times New Roman" w:cs="Times New Roman"/>
                <w:b/>
                <w:bCs/>
              </w:rPr>
            </w:pP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Описивање</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догађаја и</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способности у</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прошлости</w:t>
            </w: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r w:rsidRPr="00E46C17">
              <w:rPr>
                <w:rFonts w:ascii="Times New Roman" w:hAnsi="Times New Roman" w:cs="Times New Roman"/>
                <w:b/>
              </w:rPr>
              <w:lastRenderedPageBreak/>
              <w:t>Изражавање припадања и поседовања</w:t>
            </w: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b/>
              </w:rPr>
            </w:pPr>
          </w:p>
          <w:p w:rsidR="00E46C17" w:rsidRPr="00E46C17" w:rsidRDefault="00E46C17" w:rsidP="00272F9A">
            <w:pPr>
              <w:rPr>
                <w:rFonts w:ascii="Times New Roman" w:hAnsi="Times New Roman" w:cs="Times New Roman"/>
              </w:rPr>
            </w:pPr>
            <w:r w:rsidRPr="00E46C17">
              <w:rPr>
                <w:rFonts w:ascii="Times New Roman" w:hAnsi="Times New Roman" w:cs="Times New Roman"/>
                <w:b/>
                <w:bCs/>
              </w:rPr>
              <w:t>Изражавање количине, бројева и цена</w:t>
            </w: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tc>
        <w:tc>
          <w:tcPr>
            <w:tcW w:w="2864" w:type="dxa"/>
          </w:tcPr>
          <w:p w:rsidR="00E46C17" w:rsidRPr="00E46C17" w:rsidRDefault="00E46C17" w:rsidP="00272F9A">
            <w:pPr>
              <w:spacing w:line="276" w:lineRule="auto"/>
              <w:rPr>
                <w:rFonts w:ascii="Times New Roman" w:hAnsi="Times New Roman" w:cs="Times New Roman"/>
              </w:rPr>
            </w:pP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 разуме краће текстове</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који се односе на</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поздрављање,</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представљање и</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тражење/давање</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информација личне природе;</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 поздрави и отпоздрави,</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представи себе и другог</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користећи једноставна</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језичка средства;</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 постави и одговори на</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једноставнија питања личне</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природе;</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 у неколико везаних исказа</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саопшти информације о себи и</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другима;</w:t>
            </w:r>
          </w:p>
          <w:p w:rsidR="00E46C17" w:rsidRPr="00E46C17" w:rsidRDefault="00E46C17" w:rsidP="00272F9A">
            <w:pPr>
              <w:spacing w:line="276" w:lineRule="auto"/>
              <w:rPr>
                <w:rFonts w:ascii="Times New Roman" w:hAnsi="Times New Roman" w:cs="Times New Roman"/>
              </w:rPr>
            </w:pPr>
          </w:p>
          <w:p w:rsidR="00E46C17" w:rsidRPr="00E46C17" w:rsidRDefault="00E46C17" w:rsidP="00272F9A">
            <w:pPr>
              <w:spacing w:line="276" w:lineRule="auto"/>
              <w:rPr>
                <w:rFonts w:ascii="Times New Roman" w:hAnsi="Times New Roman" w:cs="Times New Roman"/>
              </w:rPr>
            </w:pPr>
          </w:p>
          <w:p w:rsidR="00E46C17" w:rsidRPr="00E46C17" w:rsidRDefault="00E46C17" w:rsidP="00272F9A">
            <w:pPr>
              <w:spacing w:line="276" w:lineRule="auto"/>
              <w:rPr>
                <w:rFonts w:ascii="Times New Roman" w:hAnsi="Times New Roman" w:cs="Times New Roman"/>
              </w:rPr>
            </w:pPr>
          </w:p>
          <w:p w:rsidR="00E46C17" w:rsidRPr="00E46C17" w:rsidRDefault="00E46C17" w:rsidP="00272F9A">
            <w:pPr>
              <w:spacing w:line="276" w:lineRule="auto"/>
              <w:rPr>
                <w:rFonts w:ascii="Times New Roman" w:hAnsi="Times New Roman" w:cs="Times New Roman"/>
              </w:rPr>
            </w:pPr>
          </w:p>
          <w:p w:rsidR="00E46C17" w:rsidRPr="00E46C17" w:rsidRDefault="00E46C17" w:rsidP="00272F9A">
            <w:pPr>
              <w:spacing w:line="276" w:lineRule="auto"/>
              <w:rPr>
                <w:rFonts w:ascii="Times New Roman" w:hAnsi="Times New Roman" w:cs="Times New Roman"/>
              </w:rPr>
            </w:pPr>
          </w:p>
          <w:p w:rsidR="00E46C17" w:rsidRPr="00E46C17" w:rsidRDefault="00E46C17" w:rsidP="00272F9A">
            <w:pPr>
              <w:spacing w:line="276" w:lineRule="auto"/>
              <w:rPr>
                <w:rFonts w:ascii="Times New Roman" w:hAnsi="Times New Roman" w:cs="Times New Roman"/>
              </w:rPr>
            </w:pPr>
          </w:p>
          <w:p w:rsidR="00E46C17" w:rsidRPr="00E46C17" w:rsidRDefault="00E46C17" w:rsidP="00272F9A">
            <w:pPr>
              <w:spacing w:line="276" w:lineRule="auto"/>
              <w:rPr>
                <w:rFonts w:ascii="Times New Roman" w:hAnsi="Times New Roman" w:cs="Times New Roman"/>
              </w:rPr>
            </w:pPr>
          </w:p>
          <w:p w:rsidR="00E46C17" w:rsidRPr="00E46C17" w:rsidRDefault="00E46C17" w:rsidP="00272F9A">
            <w:pPr>
              <w:spacing w:line="276" w:lineRule="auto"/>
              <w:rPr>
                <w:rFonts w:ascii="Times New Roman" w:hAnsi="Times New Roman" w:cs="Times New Roman"/>
              </w:rPr>
            </w:pPr>
          </w:p>
          <w:p w:rsidR="00E46C17" w:rsidRPr="00E46C17" w:rsidRDefault="00E46C17" w:rsidP="00272F9A">
            <w:pPr>
              <w:spacing w:line="276" w:lineRule="auto"/>
              <w:rPr>
                <w:rFonts w:ascii="Times New Roman" w:hAnsi="Times New Roman" w:cs="Times New Roman"/>
              </w:rPr>
            </w:pPr>
          </w:p>
          <w:p w:rsidR="00E46C17" w:rsidRPr="00E46C17" w:rsidRDefault="00E46C17" w:rsidP="00272F9A">
            <w:pPr>
              <w:spacing w:line="276" w:lineRule="auto"/>
              <w:rPr>
                <w:rFonts w:ascii="Times New Roman" w:hAnsi="Times New Roman" w:cs="Times New Roman"/>
              </w:rPr>
            </w:pPr>
          </w:p>
          <w:p w:rsidR="00E46C17" w:rsidRPr="00E46C17" w:rsidRDefault="00E46C17" w:rsidP="00272F9A">
            <w:pPr>
              <w:spacing w:line="276" w:lineRule="auto"/>
              <w:rPr>
                <w:rFonts w:ascii="Times New Roman" w:hAnsi="Times New Roman" w:cs="Times New Roman"/>
              </w:rPr>
            </w:pPr>
          </w:p>
          <w:p w:rsidR="00E46C17" w:rsidRPr="00E46C17" w:rsidRDefault="00E46C17" w:rsidP="00272F9A">
            <w:pPr>
              <w:spacing w:line="276" w:lineRule="auto"/>
              <w:rPr>
                <w:rFonts w:ascii="Times New Roman" w:hAnsi="Times New Roman" w:cs="Times New Roman"/>
              </w:rPr>
            </w:pP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разуме једноставнији опис</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особа, биљака, животиња,</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предмета, појава или места;</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 упореди и опише</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карактеристике живих бића,</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предмета, појава и места,</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користећи једноставнија</w:t>
            </w:r>
          </w:p>
          <w:p w:rsidR="00E46C17" w:rsidRPr="00E46C17" w:rsidRDefault="00E46C17" w:rsidP="00272F9A">
            <w:pPr>
              <w:spacing w:line="276" w:lineRule="auto"/>
              <w:rPr>
                <w:rFonts w:ascii="Times New Roman" w:hAnsi="Times New Roman" w:cs="Times New Roman"/>
              </w:rPr>
            </w:pPr>
            <w:r w:rsidRPr="00E46C17">
              <w:rPr>
                <w:rFonts w:ascii="Times New Roman" w:hAnsi="Times New Roman" w:cs="Times New Roman"/>
              </w:rPr>
              <w:t>језичка средства;</w:t>
            </w: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jc w:val="center"/>
              <w:rPr>
                <w:rFonts w:ascii="Times New Roman" w:hAnsi="Times New Roman" w:cs="Times New Roman"/>
                <w:b/>
                <w:lang w:val="sr-Cyrl-BA"/>
              </w:rPr>
            </w:pP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разуме једноставније</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предлоге и одговори на њих</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 упути једноставан предлог</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 пружи одговарајући изговор</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или одговарајуће оправдање</w:t>
            </w: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разуме и једноставне</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молбе и захтеве и реагује</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на њих,</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 упути једноставне молбе 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захтеве;</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 затражи и пружи кратко</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обавештење;</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 захвали и извине се на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једноставан начин;</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 саопшти кратку поруку</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(телефонски разговор, дијалог</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уживо, СМС, писмо, имејл)</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којом се захваљује</w:t>
            </w: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разуме и следи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једноставнија упутства у</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вези с уобичајеним</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ситуацијама из</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свакодневног живота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(правила игре, рецепт за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припремање неког јела 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сл.) са визуелном подршком</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без ње;</w:t>
            </w: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разуме честитку 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одговори на њу;</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 упути пригодну честитку;</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 разуме и, примењујући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једноставнија језичка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средства, опише начин</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прославе рођендана,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празника и важних догађаја;</w:t>
            </w: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разуме једноставније</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текстове у којима се</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описују сталне, уобичајене 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тренутне радње 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способности;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 размени информације које</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се односе на дату</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комуникативну ситуацију;</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 опише сталне, уобичајене 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тренутне</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догађаје/активности 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способности користећи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lastRenderedPageBreak/>
              <w:t>неколико везаних исказа;</w:t>
            </w: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lastRenderedPageBreak/>
              <w:t>разуме и формулише</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једноставније изразе</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који се односе на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поседовање 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припадност;</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 пита и каже шта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неко има/нема и чије</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је нешто;</w:t>
            </w: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разуме</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једноставније изразе</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који се односе на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количину нечега;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 пита и каже колико</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нечега има/нема,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користећи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једноставнија језичка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средства;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 на једноставан</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начин затражи артикле</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у продавници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једноставним</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изразима за количину,</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наручи јело и/или пиће у</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ресторану 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пита/каже/израчуна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колико нешто кошта;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 састави списак за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куповину -</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намирнице и количина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намирница (две</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векне хлеба, пакет</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тестенине, три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конзерве туњевине 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сл.);</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 изрази количину у</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мерама - 100 гр</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шећера, 30</w:t>
            </w:r>
          </w:p>
        </w:tc>
        <w:tc>
          <w:tcPr>
            <w:tcW w:w="2865" w:type="dxa"/>
          </w:tcPr>
          <w:p w:rsidR="00E46C17" w:rsidRPr="00E46C17" w:rsidRDefault="00E46C17" w:rsidP="00272F9A">
            <w:pPr>
              <w:jc w:val="center"/>
              <w:rPr>
                <w:rFonts w:ascii="Times New Roman" w:hAnsi="Times New Roman" w:cs="Times New Roman"/>
                <w:b/>
              </w:rPr>
            </w:pP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Језичке активности у комуникативним ситуацијама:</w:t>
            </w:r>
          </w:p>
          <w:p w:rsidR="00E46C17" w:rsidRPr="00E46C17" w:rsidRDefault="00E46C17" w:rsidP="00272F9A">
            <w:pPr>
              <w:rPr>
                <w:rFonts w:ascii="Times New Roman" w:hAnsi="Times New Roman" w:cs="Times New Roman"/>
              </w:rPr>
            </w:pPr>
            <w:r w:rsidRPr="00E46C17">
              <w:rPr>
                <w:rFonts w:ascii="Times New Roman" w:hAnsi="Times New Roman" w:cs="Times New Roman"/>
              </w:rPr>
              <w:t>Слушање и читање краћих, једноставнијих текстова који се односе на дате</w:t>
            </w:r>
          </w:p>
          <w:p w:rsidR="00E46C17" w:rsidRPr="00E46C17" w:rsidRDefault="00E46C17" w:rsidP="00272F9A">
            <w:pPr>
              <w:rPr>
                <w:rFonts w:ascii="Times New Roman" w:hAnsi="Times New Roman" w:cs="Times New Roman"/>
              </w:rPr>
            </w:pPr>
            <w:r w:rsidRPr="00E46C17">
              <w:rPr>
                <w:rFonts w:ascii="Times New Roman" w:hAnsi="Times New Roman" w:cs="Times New Roman"/>
              </w:rPr>
              <w:t>комуникативне ситуације (дијалози, наративни текстови, формулари и сл.);</w:t>
            </w:r>
          </w:p>
          <w:p w:rsidR="00E46C17" w:rsidRPr="00E46C17" w:rsidRDefault="00E46C17" w:rsidP="00272F9A">
            <w:pPr>
              <w:rPr>
                <w:rFonts w:ascii="Times New Roman" w:hAnsi="Times New Roman" w:cs="Times New Roman"/>
              </w:rPr>
            </w:pPr>
            <w:r w:rsidRPr="00E46C17">
              <w:rPr>
                <w:rFonts w:ascii="Times New Roman" w:hAnsi="Times New Roman" w:cs="Times New Roman"/>
              </w:rPr>
              <w:t>реаговање на усмени или писани импулс саговорника</w:t>
            </w:r>
          </w:p>
          <w:p w:rsidR="00E46C17" w:rsidRPr="00E46C17" w:rsidRDefault="00E46C17" w:rsidP="00272F9A">
            <w:pPr>
              <w:rPr>
                <w:rFonts w:ascii="Times New Roman" w:hAnsi="Times New Roman" w:cs="Times New Roman"/>
              </w:rPr>
            </w:pPr>
            <w:r w:rsidRPr="00E46C17">
              <w:rPr>
                <w:rFonts w:ascii="Times New Roman" w:hAnsi="Times New Roman" w:cs="Times New Roman"/>
              </w:rPr>
              <w:t>и иницирање комуникације; усмено и писано давање</w:t>
            </w:r>
          </w:p>
          <w:p w:rsidR="00E46C17" w:rsidRPr="00E46C17" w:rsidRDefault="00E46C17" w:rsidP="00272F9A">
            <w:pPr>
              <w:rPr>
                <w:rFonts w:ascii="Times New Roman" w:hAnsi="Times New Roman" w:cs="Times New Roman"/>
              </w:rPr>
            </w:pPr>
            <w:r w:rsidRPr="00E46C17">
              <w:rPr>
                <w:rFonts w:ascii="Times New Roman" w:hAnsi="Times New Roman" w:cs="Times New Roman"/>
              </w:rPr>
              <w:t xml:space="preserve">информација о себи и тражење и давање информација о другима </w:t>
            </w:r>
          </w:p>
          <w:p w:rsidR="00E46C17" w:rsidRPr="00E46C17" w:rsidRDefault="00E46C17" w:rsidP="00272F9A">
            <w:pPr>
              <w:rPr>
                <w:rFonts w:ascii="Times New Roman" w:hAnsi="Times New Roman" w:cs="Times New Roman"/>
              </w:rPr>
            </w:pPr>
            <w:r w:rsidRPr="00E46C17">
              <w:rPr>
                <w:rFonts w:ascii="Times New Roman" w:hAnsi="Times New Roman" w:cs="Times New Roman"/>
                <w:b/>
                <w:bCs/>
              </w:rPr>
              <w:t>Садржаји</w:t>
            </w:r>
            <w:r w:rsidRPr="00E46C17">
              <w:rPr>
                <w:rFonts w:ascii="Times New Roman" w:hAnsi="Times New Roman" w:cs="Times New Roman"/>
              </w:rPr>
              <w:t>:Salut! Bonjour! Bonsoir! Bonne nuit!</w:t>
            </w:r>
          </w:p>
          <w:p w:rsidR="00E46C17" w:rsidRPr="00E46C17" w:rsidRDefault="00E46C17" w:rsidP="00272F9A">
            <w:pPr>
              <w:rPr>
                <w:rFonts w:ascii="Times New Roman" w:hAnsi="Times New Roman" w:cs="Times New Roman"/>
              </w:rPr>
            </w:pPr>
            <w:r w:rsidRPr="00E46C17">
              <w:rPr>
                <w:rFonts w:ascii="Times New Roman" w:hAnsi="Times New Roman" w:cs="Times New Roman"/>
              </w:rPr>
              <w:t>Bonjour, Monsieur. Au revoir, Madame.</w:t>
            </w:r>
          </w:p>
          <w:p w:rsidR="00E46C17" w:rsidRPr="00E46C17" w:rsidRDefault="00E46C17" w:rsidP="00272F9A">
            <w:pPr>
              <w:rPr>
                <w:rFonts w:ascii="Times New Roman" w:hAnsi="Times New Roman" w:cs="Times New Roman"/>
              </w:rPr>
            </w:pPr>
            <w:r w:rsidRPr="00E46C17">
              <w:rPr>
                <w:rFonts w:ascii="Times New Roman" w:hAnsi="Times New Roman" w:cs="Times New Roman"/>
              </w:rPr>
              <w:t>A demain. A bientôt. A tout à l’heure. A plus tard. Je m’appelle Milica.</w:t>
            </w:r>
          </w:p>
          <w:p w:rsidR="00E46C17" w:rsidRPr="00E46C17" w:rsidRDefault="00E46C17" w:rsidP="00272F9A">
            <w:pPr>
              <w:rPr>
                <w:rFonts w:ascii="Times New Roman" w:hAnsi="Times New Roman" w:cs="Times New Roman"/>
              </w:rPr>
            </w:pPr>
            <w:r w:rsidRPr="00E46C17">
              <w:rPr>
                <w:rFonts w:ascii="Times New Roman" w:hAnsi="Times New Roman" w:cs="Times New Roman"/>
              </w:rPr>
              <w:t>Moi, c’est Marko. Tu t’appelles comment?</w:t>
            </w:r>
          </w:p>
          <w:p w:rsidR="00E46C17" w:rsidRPr="00E46C17" w:rsidRDefault="00E46C17" w:rsidP="00272F9A">
            <w:pPr>
              <w:rPr>
                <w:rFonts w:ascii="Times New Roman" w:hAnsi="Times New Roman" w:cs="Times New Roman"/>
              </w:rPr>
            </w:pPr>
            <w:r w:rsidRPr="00E46C17">
              <w:rPr>
                <w:rFonts w:ascii="Times New Roman" w:hAnsi="Times New Roman" w:cs="Times New Roman"/>
              </w:rPr>
              <w:t>Comment t’appelles-tu? J’habite à Kragujevac, en Serbie.Tu habites</w:t>
            </w:r>
          </w:p>
          <w:p w:rsidR="00E46C17" w:rsidRPr="00E46C17" w:rsidRDefault="00E46C17" w:rsidP="00272F9A">
            <w:pPr>
              <w:rPr>
                <w:rFonts w:ascii="Times New Roman" w:hAnsi="Times New Roman" w:cs="Times New Roman"/>
              </w:rPr>
            </w:pPr>
            <w:r w:rsidRPr="00E46C17">
              <w:rPr>
                <w:rFonts w:ascii="Times New Roman" w:hAnsi="Times New Roman" w:cs="Times New Roman"/>
              </w:rPr>
              <w:t>où?</w:t>
            </w:r>
          </w:p>
          <w:p w:rsidR="00E46C17" w:rsidRPr="00E46C17" w:rsidRDefault="00E46C17" w:rsidP="00272F9A">
            <w:pPr>
              <w:rPr>
                <w:rFonts w:ascii="Times New Roman" w:hAnsi="Times New Roman" w:cs="Times New Roman"/>
              </w:rPr>
            </w:pPr>
            <w:r w:rsidRPr="00E46C17">
              <w:rPr>
                <w:rFonts w:ascii="Times New Roman" w:hAnsi="Times New Roman" w:cs="Times New Roman"/>
              </w:rPr>
              <w:t>C’est quoi, ton nom/ton adresse?</w:t>
            </w:r>
          </w:p>
          <w:p w:rsidR="00E46C17" w:rsidRPr="00E46C17" w:rsidRDefault="00E46C17" w:rsidP="00272F9A">
            <w:pPr>
              <w:rPr>
                <w:rFonts w:ascii="Times New Roman" w:hAnsi="Times New Roman" w:cs="Times New Roman"/>
              </w:rPr>
            </w:pPr>
            <w:r w:rsidRPr="00E46C17">
              <w:rPr>
                <w:rFonts w:ascii="Times New Roman" w:hAnsi="Times New Roman" w:cs="Times New Roman"/>
              </w:rPr>
              <w:lastRenderedPageBreak/>
              <w:t>Comment allez-vous? Comment vas-tu?</w:t>
            </w:r>
          </w:p>
          <w:p w:rsidR="00E46C17" w:rsidRPr="00E46C17" w:rsidRDefault="00E46C17" w:rsidP="00272F9A">
            <w:pPr>
              <w:rPr>
                <w:rFonts w:ascii="Times New Roman" w:hAnsi="Times New Roman" w:cs="Times New Roman"/>
              </w:rPr>
            </w:pPr>
            <w:r w:rsidRPr="00E46C17">
              <w:rPr>
                <w:rFonts w:ascii="Times New Roman" w:hAnsi="Times New Roman" w:cs="Times New Roman"/>
              </w:rPr>
              <w:t>Je vais bien, et vous/et toi? Ça va, et toi? Qui est-ce? Comment</w:t>
            </w:r>
          </w:p>
          <w:p w:rsidR="00E46C17" w:rsidRPr="00E46C17" w:rsidRDefault="00E46C17" w:rsidP="00272F9A">
            <w:pPr>
              <w:rPr>
                <w:rFonts w:ascii="Times New Roman" w:hAnsi="Times New Roman" w:cs="Times New Roman"/>
              </w:rPr>
            </w:pPr>
            <w:r w:rsidRPr="00E46C17">
              <w:rPr>
                <w:rFonts w:ascii="Times New Roman" w:hAnsi="Times New Roman" w:cs="Times New Roman"/>
              </w:rPr>
              <w:t>s’appelle-t-elle? J’ai onze ans. Et toi, tu as quel âge? Ça c’est mon</w:t>
            </w:r>
          </w:p>
          <w:p w:rsidR="00E46C17" w:rsidRPr="00E46C17" w:rsidRDefault="00E46C17" w:rsidP="00272F9A">
            <w:pPr>
              <w:rPr>
                <w:rFonts w:ascii="Times New Roman" w:hAnsi="Times New Roman" w:cs="Times New Roman"/>
              </w:rPr>
            </w:pPr>
            <w:r w:rsidRPr="00E46C17">
              <w:rPr>
                <w:rFonts w:ascii="Times New Roman" w:hAnsi="Times New Roman" w:cs="Times New Roman"/>
              </w:rPr>
              <w:t>frère. Tu connais ma cousine? Non, je ne la connais pas.</w:t>
            </w: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 xml:space="preserve">Језичке активности у комуникативним ситуацијама </w:t>
            </w:r>
            <w:r w:rsidRPr="00E46C17">
              <w:rPr>
                <w:rFonts w:ascii="Times New Roman" w:hAnsi="Times New Roman" w:cs="Times New Roman"/>
              </w:rPr>
              <w:t>Слушање и читање једноставнијих описа живих бића, предмета, појава и места и њиховог поређења; усмено и писано описивање/поређење живих бића, предмета, појава и места; израда и презентација пројеката (постера, стрипова, ППТ-а, кратких аудио/видео записа, радио емисија и слично).</w:t>
            </w: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Садржаји :</w:t>
            </w:r>
          </w:p>
          <w:p w:rsidR="00E46C17" w:rsidRPr="00E46C17" w:rsidRDefault="00E46C17" w:rsidP="00272F9A">
            <w:pPr>
              <w:rPr>
                <w:rFonts w:ascii="Times New Roman" w:hAnsi="Times New Roman" w:cs="Times New Roman"/>
              </w:rPr>
            </w:pPr>
            <w:r w:rsidRPr="00E46C17">
              <w:rPr>
                <w:rFonts w:ascii="Times New Roman" w:hAnsi="Times New Roman" w:cs="Times New Roman"/>
              </w:rPr>
              <w:t xml:space="preserve">Ma meilleure amie s’appelle Ivana: elle est petite et blonde. Elle a les cheveux blonds et les yeux marron. Elle est sportive. Sylvie est plus grande que sa sœur. Nous sommes plus rapides que vous. Le chien de mon voisin est grand et noir. C’est un chien calme et gentil. J’ai un nouveau portable. C’est un apareil très moderne. C’est le modèle de la dernière </w:t>
            </w:r>
            <w:r w:rsidRPr="00E46C17">
              <w:rPr>
                <w:rFonts w:ascii="Times New Roman" w:hAnsi="Times New Roman" w:cs="Times New Roman"/>
              </w:rPr>
              <w:lastRenderedPageBreak/>
              <w:t>génération. Paris est la plus grande ville de France. A Paris il y a beaucoup de monuments, célèbres dans le monde entier. Opisni pridevi: rod, broj i mesto. Poređenje prideva (plus grand, meilleur). Prezentativi (c’est/ce sont...) Prezent frekventnih glagola, računajući i povratne.</w:t>
            </w:r>
          </w:p>
          <w:p w:rsidR="00E46C17" w:rsidRPr="00E46C17" w:rsidRDefault="00E46C17" w:rsidP="00272F9A">
            <w:pPr>
              <w:rPr>
                <w:rFonts w:ascii="Times New Roman" w:hAnsi="Times New Roman" w:cs="Times New Roman"/>
              </w:rPr>
            </w:pPr>
            <w:r w:rsidRPr="00E46C17">
              <w:rPr>
                <w:rFonts w:ascii="Times New Roman" w:hAnsi="Times New Roman" w:cs="Times New Roman"/>
                <w:b/>
                <w:bCs/>
              </w:rPr>
              <w:t>Интер</w:t>
            </w:r>
            <w:proofErr w:type="gramStart"/>
            <w:r w:rsidRPr="00E46C17">
              <w:rPr>
                <w:rFonts w:ascii="Times New Roman" w:hAnsi="Times New Roman" w:cs="Times New Roman"/>
                <w:b/>
                <w:bCs/>
              </w:rPr>
              <w:t>)културни</w:t>
            </w:r>
            <w:proofErr w:type="gramEnd"/>
            <w:r w:rsidRPr="00E46C17">
              <w:rPr>
                <w:rFonts w:ascii="Times New Roman" w:hAnsi="Times New Roman" w:cs="Times New Roman"/>
                <w:b/>
                <w:bCs/>
              </w:rPr>
              <w:t xml:space="preserve"> садржаји: </w:t>
            </w:r>
            <w:r w:rsidRPr="00E46C17">
              <w:rPr>
                <w:rFonts w:ascii="Times New Roman" w:hAnsi="Times New Roman" w:cs="Times New Roman"/>
              </w:rPr>
              <w:t>градови, села, природна станишта; биљни и животињски свет.</w:t>
            </w: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b/>
                <w:bCs/>
              </w:rPr>
            </w:pPr>
            <w:r w:rsidRPr="00E46C17">
              <w:rPr>
                <w:rFonts w:ascii="Times New Roman" w:hAnsi="Times New Roman" w:cs="Times New Roman"/>
                <w:b/>
                <w:bCs/>
              </w:rPr>
              <w:t>Језичке активности у комуникативним ситуацијама</w:t>
            </w:r>
          </w:p>
          <w:p w:rsidR="00E46C17" w:rsidRPr="00E46C17" w:rsidRDefault="00E46C17" w:rsidP="00272F9A">
            <w:pPr>
              <w:rPr>
                <w:rFonts w:ascii="Times New Roman" w:hAnsi="Times New Roman" w:cs="Times New Roman"/>
              </w:rPr>
            </w:pPr>
            <w:r w:rsidRPr="00E46C17">
              <w:rPr>
                <w:rFonts w:ascii="Times New Roman" w:hAnsi="Times New Roman" w:cs="Times New Roman"/>
              </w:rPr>
              <w:t>Слушање и читање једноставнијих текстова који садрже предлоге;</w:t>
            </w:r>
          </w:p>
          <w:p w:rsidR="00E46C17" w:rsidRPr="00E46C17" w:rsidRDefault="00E46C17" w:rsidP="00272F9A">
            <w:pPr>
              <w:rPr>
                <w:rFonts w:ascii="Times New Roman" w:hAnsi="Times New Roman" w:cs="Times New Roman"/>
              </w:rPr>
            </w:pPr>
            <w:r w:rsidRPr="00E46C17">
              <w:rPr>
                <w:rFonts w:ascii="Times New Roman" w:hAnsi="Times New Roman" w:cs="Times New Roman"/>
              </w:rPr>
              <w:t>усмено и писано преговарање и договарање око предлога и учешћа у</w:t>
            </w:r>
          </w:p>
          <w:p w:rsidR="00E46C17" w:rsidRPr="00E46C17" w:rsidRDefault="00E46C17" w:rsidP="00272F9A">
            <w:pPr>
              <w:rPr>
                <w:rFonts w:ascii="Times New Roman" w:hAnsi="Times New Roman" w:cs="Times New Roman"/>
              </w:rPr>
            </w:pPr>
            <w:r w:rsidRPr="00E46C17">
              <w:rPr>
                <w:rFonts w:ascii="Times New Roman" w:hAnsi="Times New Roman" w:cs="Times New Roman"/>
              </w:rPr>
              <w:t>заједничкој активности; писање позивнице за прославу/журку или</w:t>
            </w:r>
          </w:p>
          <w:p w:rsidR="00E46C17" w:rsidRPr="00E46C17" w:rsidRDefault="00E46C17" w:rsidP="00272F9A">
            <w:pPr>
              <w:rPr>
                <w:rFonts w:ascii="Times New Roman" w:hAnsi="Times New Roman" w:cs="Times New Roman"/>
              </w:rPr>
            </w:pPr>
            <w:r w:rsidRPr="00E46C17">
              <w:rPr>
                <w:rFonts w:ascii="Times New Roman" w:hAnsi="Times New Roman" w:cs="Times New Roman"/>
              </w:rPr>
              <w:t>имејла/СМС-а којим се уговара заједничка активност;</w:t>
            </w:r>
          </w:p>
          <w:p w:rsidR="00E46C17" w:rsidRPr="00E46C17" w:rsidRDefault="00E46C17" w:rsidP="00272F9A">
            <w:pPr>
              <w:rPr>
                <w:rFonts w:ascii="Times New Roman" w:hAnsi="Times New Roman" w:cs="Times New Roman"/>
              </w:rPr>
            </w:pPr>
            <w:r w:rsidRPr="00E46C17">
              <w:rPr>
                <w:rFonts w:ascii="Times New Roman" w:hAnsi="Times New Roman" w:cs="Times New Roman"/>
              </w:rPr>
              <w:t>прихватање/одбијање предлога, усмено или писано, уз поштовање</w:t>
            </w:r>
          </w:p>
          <w:p w:rsidR="00E46C17" w:rsidRPr="00E46C17" w:rsidRDefault="00E46C17" w:rsidP="00272F9A">
            <w:pPr>
              <w:rPr>
                <w:rFonts w:ascii="Times New Roman" w:hAnsi="Times New Roman" w:cs="Times New Roman"/>
              </w:rPr>
            </w:pPr>
            <w:r w:rsidRPr="00E46C17">
              <w:rPr>
                <w:rFonts w:ascii="Times New Roman" w:hAnsi="Times New Roman" w:cs="Times New Roman"/>
              </w:rPr>
              <w:t xml:space="preserve">основних норми учтивости </w:t>
            </w:r>
            <w:r w:rsidRPr="00E46C17">
              <w:rPr>
                <w:rFonts w:ascii="Times New Roman" w:hAnsi="Times New Roman" w:cs="Times New Roman"/>
              </w:rPr>
              <w:lastRenderedPageBreak/>
              <w:t>и давање одговарајућег оправдања/изговора.</w:t>
            </w:r>
          </w:p>
          <w:p w:rsidR="00E46C17" w:rsidRPr="00E46C17" w:rsidRDefault="00E46C17" w:rsidP="00272F9A">
            <w:pPr>
              <w:rPr>
                <w:rFonts w:ascii="Times New Roman" w:hAnsi="Times New Roman" w:cs="Times New Roman"/>
              </w:rPr>
            </w:pPr>
            <w:r w:rsidRPr="00E46C17">
              <w:rPr>
                <w:rFonts w:ascii="Times New Roman" w:hAnsi="Times New Roman" w:cs="Times New Roman"/>
                <w:b/>
                <w:bCs/>
              </w:rPr>
              <w:t>Садржаји</w:t>
            </w:r>
            <w:r w:rsidRPr="00E46C17">
              <w:rPr>
                <w:rFonts w:ascii="Times New Roman" w:hAnsi="Times New Roman" w:cs="Times New Roman"/>
              </w:rPr>
              <w:t>Tu aimerais aller au cinéma avec moi? Viens chez moi après l’école. On</w:t>
            </w:r>
          </w:p>
          <w:p w:rsidR="00E46C17" w:rsidRPr="00E46C17" w:rsidRDefault="00E46C17" w:rsidP="00272F9A">
            <w:pPr>
              <w:rPr>
                <w:rFonts w:ascii="Times New Roman" w:hAnsi="Times New Roman" w:cs="Times New Roman"/>
              </w:rPr>
            </w:pPr>
            <w:r w:rsidRPr="00E46C17">
              <w:rPr>
                <w:rFonts w:ascii="Times New Roman" w:hAnsi="Times New Roman" w:cs="Times New Roman"/>
              </w:rPr>
              <w:t>joue ensemble dans la cour de récré? Oui, c’est une bonne idée! Oui,</w:t>
            </w:r>
          </w:p>
          <w:p w:rsidR="00E46C17" w:rsidRPr="00E46C17" w:rsidRDefault="00E46C17" w:rsidP="00272F9A">
            <w:pPr>
              <w:rPr>
                <w:rFonts w:ascii="Times New Roman" w:hAnsi="Times New Roman" w:cs="Times New Roman"/>
              </w:rPr>
            </w:pPr>
            <w:r w:rsidRPr="00E46C17">
              <w:rPr>
                <w:rFonts w:ascii="Times New Roman" w:hAnsi="Times New Roman" w:cs="Times New Roman"/>
              </w:rPr>
              <w:t>avec plaisir.</w:t>
            </w:r>
          </w:p>
          <w:p w:rsidR="00E46C17" w:rsidRPr="00E46C17" w:rsidRDefault="00E46C17" w:rsidP="00272F9A">
            <w:pPr>
              <w:rPr>
                <w:rFonts w:ascii="Times New Roman" w:hAnsi="Times New Roman" w:cs="Times New Roman"/>
              </w:rPr>
            </w:pPr>
            <w:r w:rsidRPr="00E46C17">
              <w:rPr>
                <w:rFonts w:ascii="Times New Roman" w:hAnsi="Times New Roman" w:cs="Times New Roman"/>
              </w:rPr>
              <w:t>Désolée, je ne peux pas. Je suis occupée.</w:t>
            </w:r>
          </w:p>
          <w:p w:rsidR="00E46C17" w:rsidRPr="00E46C17" w:rsidRDefault="00E46C17" w:rsidP="00272F9A">
            <w:pPr>
              <w:rPr>
                <w:rFonts w:ascii="Times New Roman" w:hAnsi="Times New Roman" w:cs="Times New Roman"/>
              </w:rPr>
            </w:pPr>
            <w:r w:rsidRPr="00E46C17">
              <w:rPr>
                <w:rFonts w:ascii="Times New Roman" w:hAnsi="Times New Roman" w:cs="Times New Roman"/>
              </w:rPr>
              <w:t>Je t’invite à ma boum. C’est samedi soir à 20 heures, chez moi.</w:t>
            </w:r>
          </w:p>
          <w:p w:rsidR="00E46C17" w:rsidRPr="00E46C17" w:rsidRDefault="00E46C17" w:rsidP="00272F9A">
            <w:pPr>
              <w:rPr>
                <w:rFonts w:ascii="Times New Roman" w:hAnsi="Times New Roman" w:cs="Times New Roman"/>
              </w:rPr>
            </w:pPr>
            <w:r w:rsidRPr="00E46C17">
              <w:rPr>
                <w:rFonts w:ascii="Times New Roman" w:hAnsi="Times New Roman" w:cs="Times New Roman"/>
              </w:rPr>
              <w:t>Питања интонацијом-</w:t>
            </w:r>
          </w:p>
          <w:p w:rsidR="00E46C17" w:rsidRPr="00E46C17" w:rsidRDefault="00E46C17" w:rsidP="00272F9A">
            <w:pPr>
              <w:rPr>
                <w:rFonts w:ascii="Times New Roman" w:hAnsi="Times New Roman" w:cs="Times New Roman"/>
              </w:rPr>
            </w:pPr>
            <w:r w:rsidRPr="00E46C17">
              <w:rPr>
                <w:rFonts w:ascii="Times New Roman" w:hAnsi="Times New Roman" w:cs="Times New Roman"/>
              </w:rPr>
              <w:t>Императив</w:t>
            </w:r>
          </w:p>
          <w:p w:rsidR="00E46C17" w:rsidRPr="00E46C17" w:rsidRDefault="00E46C17" w:rsidP="00272F9A">
            <w:pPr>
              <w:rPr>
                <w:rFonts w:ascii="Times New Roman" w:hAnsi="Times New Roman" w:cs="Times New Roman"/>
              </w:rPr>
            </w:pPr>
            <w:r w:rsidRPr="00E46C17">
              <w:rPr>
                <w:rFonts w:ascii="Times New Roman" w:hAnsi="Times New Roman" w:cs="Times New Roman"/>
              </w:rPr>
              <w:t>Negacija (ne/n’... pas).</w:t>
            </w:r>
          </w:p>
          <w:p w:rsidR="00E46C17" w:rsidRPr="00E46C17" w:rsidRDefault="00E46C17" w:rsidP="00272F9A">
            <w:pPr>
              <w:rPr>
                <w:rFonts w:ascii="Times New Roman" w:hAnsi="Times New Roman" w:cs="Times New Roman"/>
              </w:rPr>
            </w:pPr>
            <w:r w:rsidRPr="00E46C17">
              <w:rPr>
                <w:rFonts w:ascii="Times New Roman" w:hAnsi="Times New Roman" w:cs="Times New Roman"/>
              </w:rPr>
              <w:t>Заменица on.</w:t>
            </w:r>
          </w:p>
          <w:p w:rsidR="00E46C17" w:rsidRPr="00E46C17" w:rsidRDefault="00E46C17" w:rsidP="00272F9A">
            <w:pPr>
              <w:rPr>
                <w:rFonts w:ascii="Times New Roman" w:hAnsi="Times New Roman" w:cs="Times New Roman"/>
              </w:rPr>
            </w:pPr>
            <w:r w:rsidRPr="00E46C17">
              <w:rPr>
                <w:rFonts w:ascii="Times New Roman" w:hAnsi="Times New Roman" w:cs="Times New Roman"/>
              </w:rPr>
              <w:t>Презентативи(c’est/ce sont...)</w:t>
            </w:r>
          </w:p>
          <w:p w:rsidR="00E46C17" w:rsidRPr="00E46C17" w:rsidRDefault="00E46C17" w:rsidP="00272F9A">
            <w:pPr>
              <w:rPr>
                <w:rFonts w:ascii="Times New Roman" w:hAnsi="Times New Roman" w:cs="Times New Roman"/>
              </w:rPr>
            </w:pPr>
            <w:r w:rsidRPr="00E46C17">
              <w:rPr>
                <w:rFonts w:ascii="Times New Roman" w:hAnsi="Times New Roman" w:cs="Times New Roman"/>
              </w:rPr>
              <w:t>Презент неправилних фреквентних глагола.</w:t>
            </w: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rPr>
            </w:pPr>
          </w:p>
          <w:p w:rsidR="00E46C17" w:rsidRPr="00E46C17" w:rsidRDefault="00E46C17" w:rsidP="00272F9A">
            <w:pPr>
              <w:rPr>
                <w:rFonts w:ascii="Times New Roman" w:hAnsi="Times New Roman" w:cs="Times New Roman"/>
                <w:b/>
                <w:lang w:val="sr-Cyrl-BA"/>
              </w:rPr>
            </w:pPr>
            <w:r w:rsidRPr="00E46C17">
              <w:rPr>
                <w:rFonts w:ascii="Times New Roman" w:hAnsi="Times New Roman" w:cs="Times New Roman"/>
                <w:b/>
                <w:lang w:val="sr-Cyrl-BA"/>
              </w:rPr>
              <w:t>Језичке активности у комуникативним ситуацијама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Слушање и читање једноставнијих исказа којима се тражи/нуди помоћ,</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 xml:space="preserve">услуга, обавештење или се изражава жеља, извињење, </w:t>
            </w:r>
            <w:r w:rsidRPr="00E46C17">
              <w:rPr>
                <w:rFonts w:ascii="Times New Roman" w:hAnsi="Times New Roman" w:cs="Times New Roman"/>
                <w:bCs/>
                <w:lang w:val="sr-Cyrl-BA"/>
              </w:rPr>
              <w:lastRenderedPageBreak/>
              <w:t>захвалност; усмено</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и писано тражење и давање обавештења, упућивање молбе за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помоћ/услугу и реаговање на њу, изражавање жеља, извињења и</w:t>
            </w:r>
          </w:p>
          <w:p w:rsidR="00E46C17" w:rsidRPr="00E46C17" w:rsidRDefault="00E46C17" w:rsidP="00272F9A">
            <w:pPr>
              <w:rPr>
                <w:rFonts w:ascii="Times New Roman" w:hAnsi="Times New Roman" w:cs="Times New Roman"/>
                <w:b/>
                <w:lang w:val="sr-Cyrl-BA"/>
              </w:rPr>
            </w:pPr>
            <w:r w:rsidRPr="00E46C17">
              <w:rPr>
                <w:rFonts w:ascii="Times New Roman" w:hAnsi="Times New Roman" w:cs="Times New Roman"/>
                <w:bCs/>
                <w:lang w:val="sr-Cyrl-BA"/>
              </w:rPr>
              <w:t>захвалности</w:t>
            </w:r>
            <w:r w:rsidRPr="00E46C17">
              <w:rPr>
                <w:rFonts w:ascii="Times New Roman" w:hAnsi="Times New Roman" w:cs="Times New Roman"/>
                <w:b/>
                <w:lang w:val="sr-Cyrl-BA"/>
              </w:rPr>
              <w:t>.</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
                <w:lang w:val="sr-Cyrl-BA"/>
              </w:rPr>
              <w:t>Садржаји</w:t>
            </w:r>
            <w:r w:rsidRPr="00E46C17">
              <w:rPr>
                <w:rFonts w:ascii="Times New Roman" w:hAnsi="Times New Roman" w:cs="Times New Roman"/>
                <w:bCs/>
                <w:lang w:val="sr-Cyrl-BA"/>
              </w:rPr>
              <w:t>Tu peux m’aider, s’il te plaît? On met la table ensemble? Madame, estce</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que je peux aller aux toilettes? Pourriez-vous me dire où se</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trouve…? Tu viens voir un film chez moi? Voilà. Merci pour ton</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invitation! Je t’en prie. Oui, pourquoi pas? Le concours aura lieu</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dimanche à 15 heures. Ne partez pas sans moi! Est-ce que tu pourrais</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me prêter ton portable? Tu veux me donner ton numéro de téléphone?</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Pitanje intonacijom.</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Negacija (ne/n’... pas).</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Zamenica on.</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утур први.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Презентативи (воилà)</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w:t>
            </w:r>
            <w:r w:rsidRPr="00E46C17">
              <w:rPr>
                <w:rFonts w:ascii="Times New Roman" w:hAnsi="Times New Roman" w:cs="Times New Roman"/>
                <w:b/>
                <w:lang w:val="sr-Cyrl-BA"/>
              </w:rPr>
              <w:t>Интер)културни садржаји</w:t>
            </w:r>
            <w:r w:rsidRPr="00E46C17">
              <w:rPr>
                <w:rFonts w:ascii="Times New Roman" w:hAnsi="Times New Roman" w:cs="Times New Roman"/>
                <w:bCs/>
                <w:lang w:val="sr-Cyrl-BA"/>
              </w:rPr>
              <w:t>: правила учтиве комуникације.</w:t>
            </w: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cr/>
            </w: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
                <w:lang w:val="sr-Cyrl-BA"/>
              </w:rPr>
            </w:pPr>
            <w:r w:rsidRPr="00E46C17">
              <w:rPr>
                <w:rFonts w:ascii="Times New Roman" w:hAnsi="Times New Roman" w:cs="Times New Roman"/>
                <w:b/>
                <w:lang w:val="sr-Cyrl-BA"/>
              </w:rPr>
              <w:t>Језичке активности у комуникативним ситуацијама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Слушање и читање текстова који садрже једноставнија упутства (нпр. за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компјутерску или обичну игру, употребу апарата, рецепт за прављење</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јела и сл.) са визуелном подршком и без ње; усмено и писано давање</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упутстава.</w:t>
            </w:r>
          </w:p>
          <w:p w:rsidR="00E46C17" w:rsidRPr="00E46C17" w:rsidRDefault="00E46C17" w:rsidP="00272F9A">
            <w:pPr>
              <w:rPr>
                <w:rFonts w:ascii="Times New Roman" w:hAnsi="Times New Roman" w:cs="Times New Roman"/>
                <w:b/>
                <w:lang w:val="sr-Cyrl-BA"/>
              </w:rPr>
            </w:pPr>
            <w:r w:rsidRPr="00E46C17">
              <w:rPr>
                <w:rFonts w:ascii="Times New Roman" w:hAnsi="Times New Roman" w:cs="Times New Roman"/>
                <w:b/>
                <w:lang w:val="sr-Cyrl-BA"/>
              </w:rPr>
              <w:t>Садржаји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Il faut faire attention. Appuyez sur le bouton. Composez le numéro 16</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 xml:space="preserve">et attendez le signal sonore. Cliquez sur l’émoticone! </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Coupez les pommes en morceaux. Il faut mettre du beurre.</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Imperativ.</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Партитивни члан (du/de la/de l’/des).</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Питања са упитним речима (comment).</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Основни бројеви до 100, стотине до 1000.</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Конструкција il faut sa infinitivom.</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
                <w:lang w:val="sr-Cyrl-BA"/>
              </w:rPr>
              <w:t>(интер)културални садржаји:</w:t>
            </w:r>
            <w:r w:rsidRPr="00E46C17">
              <w:rPr>
                <w:rFonts w:ascii="Times New Roman" w:hAnsi="Times New Roman" w:cs="Times New Roman"/>
                <w:bCs/>
                <w:lang w:val="sr-Cyrl-BA"/>
              </w:rPr>
              <w:t>традиционалне, омиљене врсте јела.</w:t>
            </w:r>
            <w:r w:rsidRPr="00E46C17">
              <w:rPr>
                <w:rFonts w:ascii="Times New Roman" w:hAnsi="Times New Roman" w:cs="Times New Roman"/>
                <w:bCs/>
                <w:lang w:val="sr-Cyrl-BA"/>
              </w:rPr>
              <w:cr/>
            </w: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
                <w:lang w:val="sr-Cyrl-BA"/>
              </w:rPr>
            </w:pPr>
            <w:r w:rsidRPr="00E46C17">
              <w:rPr>
                <w:rFonts w:ascii="Times New Roman" w:hAnsi="Times New Roman" w:cs="Times New Roman"/>
                <w:b/>
                <w:lang w:val="sr-Cyrl-BA"/>
              </w:rPr>
              <w:t>Језичке активности у комуникативним ситуацијама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Слушање и читање једноставнијих текстова у којима се описују и честитају</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празници, рођендани и значајни догађаји; описивање празника, рођендана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и значајних догађаја; реаговање на упућену честитку у усменом 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писаном облику; упућивање пригодних честитки у усменом и писаном</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облику; израда и презентација пројеката у вези са прославом празника,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рођендана и значајних догађаја.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
                <w:lang w:val="sr-Cyrl-BA"/>
              </w:rPr>
              <w:t>Садржаји</w:t>
            </w:r>
            <w:r w:rsidRPr="00E46C17">
              <w:rPr>
                <w:rFonts w:ascii="Times New Roman" w:hAnsi="Times New Roman" w:cs="Times New Roman"/>
                <w:bCs/>
                <w:lang w:val="sr-Cyrl-BA"/>
              </w:rPr>
              <w:t>Pour Noël on décore le sapin et on offre des cadeaux. Nous mangeons</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de la bûche ed de la dinde aux marrons. On dit: Joyeux Noël! Pour lafête du Nouvel An on fait des feux d’artifice dans toutes les villes de</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lastRenderedPageBreak/>
              <w:t>France. On dit: Bonne année! Merci, à toi/à vous aussi! A vous de</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même! Dans mon pays on célèbre... Ma fête préférée est...</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Bon anniversaire! Félicitations! Je suis contente pour toi!</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Zamenica on.</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Узвичне реченице.</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Презент фреквентних глагола.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(Интер)културни садржаји: значајни празници и догађаји и начин</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обележавања/прославе; честитање.</w:t>
            </w:r>
            <w:r w:rsidRPr="00E46C17">
              <w:rPr>
                <w:rFonts w:ascii="Times New Roman" w:hAnsi="Times New Roman" w:cs="Times New Roman"/>
                <w:bCs/>
                <w:lang w:val="sr-Cyrl-BA"/>
              </w:rPr>
              <w:cr/>
            </w: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
                <w:lang w:val="sr-Cyrl-BA"/>
              </w:rPr>
            </w:pPr>
            <w:r w:rsidRPr="00E46C17">
              <w:rPr>
                <w:rFonts w:ascii="Times New Roman" w:hAnsi="Times New Roman" w:cs="Times New Roman"/>
                <w:b/>
                <w:lang w:val="sr-Cyrl-BA"/>
              </w:rPr>
              <w:t>Језичке активности у комуникативним ситуацијама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Слушање и читање описа и размењивање исказа у вези са сталним,</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уобичајеним и тренутним догађајима/активностима и способностима;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усмено и писано описивање сталних, уобичајених и тренутних</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догађаја/активности и способности (разговор уживо или путем телефона,</w:t>
            </w:r>
          </w:p>
          <w:p w:rsidR="00E46C17" w:rsidRPr="00E46C17" w:rsidRDefault="00E46C17" w:rsidP="00272F9A">
            <w:pPr>
              <w:rPr>
                <w:rFonts w:ascii="Times New Roman" w:hAnsi="Times New Roman" w:cs="Times New Roman"/>
                <w:b/>
                <w:lang w:val="sr-Cyrl-BA"/>
              </w:rPr>
            </w:pPr>
            <w:r w:rsidRPr="00E46C17">
              <w:rPr>
                <w:rFonts w:ascii="Times New Roman" w:hAnsi="Times New Roman" w:cs="Times New Roman"/>
                <w:bCs/>
                <w:lang w:val="sr-Cyrl-BA"/>
              </w:rPr>
              <w:t>разгледница, СМС порука, имејл и сл.).</w:t>
            </w:r>
            <w:r w:rsidRPr="00E46C17">
              <w:rPr>
                <w:rFonts w:ascii="Times New Roman" w:hAnsi="Times New Roman" w:cs="Times New Roman"/>
                <w:b/>
                <w:lang w:val="sr-Cyrl-BA"/>
              </w:rPr>
              <w:t>Садржај:</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 xml:space="preserve">Tu habites dans un </w:t>
            </w:r>
            <w:r w:rsidRPr="00E46C17">
              <w:rPr>
                <w:rFonts w:ascii="Times New Roman" w:hAnsi="Times New Roman" w:cs="Times New Roman"/>
                <w:bCs/>
                <w:lang w:val="sr-Cyrl-BA"/>
              </w:rPr>
              <w:lastRenderedPageBreak/>
              <w:t>appartement ou dans une maison? J’habite au</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premier étage, dans un petit appartement. Ma soeur ne va pas à</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l’école, elle a cinq ans. Qu’est-ce que tu fais le dimanche? A quelle</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heure tu te lèves? Elle ne fait jamais le ménage. J’aide mon grand-père</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à laver la voiture. Quand le Carnaval de Nice a-t-il lieu? C’est moi qui</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donne à manger au chat. Ce matin, nous partons en vacances. Je fais</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mes devoirs maintenant, je ne peux pas sortir. Je prends toujours ma</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douche le soir. Je parle trois langues. Je suis bon/bonne en maths.</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Predlozi.</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Sažeti član (au, du).</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Član ispred imena dana.</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Negacija (ne/n’... pas).</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Pitanja sa upitnim rečima (que, quel, quand).</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Redni brojevi do 20.</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Prilozi za vreme (maintenant, toujours)</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Слушање и читање описа и усмено и писано размењивање исказа у вези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са догађајима/активностима и способностима у прошлости; усмено 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писано описивање догађаја/активности и способности у прошлости; израда и</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lastRenderedPageBreak/>
              <w:t>презентација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пројеката о историјским догађајима, личностима и сл.</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Садржаји: Où étais-tu samedi dernier à huit heures? J’étais chez moi. Tu as</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regardé la télé hier soir? Oui, j’ai regardé un dessin animé./Non, je</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n’aime pas beaucoup la télé. Je suis allée à la piscine lundi matin. Où</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as-tu passé tes vacances? Comment avez-vous voyagé? Nous avons</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visité Paris pendant les vacances d’été. Nous avons pris l’avion. Vous</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vous êtes bien amusés? Oui, c’était super. Mon petit frère s’est ennuyé,</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il voulait visiter le Disneyland. Quand j’avais cinq ans, je savais déjà</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nager!</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Сложени перфекат и имперфекат</w:t>
            </w: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
                <w:lang w:val="sr-Cyrl-BA"/>
              </w:rPr>
            </w:pPr>
            <w:r w:rsidRPr="00E46C17">
              <w:rPr>
                <w:rFonts w:ascii="Times New Roman" w:hAnsi="Times New Roman" w:cs="Times New Roman"/>
                <w:b/>
                <w:lang w:val="sr-Cyrl-BA"/>
              </w:rPr>
              <w:t>Језичке активности у комуникативним ситуацијама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Слушање и читање описа и размењивање исказа у вези са сталним,</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уобичајеним и тренутним догађајима/активностима и способностима;</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усмено и писано описивање сталних, уобичајених и тренутних</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 xml:space="preserve">догађаја/активности и способности </w:t>
            </w:r>
          </w:p>
          <w:p w:rsidR="00E46C17" w:rsidRPr="00E46C17" w:rsidRDefault="00E46C17" w:rsidP="00272F9A">
            <w:pPr>
              <w:rPr>
                <w:rFonts w:ascii="Times New Roman" w:hAnsi="Times New Roman" w:cs="Times New Roman"/>
                <w:b/>
                <w:lang w:val="sr-Cyrl-BA"/>
              </w:rPr>
            </w:pPr>
            <w:r w:rsidRPr="00E46C17">
              <w:rPr>
                <w:rFonts w:ascii="Times New Roman" w:hAnsi="Times New Roman" w:cs="Times New Roman"/>
                <w:b/>
                <w:lang w:val="sr-Cyrl-BA"/>
              </w:rPr>
              <w:t>Садржај:</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C’est ton chien? Non, il est à Pierre. A qui est cette trousse? A moi! C’est la</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maison de Philippe et de Sara. Ce ballon est à ce petit garçon. C’est la voiture de</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mes parents. Ce n’est pas à toi. Ce n’est pas ta carte, c’est celle de Sophie. Mina</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n’a pas de parapluie.</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Pitanje intonacijom.</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Негација(ne/n’... pas).</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Присвојни придев</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Koнструкција за означавања припадности (à moi, à toi, à Pierre, à qui).</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Презентативи(c’est/ce sont...)</w:t>
            </w:r>
          </w:p>
          <w:p w:rsidR="00E46C17" w:rsidRPr="00E46C17" w:rsidRDefault="00E46C17" w:rsidP="00272F9A">
            <w:pPr>
              <w:rPr>
                <w:rFonts w:ascii="Times New Roman" w:hAnsi="Times New Roman" w:cs="Times New Roman"/>
                <w:bCs/>
                <w:lang w:val="sr-Cyrl-BA"/>
              </w:rPr>
            </w:pPr>
            <w:r w:rsidRPr="00E46C17">
              <w:rPr>
                <w:rFonts w:ascii="Times New Roman" w:hAnsi="Times New Roman" w:cs="Times New Roman"/>
                <w:bCs/>
                <w:lang w:val="sr-Cyrl-BA"/>
              </w:rPr>
              <w:t>(Интер)културни садржаји: породица и пријатељи; однос према својој и туђој имовини.</w:t>
            </w: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Cs/>
                <w:lang w:val="sr-Cyrl-BA"/>
              </w:rPr>
            </w:pPr>
          </w:p>
          <w:p w:rsidR="00E46C17" w:rsidRPr="00E46C17" w:rsidRDefault="00E46C17" w:rsidP="00272F9A">
            <w:pPr>
              <w:rPr>
                <w:rFonts w:ascii="Times New Roman" w:hAnsi="Times New Roman" w:cs="Times New Roman"/>
                <w:b/>
                <w:lang w:val="ru-RU"/>
              </w:rPr>
            </w:pPr>
            <w:r w:rsidRPr="00E46C17">
              <w:rPr>
                <w:rFonts w:ascii="Times New Roman" w:hAnsi="Times New Roman" w:cs="Times New Roman"/>
                <w:b/>
                <w:lang w:val="sr-Cyrl-BA"/>
              </w:rPr>
              <w:t>Ј</w:t>
            </w:r>
            <w:r w:rsidRPr="00E46C17">
              <w:rPr>
                <w:rFonts w:ascii="Times New Roman" w:hAnsi="Times New Roman" w:cs="Times New Roman"/>
                <w:b/>
                <w:lang w:val="ru-RU"/>
              </w:rPr>
              <w:t>езичке активности у комуникативним ситуацијама</w:t>
            </w:r>
          </w:p>
          <w:p w:rsidR="00E46C17" w:rsidRPr="00E46C17" w:rsidRDefault="00E46C17" w:rsidP="00272F9A">
            <w:pPr>
              <w:rPr>
                <w:rFonts w:ascii="Times New Roman" w:hAnsi="Times New Roman" w:cs="Times New Roman"/>
                <w:bCs/>
                <w:lang w:val="ru-RU"/>
              </w:rPr>
            </w:pPr>
            <w:r w:rsidRPr="00E46C17">
              <w:rPr>
                <w:rFonts w:ascii="Times New Roman" w:hAnsi="Times New Roman" w:cs="Times New Roman"/>
                <w:bCs/>
                <w:lang w:val="ru-RU"/>
              </w:rPr>
              <w:t>Слушање и читање једноставнијих текстова који говоре о количини нечега;</w:t>
            </w:r>
          </w:p>
          <w:p w:rsidR="00E46C17" w:rsidRPr="00E46C17" w:rsidRDefault="00E46C17" w:rsidP="00272F9A">
            <w:pPr>
              <w:rPr>
                <w:rFonts w:ascii="Times New Roman" w:hAnsi="Times New Roman" w:cs="Times New Roman"/>
                <w:bCs/>
                <w:lang w:val="ru-RU"/>
              </w:rPr>
            </w:pPr>
            <w:r w:rsidRPr="00E46C17">
              <w:rPr>
                <w:rFonts w:ascii="Times New Roman" w:hAnsi="Times New Roman" w:cs="Times New Roman"/>
                <w:bCs/>
                <w:lang w:val="ru-RU"/>
              </w:rPr>
              <w:t>постављање питања у вези с количином и одговарање на њих, усмено и писано;</w:t>
            </w:r>
          </w:p>
          <w:p w:rsidR="00E46C17" w:rsidRPr="00E46C17" w:rsidRDefault="00E46C17" w:rsidP="00272F9A">
            <w:pPr>
              <w:rPr>
                <w:rFonts w:ascii="Times New Roman" w:hAnsi="Times New Roman" w:cs="Times New Roman"/>
                <w:bCs/>
                <w:lang w:val="ru-RU"/>
              </w:rPr>
            </w:pPr>
            <w:r w:rsidRPr="00E46C17">
              <w:rPr>
                <w:rFonts w:ascii="Times New Roman" w:hAnsi="Times New Roman" w:cs="Times New Roman"/>
                <w:bCs/>
                <w:lang w:val="ru-RU"/>
              </w:rPr>
              <w:t>слушање и читање текстова на теме поруџбине у ресторану, куповине, играње</w:t>
            </w:r>
          </w:p>
          <w:p w:rsidR="00E46C17" w:rsidRPr="00E46C17" w:rsidRDefault="00E46C17" w:rsidP="00272F9A">
            <w:pPr>
              <w:rPr>
                <w:rFonts w:ascii="Times New Roman" w:hAnsi="Times New Roman" w:cs="Times New Roman"/>
                <w:bCs/>
                <w:lang w:val="ru-RU"/>
              </w:rPr>
            </w:pPr>
            <w:r w:rsidRPr="00E46C17">
              <w:rPr>
                <w:rFonts w:ascii="Times New Roman" w:hAnsi="Times New Roman" w:cs="Times New Roman"/>
                <w:bCs/>
                <w:lang w:val="ru-RU"/>
              </w:rPr>
              <w:t>улога (у ресторану, у продавници, у кухињи…); писање списка за куповину;</w:t>
            </w:r>
          </w:p>
          <w:p w:rsidR="00E46C17" w:rsidRPr="00E46C17" w:rsidRDefault="00E46C17" w:rsidP="00272F9A">
            <w:pPr>
              <w:rPr>
                <w:rFonts w:ascii="Times New Roman" w:hAnsi="Times New Roman" w:cs="Times New Roman"/>
                <w:bCs/>
                <w:lang w:val="ru-RU"/>
              </w:rPr>
            </w:pPr>
            <w:r w:rsidRPr="00E46C17">
              <w:rPr>
                <w:rFonts w:ascii="Times New Roman" w:hAnsi="Times New Roman" w:cs="Times New Roman"/>
                <w:bCs/>
                <w:lang w:val="ru-RU"/>
              </w:rPr>
              <w:t>записивање и рачунање цена.</w:t>
            </w:r>
          </w:p>
          <w:p w:rsidR="00E46C17" w:rsidRPr="00E46C17" w:rsidRDefault="00E46C17" w:rsidP="00272F9A">
            <w:pPr>
              <w:rPr>
                <w:rFonts w:ascii="Times New Roman" w:hAnsi="Times New Roman" w:cs="Times New Roman"/>
                <w:bCs/>
              </w:rPr>
            </w:pPr>
            <w:r w:rsidRPr="00E46C17">
              <w:rPr>
                <w:rFonts w:ascii="Times New Roman" w:hAnsi="Times New Roman" w:cs="Times New Roman"/>
                <w:b/>
              </w:rPr>
              <w:t xml:space="preserve">: </w:t>
            </w:r>
            <w:r w:rsidRPr="00E46C17">
              <w:rPr>
                <w:rFonts w:ascii="Times New Roman" w:hAnsi="Times New Roman" w:cs="Times New Roman"/>
                <w:bCs/>
              </w:rPr>
              <w:t>Combienya</w:t>
            </w:r>
            <w:r w:rsidRPr="00E46C17">
              <w:rPr>
                <w:rFonts w:ascii="Times New Roman" w:hAnsi="Times New Roman" w:cs="Times New Roman"/>
                <w:bCs/>
                <w:lang w:val="ru-RU"/>
              </w:rPr>
              <w:t>-</w:t>
            </w:r>
            <w:r w:rsidRPr="00E46C17">
              <w:rPr>
                <w:rFonts w:ascii="Times New Roman" w:hAnsi="Times New Roman" w:cs="Times New Roman"/>
                <w:bCs/>
              </w:rPr>
              <w:t>t</w:t>
            </w:r>
            <w:r w:rsidRPr="00E46C17">
              <w:rPr>
                <w:rFonts w:ascii="Times New Roman" w:hAnsi="Times New Roman" w:cs="Times New Roman"/>
                <w:bCs/>
                <w:lang w:val="ru-RU"/>
              </w:rPr>
              <w:t>-</w:t>
            </w:r>
            <w:r w:rsidRPr="00E46C17">
              <w:rPr>
                <w:rFonts w:ascii="Times New Roman" w:hAnsi="Times New Roman" w:cs="Times New Roman"/>
                <w:bCs/>
              </w:rPr>
              <w:t>ild</w:t>
            </w:r>
            <w:r w:rsidRPr="00E46C17">
              <w:rPr>
                <w:rFonts w:ascii="Times New Roman" w:hAnsi="Times New Roman" w:cs="Times New Roman"/>
                <w:bCs/>
                <w:lang w:val="ru-RU"/>
              </w:rPr>
              <w:t>’é</w:t>
            </w:r>
            <w:r w:rsidRPr="00E46C17">
              <w:rPr>
                <w:rFonts w:ascii="Times New Roman" w:hAnsi="Times New Roman" w:cs="Times New Roman"/>
                <w:bCs/>
              </w:rPr>
              <w:t>l</w:t>
            </w:r>
            <w:r w:rsidRPr="00E46C17">
              <w:rPr>
                <w:rFonts w:ascii="Times New Roman" w:hAnsi="Times New Roman" w:cs="Times New Roman"/>
                <w:bCs/>
                <w:lang w:val="ru-RU"/>
              </w:rPr>
              <w:t>è</w:t>
            </w:r>
            <w:r w:rsidRPr="00E46C17">
              <w:rPr>
                <w:rFonts w:ascii="Times New Roman" w:hAnsi="Times New Roman" w:cs="Times New Roman"/>
                <w:bCs/>
              </w:rPr>
              <w:t>vesdanstaclasse</w:t>
            </w:r>
            <w:r w:rsidRPr="00E46C17">
              <w:rPr>
                <w:rFonts w:ascii="Times New Roman" w:hAnsi="Times New Roman" w:cs="Times New Roman"/>
                <w:bCs/>
                <w:lang w:val="ru-RU"/>
              </w:rPr>
              <w:t xml:space="preserve">? </w:t>
            </w:r>
            <w:r w:rsidRPr="00E46C17">
              <w:rPr>
                <w:rFonts w:ascii="Times New Roman" w:hAnsi="Times New Roman" w:cs="Times New Roman"/>
                <w:bCs/>
              </w:rPr>
              <w:t>Nous, on est 25. Combien de lait faut-il</w:t>
            </w:r>
          </w:p>
          <w:p w:rsidR="00E46C17" w:rsidRPr="00E46C17" w:rsidRDefault="00E46C17" w:rsidP="00272F9A">
            <w:pPr>
              <w:rPr>
                <w:rFonts w:ascii="Times New Roman" w:hAnsi="Times New Roman" w:cs="Times New Roman"/>
                <w:bCs/>
              </w:rPr>
            </w:pPr>
            <w:proofErr w:type="gramStart"/>
            <w:r w:rsidRPr="00E46C17">
              <w:rPr>
                <w:rFonts w:ascii="Times New Roman" w:hAnsi="Times New Roman" w:cs="Times New Roman"/>
                <w:bCs/>
              </w:rPr>
              <w:t>pour</w:t>
            </w:r>
            <w:proofErr w:type="gramEnd"/>
            <w:r w:rsidRPr="00E46C17">
              <w:rPr>
                <w:rFonts w:ascii="Times New Roman" w:hAnsi="Times New Roman" w:cs="Times New Roman"/>
                <w:bCs/>
              </w:rPr>
              <w:t xml:space="preserve"> ce gateau? Y a-t-il du beurre dans le frigo? </w:t>
            </w:r>
            <w:proofErr w:type="gramStart"/>
            <w:r w:rsidRPr="00E46C17">
              <w:rPr>
                <w:rFonts w:ascii="Times New Roman" w:hAnsi="Times New Roman" w:cs="Times New Roman"/>
                <w:bCs/>
              </w:rPr>
              <w:t>Non</w:t>
            </w:r>
            <w:proofErr w:type="gramEnd"/>
            <w:r w:rsidRPr="00E46C17">
              <w:rPr>
                <w:rFonts w:ascii="Times New Roman" w:hAnsi="Times New Roman" w:cs="Times New Roman"/>
                <w:bCs/>
              </w:rPr>
              <w:t>, il n’y en a plus. Il faut 200</w:t>
            </w:r>
          </w:p>
          <w:p w:rsidR="00E46C17" w:rsidRPr="00E46C17" w:rsidRDefault="00E46C17" w:rsidP="00272F9A">
            <w:pPr>
              <w:rPr>
                <w:rFonts w:ascii="Times New Roman" w:hAnsi="Times New Roman" w:cs="Times New Roman"/>
                <w:bCs/>
              </w:rPr>
            </w:pPr>
            <w:proofErr w:type="gramStart"/>
            <w:r w:rsidRPr="00E46C17">
              <w:rPr>
                <w:rFonts w:ascii="Times New Roman" w:hAnsi="Times New Roman" w:cs="Times New Roman"/>
                <w:bCs/>
              </w:rPr>
              <w:t>g</w:t>
            </w:r>
            <w:proofErr w:type="gramEnd"/>
            <w:r w:rsidRPr="00E46C17">
              <w:rPr>
                <w:rFonts w:ascii="Times New Roman" w:hAnsi="Times New Roman" w:cs="Times New Roman"/>
                <w:bCs/>
              </w:rPr>
              <w:t xml:space="preserve"> de sucre. Achète un kilo d’oranges. Il n’y a pas de sel. Je voudrais deux cents</w:t>
            </w:r>
          </w:p>
          <w:p w:rsidR="00E46C17" w:rsidRPr="00E46C17" w:rsidRDefault="00E46C17" w:rsidP="00272F9A">
            <w:pPr>
              <w:rPr>
                <w:rFonts w:ascii="Times New Roman" w:hAnsi="Times New Roman" w:cs="Times New Roman"/>
                <w:bCs/>
              </w:rPr>
            </w:pPr>
            <w:proofErr w:type="gramStart"/>
            <w:r w:rsidRPr="00E46C17">
              <w:rPr>
                <w:rFonts w:ascii="Times New Roman" w:hAnsi="Times New Roman" w:cs="Times New Roman"/>
                <w:bCs/>
              </w:rPr>
              <w:t>grammes</w:t>
            </w:r>
            <w:proofErr w:type="gramEnd"/>
            <w:r w:rsidRPr="00E46C17">
              <w:rPr>
                <w:rFonts w:ascii="Times New Roman" w:hAnsi="Times New Roman" w:cs="Times New Roman"/>
                <w:bCs/>
              </w:rPr>
              <w:t xml:space="preserve"> de jambon, s’il vous plait. Est-ce que je pourrais avoir un croissant, s’il</w:t>
            </w:r>
          </w:p>
          <w:p w:rsidR="00E46C17" w:rsidRPr="00E46C17" w:rsidRDefault="00E46C17" w:rsidP="00272F9A">
            <w:pPr>
              <w:rPr>
                <w:rFonts w:ascii="Times New Roman" w:hAnsi="Times New Roman" w:cs="Times New Roman"/>
                <w:bCs/>
              </w:rPr>
            </w:pPr>
            <w:proofErr w:type="gramStart"/>
            <w:r w:rsidRPr="00E46C17">
              <w:rPr>
                <w:rFonts w:ascii="Times New Roman" w:hAnsi="Times New Roman" w:cs="Times New Roman"/>
                <w:bCs/>
              </w:rPr>
              <w:lastRenderedPageBreak/>
              <w:t>vous</w:t>
            </w:r>
            <w:proofErr w:type="gramEnd"/>
            <w:r w:rsidRPr="00E46C17">
              <w:rPr>
                <w:rFonts w:ascii="Times New Roman" w:hAnsi="Times New Roman" w:cs="Times New Roman"/>
                <w:bCs/>
              </w:rPr>
              <w:t xml:space="preserve"> plait? Voici votre jambon, cela fait cinqeuros. Liste des courses : pain, sel,</w:t>
            </w:r>
          </w:p>
          <w:p w:rsidR="00E46C17" w:rsidRPr="00E46C17" w:rsidRDefault="00E46C17" w:rsidP="00272F9A">
            <w:pPr>
              <w:rPr>
                <w:rFonts w:ascii="Times New Roman" w:hAnsi="Times New Roman" w:cs="Times New Roman"/>
                <w:bCs/>
              </w:rPr>
            </w:pPr>
            <w:proofErr w:type="gramStart"/>
            <w:r w:rsidRPr="00E46C17">
              <w:rPr>
                <w:rFonts w:ascii="Times New Roman" w:hAnsi="Times New Roman" w:cs="Times New Roman"/>
                <w:bCs/>
              </w:rPr>
              <w:t>lait</w:t>
            </w:r>
            <w:proofErr w:type="gramEnd"/>
            <w:r w:rsidRPr="00E46C17">
              <w:rPr>
                <w:rFonts w:ascii="Times New Roman" w:hAnsi="Times New Roman" w:cs="Times New Roman"/>
                <w:bCs/>
              </w:rPr>
              <w:t>, beurre, chocolat.</w:t>
            </w:r>
          </w:p>
          <w:p w:rsidR="00E46C17" w:rsidRPr="00E46C17" w:rsidRDefault="00E46C17" w:rsidP="00272F9A">
            <w:pPr>
              <w:rPr>
                <w:rFonts w:ascii="Times New Roman" w:hAnsi="Times New Roman" w:cs="Times New Roman"/>
                <w:bCs/>
              </w:rPr>
            </w:pPr>
            <w:r w:rsidRPr="00E46C17">
              <w:rPr>
                <w:rFonts w:ascii="Times New Roman" w:hAnsi="Times New Roman" w:cs="Times New Roman"/>
                <w:bCs/>
              </w:rPr>
              <w:t>C’est un livre de cent pages. J’habite au sixième étage.</w:t>
            </w:r>
          </w:p>
          <w:p w:rsidR="00E46C17" w:rsidRPr="00E46C17" w:rsidRDefault="00E46C17" w:rsidP="00272F9A">
            <w:pPr>
              <w:rPr>
                <w:rFonts w:ascii="Times New Roman" w:hAnsi="Times New Roman" w:cs="Times New Roman"/>
                <w:bCs/>
              </w:rPr>
            </w:pPr>
            <w:r w:rsidRPr="00E46C17">
              <w:rPr>
                <w:rFonts w:ascii="Times New Roman" w:hAnsi="Times New Roman" w:cs="Times New Roman"/>
                <w:bCs/>
              </w:rPr>
              <w:t>Prezentativi (c’est</w:t>
            </w:r>
            <w:proofErr w:type="gramStart"/>
            <w:r w:rsidRPr="00E46C17">
              <w:rPr>
                <w:rFonts w:ascii="Times New Roman" w:hAnsi="Times New Roman" w:cs="Times New Roman"/>
                <w:bCs/>
              </w:rPr>
              <w:t>,voilà</w:t>
            </w:r>
            <w:proofErr w:type="gramEnd"/>
            <w:r w:rsidRPr="00E46C17">
              <w:rPr>
                <w:rFonts w:ascii="Times New Roman" w:hAnsi="Times New Roman" w:cs="Times New Roman"/>
                <w:bCs/>
              </w:rPr>
              <w:t>).</w:t>
            </w:r>
          </w:p>
          <w:p w:rsidR="00E46C17" w:rsidRPr="00E46C17" w:rsidRDefault="00E46C17" w:rsidP="00272F9A">
            <w:pPr>
              <w:rPr>
                <w:rFonts w:ascii="Times New Roman" w:hAnsi="Times New Roman" w:cs="Times New Roman"/>
                <w:bCs/>
              </w:rPr>
            </w:pPr>
            <w:r w:rsidRPr="00E46C17">
              <w:rPr>
                <w:rFonts w:ascii="Times New Roman" w:hAnsi="Times New Roman" w:cs="Times New Roman"/>
                <w:bCs/>
              </w:rPr>
              <w:t>Kondicional glagola pouvoir i vouloir).</w:t>
            </w:r>
          </w:p>
          <w:p w:rsidR="00E46C17" w:rsidRPr="00E46C17" w:rsidRDefault="00E46C17" w:rsidP="00272F9A">
            <w:pPr>
              <w:rPr>
                <w:rFonts w:ascii="Times New Roman" w:hAnsi="Times New Roman" w:cs="Times New Roman"/>
                <w:bCs/>
                <w:lang w:val="ru-RU"/>
              </w:rPr>
            </w:pPr>
            <w:r w:rsidRPr="00E46C17">
              <w:rPr>
                <w:rFonts w:ascii="Times New Roman" w:hAnsi="Times New Roman" w:cs="Times New Roman"/>
                <w:bCs/>
                <w:lang w:val="ru-RU"/>
              </w:rPr>
              <w:t>(Интер)културни садржаји: друштвено окружење; локалне мерне јединице, намирнице и</w:t>
            </w:r>
          </w:p>
          <w:p w:rsidR="00E46C17" w:rsidRPr="00E46C17" w:rsidRDefault="00E46C17" w:rsidP="00272F9A">
            <w:pPr>
              <w:rPr>
                <w:rFonts w:ascii="Times New Roman" w:hAnsi="Times New Roman" w:cs="Times New Roman"/>
                <w:bCs/>
              </w:rPr>
            </w:pPr>
            <w:r w:rsidRPr="00E46C17">
              <w:rPr>
                <w:rFonts w:ascii="Times New Roman" w:hAnsi="Times New Roman" w:cs="Times New Roman"/>
                <w:bCs/>
                <w:lang w:val="ru-RU"/>
              </w:rPr>
              <w:t>јела специфични за циљну култур</w:t>
            </w:r>
            <w:r w:rsidRPr="00E46C17">
              <w:rPr>
                <w:rFonts w:ascii="Times New Roman" w:hAnsi="Times New Roman" w:cs="Times New Roman"/>
                <w:bCs/>
              </w:rPr>
              <w:t>у.</w:t>
            </w:r>
          </w:p>
          <w:p w:rsidR="00E46C17" w:rsidRPr="00E46C17" w:rsidRDefault="00E46C17" w:rsidP="00272F9A">
            <w:pPr>
              <w:rPr>
                <w:rFonts w:ascii="Times New Roman" w:hAnsi="Times New Roman" w:cs="Times New Roman"/>
                <w:bCs/>
                <w:lang w:val="ru-RU"/>
              </w:rPr>
            </w:pPr>
          </w:p>
          <w:p w:rsidR="00E46C17" w:rsidRPr="00E46C17" w:rsidRDefault="00E46C17" w:rsidP="00272F9A">
            <w:pPr>
              <w:rPr>
                <w:rFonts w:ascii="Times New Roman" w:hAnsi="Times New Roman" w:cs="Times New Roman"/>
                <w:bCs/>
                <w:lang w:val="ru-RU"/>
              </w:rPr>
            </w:pPr>
          </w:p>
          <w:p w:rsidR="00E46C17" w:rsidRPr="00E46C17" w:rsidRDefault="00E46C17" w:rsidP="00272F9A">
            <w:pPr>
              <w:rPr>
                <w:rFonts w:ascii="Times New Roman" w:hAnsi="Times New Roman" w:cs="Times New Roman"/>
                <w:b/>
                <w:lang w:val="ru-RU"/>
              </w:rPr>
            </w:pPr>
          </w:p>
        </w:tc>
        <w:tc>
          <w:tcPr>
            <w:tcW w:w="2865" w:type="dxa"/>
          </w:tcPr>
          <w:p w:rsidR="00E46C17" w:rsidRPr="00E46C17" w:rsidRDefault="00E46C17" w:rsidP="00272F9A">
            <w:pPr>
              <w:rPr>
                <w:rFonts w:ascii="Times New Roman" w:hAnsi="Times New Roman" w:cs="Times New Roman"/>
                <w:lang w:val="sr-Cyrl-BA"/>
              </w:rPr>
            </w:pP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Динамично смењивање техника/активности које не би требало да трају дуже од 15 минута.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Слушање и реаговање на команде наставника на страном језику или са аудио записа (слушај, пиши, повежи, одреди али 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активности у вези са радом у учионици: цртај, сеци, боји, отвори/затвори свеску, итд.).</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Рад у паровима, малим и великим групама (мини-дијалози, игра по улогама, симулације итд.).</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Мануелне активности (израда паноа, презентација, зидних новина, постера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Вежбе слушања (према упутствима наставника или са аудио-записа повезати појмове, додати делове слике, допунити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информације, селектовати тачне и нетачне исказе, утврдити хронологију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lastRenderedPageBreak/>
              <w:t>Игре примерене узрасту.</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Класирање и упоређивање (по количини, облику, боји, годишњим добима, волим/не волим, компарације...).</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Решавање „текућих проблема” у разреду, тј. договори и мини-пројекти.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„Превођење” исказа у гест и геста у исказ.</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Повезивање звучног материјала са илустрацијом и текстом, повезивање наслова са текстом или, пак, именовање</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наслова.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Заједничко прављење илустрованих и писаних материјала (планирање различитих активности, извештај/дневник са путовања,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xml:space="preserve">рекламни плакат, програм приредбе или неке друге манифестације). </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усвајање језичког садржаја кроз циљано и осмишљено учествовање у друштвеном чину;</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Рад у паровима, малим и великим групама (мини-дијалози, игра по улогама, симулације итд.).</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Мануелне активности (израда паноа, презентација, зидних новина, постера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xml:space="preserve">Вежбе слушања (према упутствима наставника или са аудио-записа повезати појмове, додати делове </w:t>
            </w:r>
            <w:r w:rsidRPr="00E46C17">
              <w:rPr>
                <w:rFonts w:ascii="Times New Roman" w:hAnsi="Times New Roman" w:cs="Times New Roman"/>
                <w:lang w:val="sr-Cyrl-BA"/>
              </w:rPr>
              <w:lastRenderedPageBreak/>
              <w:t>слике, допунити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информације, селектовати тачне и нетачне исказе, утврдити хронологију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Повезивање звучног материјала са илустрацијом и текстом, повезивање наслова са текстом или, пак, именовање</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наслова.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Заједничко прављење илустрованих и писаних материјала (планирање различитих активности, извештај/дневник са путовања,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xml:space="preserve">рекламни плакат, програм приредбе или неке друге манифестације). </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граматика усваја и рецептивно и продуктивно, кроз све видове говорних активности (слушање, читање, говор 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писање, као и превођење), на свим нивоима учења страног језика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уџбеници представљају извор активности и морају бити праћени употребом додатних аутентичних материјала;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учионица је простор који је могуће прилагођавати потребама наставе из дана у дан;</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рад на пројекту као задатку који остварује корелацију са другим предметима и подстиче ученике на студиозни 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истраживачки рад;</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lastRenderedPageBreak/>
              <w:t>- за увођење новог лексичког материјала користе се познате граматичке структуре и обрнуто.</w:t>
            </w:r>
          </w:p>
          <w:p w:rsidR="00E46C17" w:rsidRPr="00E46C17" w:rsidRDefault="00E46C17" w:rsidP="00272F9A">
            <w:pPr>
              <w:rPr>
                <w:rFonts w:ascii="Times New Roman" w:hAnsi="Times New Roman" w:cs="Times New Roman"/>
                <w:lang w:val="sr-Cyrl-BA"/>
              </w:rPr>
            </w:pPr>
          </w:p>
          <w:p w:rsidR="00E46C17" w:rsidRPr="00E46C17" w:rsidRDefault="00E46C17" w:rsidP="00272F9A">
            <w:pPr>
              <w:rPr>
                <w:rFonts w:ascii="Times New Roman" w:hAnsi="Times New Roman" w:cs="Times New Roman"/>
                <w:lang w:val="sr-Cyrl-BA"/>
              </w:rPr>
            </w:pPr>
          </w:p>
          <w:p w:rsidR="00E46C17" w:rsidRPr="00E46C17" w:rsidRDefault="00E46C17" w:rsidP="00272F9A">
            <w:pPr>
              <w:rPr>
                <w:rFonts w:ascii="Times New Roman" w:hAnsi="Times New Roman" w:cs="Times New Roman"/>
                <w:lang w:val="sr-Cyrl-BA"/>
              </w:rPr>
            </w:pPr>
          </w:p>
          <w:p w:rsidR="00E46C17" w:rsidRPr="00E46C17" w:rsidRDefault="00E46C17" w:rsidP="00272F9A">
            <w:pPr>
              <w:rPr>
                <w:rFonts w:ascii="Times New Roman" w:hAnsi="Times New Roman" w:cs="Times New Roman"/>
                <w:lang w:val="sr-Cyrl-BA"/>
              </w:rPr>
            </w:pP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Динамично смењивање техника/активности које не би требало да трају дуже од 15 минута.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Слушање и реаговање на команде наставника на страном језику или са аудио записа (слушај, пиши, повежи, одреди али 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активности у вези са радом у учионици: цртај, сеци, боји, отвори/затвори свеску, итд.).</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Рад у паровима, малим и великим групама (мини-дијалози, игра по улогама, симулације итд.).</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Мануелне активности (израда паноа, презентација, зидних новина, постера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Вежбе слушања (према упутствима наставника или са аудио-записа повезати појмове, додати делове слике, допунити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информације, селектовати тачне и нетачне исказе, утврдити хронологију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Игре примерене узрасту.</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xml:space="preserve">Класирање и упоређивање </w:t>
            </w:r>
            <w:r w:rsidRPr="00E46C17">
              <w:rPr>
                <w:rFonts w:ascii="Times New Roman" w:hAnsi="Times New Roman" w:cs="Times New Roman"/>
                <w:lang w:val="sr-Cyrl-BA"/>
              </w:rPr>
              <w:lastRenderedPageBreak/>
              <w:t>(по количини, облику, боји, годишњим добима, волим/не волим, компарације...).</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Решавање „текућих проблема” у разреду, тј. договори и мини-пројекти.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„Превођење” исказа у гест и геста у исказ.</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Повезивање звучног материјала са илустрацијом и текстом, повезивање наслова са текстом или, пак, именовање</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наслова.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Заједничко прављење илустрованих и писаних материјала (планирање различитих активности, извештај/дневник са путовања,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xml:space="preserve">рекламни плакат, програм приредбе или неке друге манифестације). </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усвајање језичког садржаја кроз циљано и осмишљено учествовање у друштвеном чину;</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Рад у паровима, малим и великим групама (мини-дијалози, игра по улогама, симулације итд.).</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Мануелне активности (израда паноа, презентација, зидних новина, постера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Вежбе слушања (према упутствима наставника или са аудио-записа повезати појмове, додати делове слике, допунити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xml:space="preserve">информације, селектовати </w:t>
            </w:r>
            <w:r w:rsidRPr="00E46C17">
              <w:rPr>
                <w:rFonts w:ascii="Times New Roman" w:hAnsi="Times New Roman" w:cs="Times New Roman"/>
                <w:lang w:val="sr-Cyrl-BA"/>
              </w:rPr>
              <w:lastRenderedPageBreak/>
              <w:t>тачне и нетачне исказе, утврдити хронологију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Повезивање звучног материјала са илустрацијом и текстом, повезивање наслова са текстом или, пак, именовање</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наслова.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Заједничко прављење илустрованих и писаних материјала (планирање различитих активности, извештај/дневник са путовања,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xml:space="preserve">рекламни плакат, програм приредбе или неке друге манифестације). </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граматика усваја и рецептивно и продуктивно, кроз све видове говорних активности (слушање, читање, говор 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писање, као и превођење), на свим нивоима учења страног језика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уџбеници представљају извор активности и морају бити праћени употребом додатних аутентичних материјала;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учионица је простор који је могуће прилагођавати потребама наставе из дана у дан;</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рад на пројекту као задатку који остварује корелацију са другим предметима и подстиче ученике на студиозни 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истраживачки рад;</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xml:space="preserve">- за увођење новог лексичког материјала </w:t>
            </w:r>
            <w:r w:rsidRPr="00E46C17">
              <w:rPr>
                <w:rFonts w:ascii="Times New Roman" w:hAnsi="Times New Roman" w:cs="Times New Roman"/>
                <w:lang w:val="sr-Cyrl-BA"/>
              </w:rPr>
              <w:lastRenderedPageBreak/>
              <w:t>користе се познате граматичке структуре и обрнуто.</w:t>
            </w:r>
          </w:p>
          <w:p w:rsidR="00E46C17" w:rsidRPr="00E46C17" w:rsidRDefault="00E46C17" w:rsidP="00272F9A">
            <w:pPr>
              <w:rPr>
                <w:rFonts w:ascii="Times New Roman" w:hAnsi="Times New Roman" w:cs="Times New Roman"/>
                <w:lang w:val="sr-Cyrl-BA"/>
              </w:rPr>
            </w:pPr>
          </w:p>
          <w:p w:rsidR="00E46C17" w:rsidRPr="00E46C17" w:rsidRDefault="00E46C17" w:rsidP="00272F9A">
            <w:pPr>
              <w:rPr>
                <w:rFonts w:ascii="Times New Roman" w:hAnsi="Times New Roman" w:cs="Times New Roman"/>
                <w:lang w:val="sr-Cyrl-BA"/>
              </w:rPr>
            </w:pP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Динамично смењивање техника/активности које не би требало да трају дуже од 15 минута.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Слушање и реаговање на команде наставника на страном језику или са аудио записа (слушај, пиши, повежи, одреди али 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активности у вези са радом у учионици: цртај, сеци, боји, отвори/затвори свеску, итд.).</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Рад у паровима, малим и великим групама (мини-дијалози, игра по улогама, симулације итд.).</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Мануелне активности (израда паноа, презентација, зидних новина, постера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Вежбе слушања (према упутствима наставника или са аудио-записа повезати појмове, додати делове слике, допунити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информације, селектовати тачне и нетачне исказе, утврдити хронологију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Игре примерене узрасту.</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Класирање и упоређивање (по количини, облику, боји, годишњим добима, волим/не волим, компарације...).</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lastRenderedPageBreak/>
              <w:t>Решавање „текућих проблема” у разреду, тј. договори и мини-пројекти.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„Превођење” исказа у гест и геста у исказ.</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Повезивање звучног материјала са илустрацијом и текстом, повезивање наслова са текстом или, пак, именовање</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наслова.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Заједничко прављење илустрованих и писаних материјала (планирање различитих активности, извештај/дневник са путовања,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xml:space="preserve">рекламни плакат, програм приредбе или неке друге манифестације). </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усвајање језичког садржаја кроз циљано и осмишљено учествовање у друштвеном чину;</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Рад у паровима, малим и великим групама (мини-дијалози, игра по улогама, симулације итд.).</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Мануелне активности (израда паноа, презентација, зидних новина, постера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Вежбе слушања (према упутствима наставника или са аудио-записа повезати појмове, додати делове слике, допунити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информације, селектовати тачне и нетачне исказе, утврдити хронологију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xml:space="preserve">Повезивање звучног материјала са илустрацијом </w:t>
            </w:r>
            <w:r w:rsidRPr="00E46C17">
              <w:rPr>
                <w:rFonts w:ascii="Times New Roman" w:hAnsi="Times New Roman" w:cs="Times New Roman"/>
                <w:lang w:val="sr-Cyrl-BA"/>
              </w:rPr>
              <w:lastRenderedPageBreak/>
              <w:t>и текстом, повезивање наслова са текстом или, пак, именовање</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наслова.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Заједничко прављење илустрованих и писаних материјала (планирање различитих активности, извештај/дневник са путовања,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xml:space="preserve">рекламни плакат, програм приредбе или неке друге манифестације). </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граматика усваја и рецептивно и продуктивно, кроз све видове говорних активности (слушање, читање, говор 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писање, као и превођење), на свим нивоима учења страног језика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уџбеници представљају извор активности и морају бити праћени употребом додатних аутентичних материјала;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учионица је простор који је могуће прилагођавати потребама наставе из дана у дан;</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рад на пројекту као задатку који остварује корелацију са другим предметима и подстиче ученике на студиозни 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истраживачки рад;</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за увођење новог лексичког материјала користе се познате граматичке структуре и обрнуто.</w:t>
            </w:r>
          </w:p>
          <w:p w:rsidR="00E46C17" w:rsidRPr="00E46C17" w:rsidRDefault="00E46C17" w:rsidP="00272F9A">
            <w:pPr>
              <w:rPr>
                <w:rFonts w:ascii="Times New Roman" w:hAnsi="Times New Roman" w:cs="Times New Roman"/>
                <w:lang w:val="sr-Cyrl-BA"/>
              </w:rPr>
            </w:pPr>
          </w:p>
          <w:p w:rsidR="00E46C17" w:rsidRPr="00E46C17" w:rsidRDefault="00E46C17" w:rsidP="00272F9A">
            <w:pPr>
              <w:rPr>
                <w:rFonts w:ascii="Times New Roman" w:hAnsi="Times New Roman" w:cs="Times New Roman"/>
                <w:lang w:val="sr-Cyrl-BA"/>
              </w:rPr>
            </w:pP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Динамично смењивање техника/активности које не би требало да трају дуже од 15 минута.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Слушање и реаговање на команде наставника на страном језику или са аудио записа (слушај, пиши, повежи, одреди али 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активности у вези са радом у учионици: цртај, сеци, боји, отвори/затвори свеску, итд.).</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Рад у паровима, малим и великим групама (мини-дијалози, игра по улогама, симулације итд.).</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Мануелне активности (израда паноа, презентација, зидних новина, постера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Вежбе слушања (према упутствима наставника или са аудио-записа повезати појмове, додати делове слике, допунити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информације, селектовати тачне и нетачне исказе, утврдити хронологију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Игре примерене узрасту.</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Класирање и упоређивање (по количини, облику, боји, годишњим добима, волим/не волим, компарације...).</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Решавање „текућих проблема” у разреду, тј. договори и мини-пројекти.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xml:space="preserve">„Превођење” исказа у гест </w:t>
            </w:r>
            <w:r w:rsidRPr="00E46C17">
              <w:rPr>
                <w:rFonts w:ascii="Times New Roman" w:hAnsi="Times New Roman" w:cs="Times New Roman"/>
                <w:lang w:val="sr-Cyrl-BA"/>
              </w:rPr>
              <w:lastRenderedPageBreak/>
              <w:t>и геста у исказ.</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Повезивање звучног материјала са илустрацијом и текстом, повезивање наслова са текстом или, пак, именовање</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наслова.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Заједничко прављење илустрованих и писаних материјала (планирање различитих активности, извештај/дневник са путовања,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xml:space="preserve">рекламни плакат, програм приредбе или неке друге манифестације). </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усвајање језичког садржаја кроз циљано и осмишљено учествовање у друштвеном чину;</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Рад у паровима, малим и великим групама (мини-дијалози, игра по улогама, симулације итд.).</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Мануелне активности (израда паноа, презентација, зидних новина, постера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Вежбе слушања (према упутствима наставника или са аудио-записа повезати појмове, додати делове слике, допунити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информације, селектовати тачне и нетачне исказе, утврдити хронологију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Повезивање звучног материјала са илустрацијом и текстом, повезивање наслова са текстом или, пак, именовање</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наслова.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lastRenderedPageBreak/>
              <w:t>Заједничко прављење илустрованих и писаних материјала (планирање различитих активности, извештај/дневник са путовања,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xml:space="preserve">рекламни плакат, програм приредбе или неке друге манифестације). </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граматика усваја и рецептивно и продуктивно, кроз све видове говорних активности (слушање, читање, говор 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писање, као и превођење), на свим нивоима учења страног језика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уџбеници представљају извор активности и морају бити праћени употребом додатних аутентичних материјала;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учионица је простор који је могуће прилагођавати потребама наставе из дана у дан;</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рад на пројекту као задатку који остварује корелацију са другим предметима и подстиче ученике на студиозни 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истраживачки рад;</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за увођење новог лексичког материјала користе се познате граматичке структуре и обрнуто.</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Динамично смењивање техника/активности које не би требало да трају дуже од 15 минута.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xml:space="preserve">Слушање и реаговање на </w:t>
            </w:r>
            <w:r w:rsidRPr="00E46C17">
              <w:rPr>
                <w:rFonts w:ascii="Times New Roman" w:hAnsi="Times New Roman" w:cs="Times New Roman"/>
                <w:lang w:val="sr-Cyrl-BA"/>
              </w:rPr>
              <w:lastRenderedPageBreak/>
              <w:t>команде наставника на страном језику или са аудио записа (слушај, пиши, повежи, одреди али 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активности у вези са радом у учионици: цртај, сеци, боји, отвори/затвори свеску, итд.).</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Рад у паровима, малим и великим групама (мини-дијалози, игра по улогама, симулације итд.).</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Мануелне активности (израда паноа, презентација, зидних новина, постера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Вежбе слушања (према упутствима наставника или са аудио-записа повезати појмове, додати делове слике, допунити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информације, селектовати тачне и нетачне исказе, утврдити хронологију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Игре примерене узрасту.</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Класирање и упоређивање (по количини, облику, боји, годишњим добима, волим/не волим, компарације...).</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Решавање „текућих проблема” у разреду, тј. договори и мини-пројекти.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„Превођење” исказа у гест и геста у исказ.</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Повезивање звучног материјала са илустрацијом и текстом, повезивање наслова са текстом или, пак, именовање</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lastRenderedPageBreak/>
              <w:t>наслова.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Заједничко прављење илустрованих и писаних материјала (планирање различитих активности, извештај/дневник са путовања,</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 xml:space="preserve">рекламни плакат, програм приредбе или неке друге манифестације). </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усвајање језичког садржаја кроз циљано и осмишљено учествовање у друштвеном чину;</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Рад у паровима, малим и великим групама (мини-дијалози, игра по улогама, симулације итд.).</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Мануелне активности (израда паноа, презентација, зидних новина, постера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Вежбе слушања (према упутствима наставника или са аудио-записа повезати појмове, додати делове слике, допунити</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информације, селектовати тачне и нетачне исказе, утврдити хронологију и сл.)</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Повезивање звучног материјала са илустрацијом и текстом, повезивање наслова са текстом или, пак, именовање</w:t>
            </w:r>
          </w:p>
          <w:p w:rsidR="00E46C17" w:rsidRPr="00E46C17" w:rsidRDefault="00E46C17" w:rsidP="00272F9A">
            <w:pPr>
              <w:rPr>
                <w:rFonts w:ascii="Times New Roman" w:hAnsi="Times New Roman" w:cs="Times New Roman"/>
                <w:lang w:val="sr-Cyrl-BA"/>
              </w:rPr>
            </w:pPr>
            <w:r w:rsidRPr="00E46C17">
              <w:rPr>
                <w:rFonts w:ascii="Times New Roman" w:hAnsi="Times New Roman" w:cs="Times New Roman"/>
                <w:lang w:val="sr-Cyrl-BA"/>
              </w:rPr>
              <w:t>наслова.</w:t>
            </w:r>
          </w:p>
          <w:p w:rsidR="00E46C17" w:rsidRPr="00E46C17" w:rsidRDefault="00E46C17" w:rsidP="00272F9A">
            <w:pPr>
              <w:rPr>
                <w:rFonts w:ascii="Times New Roman" w:hAnsi="Times New Roman" w:cs="Times New Roman"/>
                <w:lang w:val="sr-Cyrl-BA"/>
              </w:rPr>
            </w:pPr>
          </w:p>
          <w:p w:rsidR="00E46C17" w:rsidRPr="00E46C17" w:rsidRDefault="00E46C17" w:rsidP="00272F9A">
            <w:pPr>
              <w:rPr>
                <w:rFonts w:ascii="Times New Roman" w:hAnsi="Times New Roman" w:cs="Times New Roman"/>
              </w:rPr>
            </w:pPr>
          </w:p>
        </w:tc>
      </w:tr>
    </w:tbl>
    <w:p w:rsidR="00E46C17" w:rsidRPr="00E46C17" w:rsidRDefault="00E46C17" w:rsidP="00633277"/>
    <w:p w:rsidR="00E46C17" w:rsidRDefault="00E46C17" w:rsidP="00E46C17">
      <w:pPr>
        <w:spacing w:after="0" w:line="240" w:lineRule="auto"/>
        <w:jc w:val="center"/>
        <w:rPr>
          <w:rFonts w:ascii="Times New Roman" w:eastAsia="Times New Roman" w:hAnsi="Times New Roman" w:cs="Times New Roman"/>
          <w:b/>
          <w:sz w:val="28"/>
          <w:szCs w:val="24"/>
        </w:rPr>
      </w:pPr>
    </w:p>
    <w:p w:rsidR="00E46C17" w:rsidRDefault="00E46C17" w:rsidP="00E46C17">
      <w:pPr>
        <w:spacing w:after="0" w:line="240" w:lineRule="auto"/>
        <w:jc w:val="center"/>
        <w:rPr>
          <w:rFonts w:ascii="Times New Roman" w:eastAsia="Times New Roman" w:hAnsi="Times New Roman" w:cs="Times New Roman"/>
          <w:b/>
          <w:sz w:val="28"/>
          <w:szCs w:val="24"/>
        </w:rPr>
      </w:pPr>
    </w:p>
    <w:p w:rsidR="00E46C17" w:rsidRDefault="00E46C17" w:rsidP="00E46C17">
      <w:pPr>
        <w:spacing w:after="0" w:line="240" w:lineRule="auto"/>
        <w:jc w:val="center"/>
        <w:rPr>
          <w:rFonts w:ascii="Times New Roman" w:eastAsia="Times New Roman" w:hAnsi="Times New Roman" w:cs="Times New Roman"/>
          <w:b/>
          <w:sz w:val="28"/>
          <w:szCs w:val="24"/>
        </w:rPr>
      </w:pPr>
      <w:r w:rsidRPr="00CA0B11">
        <w:rPr>
          <w:rFonts w:ascii="Times New Roman" w:eastAsia="Times New Roman" w:hAnsi="Times New Roman" w:cs="Times New Roman"/>
          <w:b/>
          <w:sz w:val="28"/>
          <w:szCs w:val="24"/>
        </w:rPr>
        <w:lastRenderedPageBreak/>
        <w:t>ИЗБОРНИ НАСТАВНИ ПРЕДМЕТИ</w:t>
      </w:r>
    </w:p>
    <w:p w:rsidR="00633277" w:rsidRDefault="00633277" w:rsidP="00633277">
      <w:pPr>
        <w:rPr>
          <w:lang w:val="sr-Cyrl-CS"/>
        </w:rPr>
      </w:pPr>
    </w:p>
    <w:p w:rsidR="00E46C17" w:rsidRPr="00E46C17" w:rsidRDefault="00E46C17" w:rsidP="00E46C17">
      <w:pPr>
        <w:rPr>
          <w:rFonts w:ascii="Times New Roman" w:hAnsi="Times New Roman" w:cs="Times New Roman"/>
          <w:b/>
          <w:color w:val="0070C0"/>
          <w:sz w:val="28"/>
          <w:szCs w:val="28"/>
        </w:rPr>
      </w:pPr>
      <w:r w:rsidRPr="00E46C17">
        <w:rPr>
          <w:rFonts w:ascii="Times New Roman" w:hAnsi="Times New Roman" w:cs="Times New Roman"/>
          <w:b/>
          <w:color w:val="0070C0"/>
          <w:sz w:val="28"/>
          <w:szCs w:val="28"/>
        </w:rPr>
        <w:t>Предмет: Грађанско васпитање</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E46C17" w:rsidRPr="00A812BC" w:rsidTr="00272F9A">
        <w:tc>
          <w:tcPr>
            <w:tcW w:w="2356" w:type="dxa"/>
            <w:vMerge w:val="restart"/>
            <w:vAlign w:val="center"/>
          </w:tcPr>
          <w:p w:rsidR="00E46C17" w:rsidRPr="00A812BC" w:rsidRDefault="00E46C17" w:rsidP="00272F9A">
            <w:pPr>
              <w:spacing w:after="0" w:line="240" w:lineRule="auto"/>
              <w:rPr>
                <w:b/>
                <w:color w:val="0070C0"/>
              </w:rPr>
            </w:pPr>
            <w:r w:rsidRPr="00A812BC">
              <w:rPr>
                <w:b/>
                <w:color w:val="0070C0"/>
              </w:rPr>
              <w:t>ФОНД ЧАСОВА</w:t>
            </w:r>
          </w:p>
        </w:tc>
        <w:tc>
          <w:tcPr>
            <w:tcW w:w="2430" w:type="dxa"/>
            <w:vAlign w:val="center"/>
          </w:tcPr>
          <w:p w:rsidR="00E46C17" w:rsidRPr="00A812BC" w:rsidRDefault="00E46C17" w:rsidP="00272F9A">
            <w:pPr>
              <w:spacing w:after="0" w:line="240" w:lineRule="auto"/>
              <w:jc w:val="center"/>
            </w:pPr>
            <w:r w:rsidRPr="00A812BC">
              <w:t>недељно</w:t>
            </w:r>
          </w:p>
        </w:tc>
        <w:tc>
          <w:tcPr>
            <w:tcW w:w="9272" w:type="dxa"/>
          </w:tcPr>
          <w:p w:rsidR="00E46C17" w:rsidRPr="001872E6" w:rsidRDefault="00E46C17" w:rsidP="00272F9A">
            <w:pPr>
              <w:spacing w:after="0" w:line="240" w:lineRule="auto"/>
            </w:pPr>
            <w:r>
              <w:t xml:space="preserve"> 1</w:t>
            </w:r>
          </w:p>
        </w:tc>
      </w:tr>
      <w:tr w:rsidR="00E46C17" w:rsidRPr="00A812BC" w:rsidTr="00272F9A">
        <w:tc>
          <w:tcPr>
            <w:tcW w:w="2356" w:type="dxa"/>
            <w:vMerge/>
          </w:tcPr>
          <w:p w:rsidR="00E46C17" w:rsidRPr="00A812BC" w:rsidRDefault="00E46C17" w:rsidP="00272F9A">
            <w:pPr>
              <w:spacing w:after="0" w:line="240" w:lineRule="auto"/>
              <w:rPr>
                <w:b/>
                <w:color w:val="0070C0"/>
              </w:rPr>
            </w:pPr>
          </w:p>
        </w:tc>
        <w:tc>
          <w:tcPr>
            <w:tcW w:w="2430" w:type="dxa"/>
            <w:vAlign w:val="center"/>
          </w:tcPr>
          <w:p w:rsidR="00E46C17" w:rsidRPr="00A812BC" w:rsidRDefault="00E46C17" w:rsidP="00272F9A">
            <w:pPr>
              <w:spacing w:after="0" w:line="240" w:lineRule="auto"/>
              <w:jc w:val="center"/>
            </w:pPr>
            <w:r w:rsidRPr="00A812BC">
              <w:t>годишње</w:t>
            </w:r>
          </w:p>
        </w:tc>
        <w:tc>
          <w:tcPr>
            <w:tcW w:w="9272" w:type="dxa"/>
          </w:tcPr>
          <w:p w:rsidR="00E46C17" w:rsidRPr="001872E6" w:rsidRDefault="00E46C17" w:rsidP="00272F9A">
            <w:pPr>
              <w:spacing w:after="0" w:line="240" w:lineRule="auto"/>
            </w:pPr>
            <w:r>
              <w:t>36</w:t>
            </w:r>
          </w:p>
        </w:tc>
      </w:tr>
      <w:tr w:rsidR="00E46C17" w:rsidRPr="007C2C37" w:rsidTr="00272F9A">
        <w:trPr>
          <w:trHeight w:val="2663"/>
        </w:trPr>
        <w:tc>
          <w:tcPr>
            <w:tcW w:w="2356" w:type="dxa"/>
            <w:vAlign w:val="center"/>
          </w:tcPr>
          <w:p w:rsidR="00E46C17" w:rsidRPr="00E55E79" w:rsidRDefault="00E46C17" w:rsidP="00272F9A">
            <w:pPr>
              <w:spacing w:after="0" w:line="240" w:lineRule="auto"/>
              <w:rPr>
                <w:b/>
                <w:color w:val="0070C0"/>
              </w:rPr>
            </w:pPr>
            <w:r w:rsidRPr="00A812BC">
              <w:rPr>
                <w:b/>
                <w:color w:val="0070C0"/>
              </w:rPr>
              <w:t>ЦИЉ</w:t>
            </w:r>
          </w:p>
        </w:tc>
        <w:tc>
          <w:tcPr>
            <w:tcW w:w="11702" w:type="dxa"/>
            <w:gridSpan w:val="2"/>
          </w:tcPr>
          <w:p w:rsidR="00E46C17" w:rsidRDefault="00E46C17" w:rsidP="00272F9A">
            <w:pPr>
              <w:spacing w:after="0" w:line="240" w:lineRule="auto"/>
              <w:rPr>
                <w:i/>
                <w:lang w:val="ru-RU"/>
              </w:rPr>
            </w:pPr>
          </w:p>
          <w:p w:rsidR="00E46C17" w:rsidRDefault="00E46C17" w:rsidP="00272F9A">
            <w:pPr>
              <w:spacing w:after="0" w:line="240" w:lineRule="auto"/>
              <w:rPr>
                <w:i/>
                <w:lang w:val="ru-RU"/>
              </w:rPr>
            </w:pPr>
          </w:p>
          <w:p w:rsidR="00E46C17" w:rsidRDefault="00E46C17" w:rsidP="00272F9A">
            <w:pPr>
              <w:spacing w:after="0" w:line="240" w:lineRule="auto"/>
              <w:rPr>
                <w:i/>
                <w:lang w:val="ru-RU"/>
              </w:rPr>
            </w:pPr>
          </w:p>
          <w:p w:rsidR="00E46C17" w:rsidRPr="007C2C37" w:rsidRDefault="00E46C17" w:rsidP="00272F9A">
            <w:pPr>
              <w:spacing w:after="0" w:line="240" w:lineRule="auto"/>
              <w:rPr>
                <w:lang w:val="ru-RU"/>
              </w:rPr>
            </w:pPr>
            <w:r>
              <w:rPr>
                <w:i/>
                <w:lang w:val="ru-RU"/>
              </w:rPr>
              <w:t xml:space="preserve">ЦИЉ </w:t>
            </w:r>
            <w:r w:rsidRPr="007C2C37">
              <w:rPr>
                <w:rFonts w:ascii="Verdana" w:eastAsia="Times New Roman" w:hAnsi="Verdana" w:cs="Helvetica"/>
                <w:color w:val="000000"/>
                <w:sz w:val="21"/>
                <w:szCs w:val="21"/>
                <w:lang w:val="ru-RU"/>
              </w:rPr>
              <w:t>наставе и учења програма</w:t>
            </w:r>
            <w:r>
              <w:rPr>
                <w:rFonts w:ascii="Verdana" w:eastAsia="Times New Roman" w:hAnsi="Verdana" w:cs="Helvetica"/>
                <w:color w:val="000000"/>
                <w:sz w:val="21"/>
                <w:szCs w:val="21"/>
              </w:rPr>
              <w:t> </w:t>
            </w:r>
            <w:r w:rsidRPr="007C2C37">
              <w:rPr>
                <w:rFonts w:ascii="Verdana" w:eastAsia="Times New Roman" w:hAnsi="Verdana" w:cs="Helvetica"/>
                <w:i/>
                <w:iCs/>
                <w:color w:val="000000"/>
                <w:sz w:val="21"/>
                <w:lang w:val="ru-RU"/>
              </w:rPr>
              <w:t>Грађанског васпитања</w:t>
            </w:r>
            <w:r>
              <w:rPr>
                <w:rFonts w:ascii="Verdana" w:eastAsia="Times New Roman" w:hAnsi="Verdana" w:cs="Helvetica"/>
                <w:color w:val="000000"/>
                <w:sz w:val="21"/>
                <w:szCs w:val="21"/>
              </w:rPr>
              <w:t> </w:t>
            </w:r>
            <w:r w:rsidRPr="007C2C37">
              <w:rPr>
                <w:rFonts w:ascii="Verdana" w:eastAsia="Times New Roman" w:hAnsi="Verdana" w:cs="Helvetica"/>
                <w:color w:val="000000"/>
                <w:sz w:val="21"/>
                <w:szCs w:val="21"/>
                <w:lang w:val="ru-RU"/>
              </w:rPr>
              <w:t>је да ученик изучавањем и практиковањем основних принципа, вредности и процедура грађанског друштва постане свестан својих права и одговорности, осетљив за потребе појединаца и заједнице и спреман да активно делује у заједници уважавајући демократске вредности.</w:t>
            </w:r>
          </w:p>
        </w:tc>
      </w:tr>
    </w:tbl>
    <w:p w:rsidR="00E46C17" w:rsidRPr="007C2C37" w:rsidRDefault="00E46C17" w:rsidP="00E46C17">
      <w:pPr>
        <w:rPr>
          <w:b/>
          <w:color w:val="0070C0"/>
          <w:sz w:val="28"/>
          <w:szCs w:val="28"/>
          <w:lang w:val="ru-RU"/>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4"/>
        <w:gridCol w:w="5564"/>
        <w:gridCol w:w="6480"/>
      </w:tblGrid>
      <w:tr w:rsidR="00E46C17" w:rsidRPr="007C2C37" w:rsidTr="00272F9A">
        <w:tc>
          <w:tcPr>
            <w:tcW w:w="2014" w:type="dxa"/>
            <w:vAlign w:val="center"/>
          </w:tcPr>
          <w:p w:rsidR="00E46C17" w:rsidRPr="00CC2045" w:rsidRDefault="00E46C17" w:rsidP="00272F9A">
            <w:pPr>
              <w:spacing w:after="0" w:line="240" w:lineRule="auto"/>
              <w:jc w:val="center"/>
              <w:rPr>
                <w:b/>
                <w:color w:val="0070C0"/>
              </w:rPr>
            </w:pPr>
            <w:r w:rsidRPr="00CC2045">
              <w:rPr>
                <w:b/>
                <w:color w:val="0070C0"/>
              </w:rPr>
              <w:t>ОБЛАСТ</w:t>
            </w:r>
            <w:r>
              <w:rPr>
                <w:b/>
                <w:color w:val="0070C0"/>
              </w:rPr>
              <w:t>/ТЕМА</w:t>
            </w:r>
          </w:p>
        </w:tc>
        <w:tc>
          <w:tcPr>
            <w:tcW w:w="5564" w:type="dxa"/>
            <w:vAlign w:val="center"/>
          </w:tcPr>
          <w:p w:rsidR="00E46C17" w:rsidRPr="00CC2045" w:rsidRDefault="00E46C17" w:rsidP="00272F9A">
            <w:pPr>
              <w:spacing w:after="0" w:line="240" w:lineRule="auto"/>
              <w:jc w:val="center"/>
              <w:rPr>
                <w:b/>
                <w:color w:val="0070C0"/>
              </w:rPr>
            </w:pPr>
            <w:r w:rsidRPr="00CC2045">
              <w:rPr>
                <w:b/>
                <w:color w:val="0070C0"/>
              </w:rPr>
              <w:t>САДРЖАЈИ ПРОГРАМА</w:t>
            </w:r>
          </w:p>
        </w:tc>
        <w:tc>
          <w:tcPr>
            <w:tcW w:w="6480" w:type="dxa"/>
            <w:vAlign w:val="center"/>
          </w:tcPr>
          <w:p w:rsidR="00E46C17" w:rsidRPr="007C2C37" w:rsidRDefault="00E46C17" w:rsidP="00272F9A">
            <w:pPr>
              <w:spacing w:after="0" w:line="240" w:lineRule="auto"/>
              <w:jc w:val="center"/>
              <w:rPr>
                <w:b/>
                <w:color w:val="0070C0"/>
                <w:lang w:val="ru-RU"/>
              </w:rPr>
            </w:pPr>
            <w:r w:rsidRPr="007C2C37">
              <w:rPr>
                <w:b/>
                <w:color w:val="0070C0"/>
                <w:lang w:val="ru-RU"/>
              </w:rPr>
              <w:t>ИСХОДИ</w:t>
            </w:r>
          </w:p>
          <w:p w:rsidR="00E46C17" w:rsidRPr="007C2C37" w:rsidRDefault="00E46C17" w:rsidP="00272F9A">
            <w:pPr>
              <w:spacing w:after="0" w:line="240" w:lineRule="auto"/>
              <w:jc w:val="center"/>
              <w:rPr>
                <w:b/>
                <w:color w:val="0070C0"/>
                <w:lang w:val="ru-RU"/>
              </w:rPr>
            </w:pPr>
            <w:r w:rsidRPr="006426C6">
              <w:rPr>
                <w:lang w:val="ru-RU"/>
              </w:rPr>
              <w:t>По завршеној области/теми ученик ће бити у стању да:</w:t>
            </w:r>
          </w:p>
        </w:tc>
      </w:tr>
      <w:tr w:rsidR="00E46C17" w:rsidRPr="007C2C37" w:rsidTr="00272F9A">
        <w:trPr>
          <w:trHeight w:val="70"/>
        </w:trPr>
        <w:tc>
          <w:tcPr>
            <w:tcW w:w="2014" w:type="dxa"/>
            <w:vAlign w:val="center"/>
          </w:tcPr>
          <w:p w:rsidR="00E46C17" w:rsidRDefault="00E46C17" w:rsidP="00272F9A">
            <w:pPr>
              <w:spacing w:after="0" w:line="240" w:lineRule="auto"/>
              <w:rPr>
                <w:b/>
                <w:color w:val="0070C0"/>
              </w:rPr>
            </w:pPr>
            <w:r>
              <w:rPr>
                <w:b/>
                <w:color w:val="0070C0"/>
              </w:rPr>
              <w:t>ЉУДСКА ПРАВА</w:t>
            </w:r>
          </w:p>
          <w:p w:rsidR="00E46C17" w:rsidRDefault="00E46C17" w:rsidP="00272F9A">
            <w:pPr>
              <w:spacing w:after="0" w:line="240" w:lineRule="auto"/>
              <w:rPr>
                <w:b/>
                <w:color w:val="0070C0"/>
              </w:rPr>
            </w:pPr>
            <w:r>
              <w:rPr>
                <w:b/>
                <w:color w:val="0070C0"/>
              </w:rPr>
              <w:t>Права детета</w:t>
            </w: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r>
              <w:rPr>
                <w:b/>
                <w:color w:val="0070C0"/>
              </w:rPr>
              <w:t>ДЕМОКРАТСКО ДРУШТВО</w:t>
            </w:r>
          </w:p>
          <w:p w:rsidR="00E46C17" w:rsidRDefault="00E46C17" w:rsidP="00272F9A">
            <w:pPr>
              <w:spacing w:after="0" w:line="240" w:lineRule="auto"/>
              <w:rPr>
                <w:b/>
                <w:color w:val="0070C0"/>
              </w:rPr>
            </w:pPr>
            <w:r>
              <w:rPr>
                <w:b/>
                <w:color w:val="0070C0"/>
              </w:rPr>
              <w:t>Школа као заједница</w:t>
            </w: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Default="00E46C17" w:rsidP="00272F9A">
            <w:pPr>
              <w:spacing w:after="0" w:line="240" w:lineRule="auto"/>
              <w:rPr>
                <w:b/>
                <w:color w:val="0070C0"/>
              </w:rPr>
            </w:pPr>
          </w:p>
          <w:p w:rsidR="00E46C17" w:rsidRPr="007C2C37" w:rsidRDefault="00E46C17" w:rsidP="00272F9A">
            <w:pPr>
              <w:spacing w:after="0" w:line="240" w:lineRule="auto"/>
              <w:rPr>
                <w:b/>
                <w:color w:val="0070C0"/>
              </w:rPr>
            </w:pPr>
          </w:p>
        </w:tc>
        <w:tc>
          <w:tcPr>
            <w:tcW w:w="5564" w:type="dxa"/>
          </w:tcPr>
          <w:p w:rsidR="00E46C17" w:rsidRPr="007C2C37" w:rsidRDefault="00E46C17" w:rsidP="00272F9A">
            <w:pPr>
              <w:spacing w:after="0" w:line="240" w:lineRule="auto"/>
              <w:jc w:val="both"/>
              <w:rPr>
                <w:noProof/>
                <w:lang w:val="ru-RU"/>
              </w:rPr>
            </w:pPr>
            <w:r>
              <w:rPr>
                <w:noProof/>
                <w:lang w:val="sr-Cyrl-CS"/>
              </w:rPr>
              <w:lastRenderedPageBreak/>
              <w:t>П</w:t>
            </w:r>
            <w:r w:rsidRPr="007C2C37">
              <w:rPr>
                <w:noProof/>
                <w:lang w:val="ru-RU"/>
              </w:rPr>
              <w:t>отребе и права.</w:t>
            </w:r>
          </w:p>
          <w:p w:rsidR="00E46C17" w:rsidRPr="007C2C37" w:rsidRDefault="00E46C17" w:rsidP="00272F9A">
            <w:pPr>
              <w:spacing w:after="0" w:line="240" w:lineRule="auto"/>
              <w:jc w:val="both"/>
              <w:rPr>
                <w:noProof/>
                <w:lang w:val="ru-RU"/>
              </w:rPr>
            </w:pPr>
            <w:r w:rsidRPr="007C2C37">
              <w:rPr>
                <w:noProof/>
                <w:lang w:val="ru-RU"/>
              </w:rPr>
              <w:t>Потребе и жеље.</w:t>
            </w:r>
          </w:p>
          <w:p w:rsidR="00E46C17" w:rsidRPr="007C2C37" w:rsidRDefault="00E46C17" w:rsidP="00272F9A">
            <w:pPr>
              <w:spacing w:after="0" w:line="240" w:lineRule="auto"/>
              <w:jc w:val="both"/>
              <w:rPr>
                <w:noProof/>
                <w:lang w:val="ru-RU"/>
              </w:rPr>
            </w:pPr>
            <w:r w:rsidRPr="007C2C37">
              <w:rPr>
                <w:noProof/>
                <w:lang w:val="ru-RU"/>
              </w:rPr>
              <w:t>Потребе и права.</w:t>
            </w:r>
          </w:p>
          <w:p w:rsidR="00E46C17" w:rsidRPr="007C2C37" w:rsidRDefault="00E46C17" w:rsidP="00272F9A">
            <w:pPr>
              <w:spacing w:after="0" w:line="240" w:lineRule="auto"/>
              <w:jc w:val="both"/>
              <w:rPr>
                <w:noProof/>
                <w:lang w:val="ru-RU"/>
              </w:rPr>
            </w:pPr>
            <w:r w:rsidRPr="007C2C37">
              <w:rPr>
                <w:noProof/>
                <w:lang w:val="ru-RU"/>
              </w:rPr>
              <w:t>Права и правила у учионици.</w:t>
            </w:r>
          </w:p>
          <w:p w:rsidR="00E46C17" w:rsidRPr="007C2C37" w:rsidRDefault="00E46C17" w:rsidP="00272F9A">
            <w:pPr>
              <w:spacing w:after="0" w:line="240" w:lineRule="auto"/>
              <w:jc w:val="both"/>
              <w:rPr>
                <w:noProof/>
                <w:lang w:val="ru-RU"/>
              </w:rPr>
            </w:pPr>
            <w:r w:rsidRPr="007C2C37">
              <w:rPr>
                <w:noProof/>
                <w:lang w:val="ru-RU"/>
              </w:rPr>
              <w:t>Правила рада у учионици,доношење групних правила.</w:t>
            </w:r>
          </w:p>
          <w:p w:rsidR="00E46C17" w:rsidRPr="007C2C37" w:rsidRDefault="00E46C17" w:rsidP="00272F9A">
            <w:pPr>
              <w:spacing w:after="0" w:line="240" w:lineRule="auto"/>
              <w:jc w:val="both"/>
              <w:rPr>
                <w:noProof/>
                <w:lang w:val="ru-RU"/>
              </w:rPr>
            </w:pPr>
            <w:r w:rsidRPr="007C2C37">
              <w:rPr>
                <w:noProof/>
                <w:lang w:val="ru-RU"/>
              </w:rPr>
              <w:t>Права детета у документима о заштити права.</w:t>
            </w:r>
          </w:p>
          <w:p w:rsidR="00E46C17" w:rsidRPr="007C2C37" w:rsidRDefault="00E46C17" w:rsidP="00272F9A">
            <w:pPr>
              <w:spacing w:after="0" w:line="240" w:lineRule="auto"/>
              <w:jc w:val="both"/>
              <w:rPr>
                <w:noProof/>
                <w:lang w:val="ru-RU"/>
              </w:rPr>
            </w:pPr>
            <w:r w:rsidRPr="007C2C37">
              <w:rPr>
                <w:noProof/>
                <w:lang w:val="ru-RU"/>
              </w:rPr>
              <w:t>Посебност права детета и људских права.</w:t>
            </w:r>
          </w:p>
          <w:p w:rsidR="00E46C17" w:rsidRPr="007C2C37" w:rsidRDefault="00E46C17" w:rsidP="00272F9A">
            <w:pPr>
              <w:spacing w:after="0" w:line="240" w:lineRule="auto"/>
              <w:jc w:val="both"/>
              <w:rPr>
                <w:noProof/>
                <w:lang w:val="ru-RU"/>
              </w:rPr>
            </w:pPr>
            <w:r w:rsidRPr="007C2C37">
              <w:rPr>
                <w:noProof/>
                <w:lang w:val="ru-RU"/>
              </w:rPr>
              <w:t>Конвенција о правима детета.</w:t>
            </w:r>
          </w:p>
          <w:p w:rsidR="00E46C17" w:rsidRPr="007C2C37" w:rsidRDefault="00E46C17" w:rsidP="00272F9A">
            <w:pPr>
              <w:spacing w:after="0" w:line="240" w:lineRule="auto"/>
              <w:jc w:val="both"/>
              <w:rPr>
                <w:noProof/>
                <w:lang w:val="ru-RU"/>
              </w:rPr>
            </w:pPr>
            <w:r w:rsidRPr="007C2C37">
              <w:rPr>
                <w:noProof/>
                <w:lang w:val="ru-RU"/>
              </w:rPr>
              <w:t>Врсте права.</w:t>
            </w:r>
          </w:p>
          <w:p w:rsidR="00E46C17" w:rsidRPr="007C2C37" w:rsidRDefault="00E46C17" w:rsidP="00272F9A">
            <w:pPr>
              <w:spacing w:after="0" w:line="240" w:lineRule="auto"/>
              <w:jc w:val="both"/>
              <w:rPr>
                <w:noProof/>
                <w:lang w:val="ru-RU"/>
              </w:rPr>
            </w:pPr>
            <w:r w:rsidRPr="007C2C37">
              <w:rPr>
                <w:noProof/>
                <w:lang w:val="ru-RU"/>
              </w:rPr>
              <w:t>Показатељи остварености и кршења дечијих права.</w:t>
            </w:r>
          </w:p>
          <w:p w:rsidR="00E46C17" w:rsidRDefault="00E46C17" w:rsidP="00272F9A">
            <w:pPr>
              <w:spacing w:after="0" w:line="240" w:lineRule="auto"/>
              <w:jc w:val="both"/>
              <w:rPr>
                <w:b/>
                <w:i/>
                <w:lang w:val="ru-RU"/>
              </w:rPr>
            </w:pPr>
            <w:r w:rsidRPr="007C2C37">
              <w:rPr>
                <w:noProof/>
                <w:lang w:val="ru-RU"/>
              </w:rPr>
              <w:t>Конвенција о правима детета у доку</w:t>
            </w:r>
            <w:r>
              <w:rPr>
                <w:noProof/>
                <w:lang w:val="ru-RU"/>
              </w:rPr>
              <w:t>ментима која се односе на школу</w:t>
            </w:r>
          </w:p>
          <w:p w:rsidR="00E46C17" w:rsidRPr="00C24E1C" w:rsidRDefault="00E46C17" w:rsidP="00272F9A">
            <w:pPr>
              <w:spacing w:after="0" w:line="240" w:lineRule="auto"/>
              <w:rPr>
                <w:rFonts w:ascii="Verdana" w:eastAsia="Times New Roman" w:hAnsi="Verdana" w:cs="Helvetica"/>
                <w:color w:val="000000"/>
                <w:sz w:val="21"/>
                <w:szCs w:val="21"/>
                <w:lang w:val="ru-RU"/>
              </w:rPr>
            </w:pPr>
            <w:r w:rsidRPr="00C24E1C">
              <w:rPr>
                <w:rFonts w:ascii="Verdana" w:eastAsia="Times New Roman" w:hAnsi="Verdana" w:cs="Helvetica"/>
                <w:b/>
                <w:bCs/>
                <w:color w:val="000000"/>
                <w:sz w:val="21"/>
                <w:lang w:val="ru-RU"/>
              </w:rPr>
              <w:t>Права и функционисање заједнице</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Моје заједнице.</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Школа као заједница.</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Одлучивање у учионици и школи.</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lastRenderedPageBreak/>
              <w:t>Гласање и консензус као демократски начини одлучивања.</w:t>
            </w:r>
          </w:p>
          <w:p w:rsidR="00E46C17" w:rsidRPr="00C24E1C" w:rsidRDefault="00E46C17" w:rsidP="00272F9A">
            <w:pPr>
              <w:spacing w:after="0" w:line="240" w:lineRule="auto"/>
              <w:rPr>
                <w:rFonts w:ascii="Verdana" w:eastAsia="Times New Roman" w:hAnsi="Verdana" w:cs="Helvetica"/>
                <w:color w:val="000000"/>
                <w:sz w:val="21"/>
                <w:szCs w:val="21"/>
                <w:lang w:val="ru-RU"/>
              </w:rPr>
            </w:pPr>
            <w:r w:rsidRPr="00C24E1C">
              <w:rPr>
                <w:rFonts w:ascii="Verdana" w:eastAsia="Times New Roman" w:hAnsi="Verdana" w:cs="Helvetica"/>
                <w:b/>
                <w:bCs/>
                <w:color w:val="000000"/>
                <w:sz w:val="21"/>
                <w:lang w:val="ru-RU"/>
              </w:rPr>
              <w:t>Одговорности и обавезе у заједници</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Одговорност деце.</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Одговорности одраслих (родитеља, наставника).</w:t>
            </w:r>
          </w:p>
          <w:p w:rsidR="00E46C17" w:rsidRPr="00C24E1C" w:rsidRDefault="00E46C17" w:rsidP="00272F9A">
            <w:pPr>
              <w:spacing w:after="0" w:line="240" w:lineRule="auto"/>
              <w:rPr>
                <w:rFonts w:ascii="Verdana" w:eastAsia="Times New Roman" w:hAnsi="Verdana" w:cs="Helvetica"/>
                <w:color w:val="000000"/>
                <w:sz w:val="21"/>
                <w:szCs w:val="21"/>
                <w:lang w:val="ru-RU"/>
              </w:rPr>
            </w:pPr>
            <w:r w:rsidRPr="00C24E1C">
              <w:rPr>
                <w:rFonts w:ascii="Verdana" w:eastAsia="Times New Roman" w:hAnsi="Verdana" w:cs="Helvetica"/>
                <w:b/>
                <w:bCs/>
                <w:color w:val="000000"/>
                <w:sz w:val="21"/>
                <w:lang w:val="ru-RU"/>
              </w:rPr>
              <w:t>Кршење и заштита права</w:t>
            </w:r>
          </w:p>
          <w:p w:rsidR="00E46C17" w:rsidRDefault="00E46C17" w:rsidP="00272F9A">
            <w:pPr>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Понашање ученика у ситуацијама кршења права детета. Коме се могу обратити за помоћ.</w:t>
            </w:r>
          </w:p>
          <w:tbl>
            <w:tblPr>
              <w:tblW w:w="5846" w:type="dxa"/>
              <w:tblBorders>
                <w:top w:val="single" w:sz="6" w:space="0" w:color="000000"/>
                <w:left w:val="single" w:sz="6" w:space="0" w:color="000000"/>
                <w:bottom w:val="single" w:sz="6" w:space="0" w:color="000000"/>
                <w:right w:val="single" w:sz="6" w:space="0" w:color="000000"/>
              </w:tblBorders>
              <w:tblLayout w:type="fixed"/>
              <w:tblLook w:val="04A0"/>
            </w:tblPr>
            <w:tblGrid>
              <w:gridCol w:w="5846"/>
            </w:tblGrid>
            <w:tr w:rsidR="00E46C17" w:rsidRPr="00C24E1C" w:rsidTr="00272F9A">
              <w:tc>
                <w:tcPr>
                  <w:tcW w:w="5846" w:type="dxa"/>
                  <w:tcBorders>
                    <w:top w:val="single" w:sz="6" w:space="0" w:color="000000"/>
                    <w:left w:val="single" w:sz="6" w:space="0" w:color="000000"/>
                    <w:bottom w:val="single" w:sz="6" w:space="0" w:color="000000"/>
                    <w:right w:val="single" w:sz="6" w:space="0" w:color="000000"/>
                  </w:tcBorders>
                  <w:tcMar>
                    <w:top w:w="17" w:type="dxa"/>
                    <w:left w:w="51" w:type="dxa"/>
                    <w:bottom w:w="17" w:type="dxa"/>
                    <w:right w:w="17" w:type="dxa"/>
                  </w:tcMar>
                  <w:vAlign w:val="center"/>
                  <w:hideMark/>
                </w:tcPr>
                <w:p w:rsidR="00E46C17" w:rsidRPr="00C24E1C" w:rsidRDefault="00E46C17" w:rsidP="00272F9A">
                  <w:pPr>
                    <w:spacing w:after="0" w:line="240" w:lineRule="auto"/>
                    <w:rPr>
                      <w:rFonts w:ascii="Verdana" w:eastAsia="Times New Roman" w:hAnsi="Verdana" w:cs="Helvetica"/>
                      <w:color w:val="000000"/>
                      <w:sz w:val="21"/>
                      <w:szCs w:val="21"/>
                      <w:lang w:val="ru-RU"/>
                    </w:rPr>
                  </w:pPr>
                  <w:r w:rsidRPr="00C24E1C">
                    <w:rPr>
                      <w:rFonts w:ascii="Verdana" w:eastAsia="Times New Roman" w:hAnsi="Verdana" w:cs="Helvetica"/>
                      <w:b/>
                      <w:bCs/>
                      <w:color w:val="000000"/>
                      <w:sz w:val="21"/>
                      <w:lang w:val="ru-RU"/>
                    </w:rPr>
                    <w:t>Наши идентитети</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Наше сличности и разлике</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(раса, пол, национална припадност, друштвено порекло, вероисповест, политичка или друга уверења, имовно стање, култура, језик, старост и инвалидитет).</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Стереотипи и предрасуде.</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Дискриминација.</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Толеранција.</w:t>
                  </w:r>
                </w:p>
                <w:p w:rsidR="00E46C17" w:rsidRPr="00C24E1C" w:rsidRDefault="00E46C17" w:rsidP="00272F9A">
                  <w:pPr>
                    <w:spacing w:after="0" w:line="240" w:lineRule="auto"/>
                    <w:rPr>
                      <w:rFonts w:ascii="Verdana" w:eastAsia="Times New Roman" w:hAnsi="Verdana" w:cs="Helvetica"/>
                      <w:color w:val="000000"/>
                      <w:sz w:val="21"/>
                      <w:szCs w:val="21"/>
                      <w:lang w:val="ru-RU"/>
                    </w:rPr>
                  </w:pPr>
                  <w:r>
                    <w:rPr>
                      <w:rFonts w:ascii="Verdana" w:eastAsia="Times New Roman" w:hAnsi="Verdana" w:cs="Helvetica"/>
                      <w:b/>
                      <w:bCs/>
                      <w:color w:val="000000"/>
                      <w:sz w:val="21"/>
                    </w:rPr>
                    <w:t>C</w:t>
                  </w:r>
                  <w:r w:rsidRPr="00C24E1C">
                    <w:rPr>
                      <w:rFonts w:ascii="Verdana" w:eastAsia="Times New Roman" w:hAnsi="Verdana" w:cs="Helvetica"/>
                      <w:b/>
                      <w:bCs/>
                      <w:color w:val="000000"/>
                      <w:sz w:val="21"/>
                      <w:lang w:val="ru-RU"/>
                    </w:rPr>
                    <w:t>укоби и насиље</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Сукоби и начини решавања сукоба.</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Предности конструктивног решавања сукоба.</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Врсте насиљ</w:t>
                  </w:r>
                  <w:r>
                    <w:rPr>
                      <w:rFonts w:ascii="Verdana" w:eastAsia="Times New Roman" w:hAnsi="Verdana" w:cs="Helvetica"/>
                      <w:color w:val="000000"/>
                      <w:sz w:val="21"/>
                      <w:szCs w:val="21"/>
                    </w:rPr>
                    <w:t>a</w:t>
                  </w:r>
                  <w:r w:rsidRPr="00C24E1C">
                    <w:rPr>
                      <w:rFonts w:ascii="Verdana" w:eastAsia="Times New Roman" w:hAnsi="Verdana" w:cs="Helvetica"/>
                      <w:color w:val="000000"/>
                      <w:sz w:val="21"/>
                      <w:szCs w:val="21"/>
                      <w:lang w:val="ru-RU"/>
                    </w:rPr>
                    <w:t>: физичко, активно и пасивно, емоционално, социјално, сексуално, дигитално.</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Реаговање на насиље.</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Начини заштите од насиља.</w:t>
                  </w:r>
                </w:p>
              </w:tc>
            </w:tr>
            <w:tr w:rsidR="00E46C17" w:rsidRPr="00C24E1C" w:rsidTr="00272F9A">
              <w:tc>
                <w:tcPr>
                  <w:tcW w:w="5846" w:type="dxa"/>
                  <w:tcBorders>
                    <w:top w:val="single" w:sz="6" w:space="0" w:color="000000"/>
                    <w:left w:val="single" w:sz="6" w:space="0" w:color="000000"/>
                    <w:bottom w:val="single" w:sz="6" w:space="0" w:color="000000"/>
                    <w:right w:val="single" w:sz="6" w:space="0" w:color="000000"/>
                  </w:tcBorders>
                  <w:tcMar>
                    <w:top w:w="17" w:type="dxa"/>
                    <w:left w:w="51" w:type="dxa"/>
                    <w:bottom w:w="17" w:type="dxa"/>
                    <w:right w:w="17" w:type="dxa"/>
                  </w:tcMar>
                  <w:vAlign w:val="center"/>
                  <w:hideMark/>
                </w:tcPr>
                <w:p w:rsidR="00E46C17" w:rsidRPr="00C24E1C" w:rsidRDefault="00E46C17" w:rsidP="00272F9A">
                  <w:pPr>
                    <w:spacing w:after="0" w:line="240" w:lineRule="auto"/>
                    <w:rPr>
                      <w:rFonts w:ascii="Verdana" w:eastAsia="Times New Roman" w:hAnsi="Verdana" w:cs="Helvetica"/>
                      <w:color w:val="000000"/>
                      <w:sz w:val="21"/>
                      <w:szCs w:val="21"/>
                      <w:lang w:val="ru-RU"/>
                    </w:rPr>
                  </w:pPr>
                  <w:r w:rsidRPr="00C24E1C">
                    <w:rPr>
                      <w:rFonts w:ascii="Verdana" w:eastAsia="Times New Roman" w:hAnsi="Verdana" w:cs="Helvetica"/>
                      <w:b/>
                      <w:bCs/>
                      <w:color w:val="000000"/>
                      <w:sz w:val="21"/>
                      <w:lang w:val="ru-RU"/>
                    </w:rPr>
                    <w:t>Планирање и извођење акција у школи у корист права детета</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Избор проблема.</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Тражење решења проблема.</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lastRenderedPageBreak/>
                    <w:t>Израда плана акције.</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Анализа могућих ефеката акције.</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Планирање и извођење акције.</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Завршна анализа акције и вредновање ефеката.</w:t>
                  </w:r>
                </w:p>
                <w:p w:rsidR="00E46C17" w:rsidRPr="00C24E1C" w:rsidRDefault="00E46C17" w:rsidP="00272F9A">
                  <w:pPr>
                    <w:spacing w:after="171" w:line="240" w:lineRule="auto"/>
                    <w:rPr>
                      <w:rFonts w:ascii="Verdana" w:eastAsia="Times New Roman" w:hAnsi="Verdana" w:cs="Helvetica"/>
                      <w:color w:val="000000"/>
                      <w:sz w:val="21"/>
                      <w:szCs w:val="21"/>
                      <w:lang w:val="ru-RU"/>
                    </w:rPr>
                  </w:pPr>
                  <w:r w:rsidRPr="00C24E1C">
                    <w:rPr>
                      <w:rFonts w:ascii="Verdana" w:eastAsia="Times New Roman" w:hAnsi="Verdana" w:cs="Helvetica"/>
                      <w:color w:val="000000"/>
                      <w:sz w:val="21"/>
                      <w:szCs w:val="21"/>
                      <w:lang w:val="ru-RU"/>
                    </w:rPr>
                    <w:t>Приказ и анализа групних радова.</w:t>
                  </w:r>
                </w:p>
              </w:tc>
            </w:tr>
          </w:tbl>
          <w:p w:rsidR="00E46C17" w:rsidRPr="00C24E1C" w:rsidRDefault="00E46C17" w:rsidP="00272F9A">
            <w:pPr>
              <w:rPr>
                <w:lang w:val="ru-RU"/>
              </w:rPr>
            </w:pPr>
          </w:p>
        </w:tc>
        <w:tc>
          <w:tcPr>
            <w:tcW w:w="6480" w:type="dxa"/>
          </w:tcPr>
          <w:p w:rsidR="00E46C17" w:rsidRPr="007C2C37" w:rsidRDefault="00E46C17" w:rsidP="00272F9A">
            <w:pPr>
              <w:spacing w:after="0" w:line="240" w:lineRule="auto"/>
              <w:jc w:val="both"/>
              <w:rPr>
                <w:noProof/>
                <w:lang w:val="ru-RU"/>
              </w:rPr>
            </w:pPr>
            <w:r w:rsidRPr="007C2C37">
              <w:rPr>
                <w:noProof/>
                <w:lang w:val="ru-RU"/>
              </w:rPr>
              <w:lastRenderedPageBreak/>
              <w:t>Ученик треба да разликује жеље од потреба и наведе примере везе између потреба и људских права</w:t>
            </w:r>
          </w:p>
          <w:p w:rsidR="00E46C17" w:rsidRPr="007C2C37" w:rsidRDefault="00E46C17" w:rsidP="00272F9A">
            <w:pPr>
              <w:spacing w:after="0" w:line="240" w:lineRule="auto"/>
              <w:jc w:val="both"/>
              <w:rPr>
                <w:noProof/>
                <w:lang w:val="ru-RU"/>
              </w:rPr>
            </w:pPr>
            <w:r w:rsidRPr="007C2C37">
              <w:rPr>
                <w:noProof/>
                <w:lang w:val="ru-RU"/>
              </w:rPr>
              <w:t>-препозна своје потребе,као и потребе других и да их уважава;</w:t>
            </w:r>
          </w:p>
          <w:p w:rsidR="00E46C17" w:rsidRPr="007C2C37" w:rsidRDefault="00E46C17" w:rsidP="00272F9A">
            <w:pPr>
              <w:spacing w:after="0" w:line="240" w:lineRule="auto"/>
              <w:jc w:val="both"/>
              <w:rPr>
                <w:noProof/>
                <w:lang w:val="ru-RU"/>
              </w:rPr>
            </w:pPr>
            <w:r w:rsidRPr="007C2C37">
              <w:rPr>
                <w:noProof/>
                <w:lang w:val="ru-RU"/>
              </w:rPr>
              <w:t>-штити своја права на начин који не угрожава друге људе и њихова права;</w:t>
            </w:r>
          </w:p>
          <w:p w:rsidR="00E46C17" w:rsidRPr="007C2C37" w:rsidRDefault="00E46C17" w:rsidP="00272F9A">
            <w:pPr>
              <w:spacing w:after="0" w:line="240" w:lineRule="auto"/>
              <w:jc w:val="both"/>
              <w:rPr>
                <w:noProof/>
                <w:lang w:val="ru-RU"/>
              </w:rPr>
            </w:pPr>
            <w:r w:rsidRPr="007C2C37">
              <w:rPr>
                <w:noProof/>
                <w:lang w:val="ru-RU"/>
              </w:rPr>
              <w:t>-учествује у доношењу правила рада групе и поштује их;</w:t>
            </w:r>
          </w:p>
          <w:p w:rsidR="00E46C17" w:rsidRPr="007C2C37" w:rsidRDefault="00E46C17" w:rsidP="00272F9A">
            <w:pPr>
              <w:spacing w:after="0" w:line="240" w:lineRule="auto"/>
              <w:jc w:val="both"/>
              <w:rPr>
                <w:noProof/>
                <w:lang w:val="ru-RU"/>
              </w:rPr>
            </w:pPr>
            <w:r w:rsidRPr="007C2C37">
              <w:rPr>
                <w:noProof/>
                <w:lang w:val="ru-RU"/>
              </w:rPr>
              <w:t>-аргументује потребу посебне заштите права детета;</w:t>
            </w:r>
          </w:p>
          <w:p w:rsidR="00E46C17" w:rsidRPr="007C2C37" w:rsidRDefault="00E46C17" w:rsidP="00272F9A">
            <w:pPr>
              <w:spacing w:after="0" w:line="240" w:lineRule="auto"/>
              <w:jc w:val="both"/>
              <w:rPr>
                <w:noProof/>
                <w:lang w:val="ru-RU"/>
              </w:rPr>
            </w:pPr>
            <w:r w:rsidRPr="007C2C37">
              <w:rPr>
                <w:noProof/>
                <w:lang w:val="ru-RU"/>
              </w:rPr>
              <w:t>-на примеру препозна уграђеност права деце у основним документима која уређеују рад школе;</w:t>
            </w:r>
          </w:p>
          <w:p w:rsidR="00E46C17" w:rsidRPr="007C2C37" w:rsidRDefault="00E46C17" w:rsidP="00272F9A">
            <w:pPr>
              <w:spacing w:after="0" w:line="240" w:lineRule="auto"/>
              <w:jc w:val="both"/>
              <w:rPr>
                <w:noProof/>
                <w:lang w:val="ru-RU"/>
              </w:rPr>
            </w:pPr>
            <w:r w:rsidRPr="007C2C37">
              <w:rPr>
                <w:noProof/>
                <w:lang w:val="ru-RU"/>
              </w:rPr>
              <w:t>-наводи примере и показатеље остварености и кршења дечијих права;</w:t>
            </w:r>
          </w:p>
          <w:p w:rsidR="00E46C17" w:rsidRPr="007C2C37" w:rsidRDefault="00E46C17" w:rsidP="00272F9A">
            <w:pPr>
              <w:spacing w:after="0" w:line="240" w:lineRule="auto"/>
              <w:jc w:val="both"/>
              <w:rPr>
                <w:noProof/>
                <w:lang w:val="ru-RU"/>
              </w:rPr>
            </w:pPr>
            <w:r w:rsidRPr="007C2C37">
              <w:rPr>
                <w:noProof/>
                <w:lang w:val="ru-RU"/>
              </w:rPr>
              <w:t>-наводи чиниоце који утичу на остварење дечијих права;</w:t>
            </w:r>
          </w:p>
          <w:p w:rsidR="00E46C17" w:rsidRPr="007C2C37" w:rsidRDefault="00E46C17" w:rsidP="00272F9A">
            <w:pPr>
              <w:spacing w:after="0" w:line="240" w:lineRule="auto"/>
              <w:jc w:val="both"/>
              <w:rPr>
                <w:noProof/>
                <w:lang w:val="ru-RU"/>
              </w:rPr>
            </w:pPr>
            <w:r w:rsidRPr="007C2C37">
              <w:rPr>
                <w:noProof/>
                <w:lang w:val="ru-RU"/>
              </w:rPr>
              <w:t>-поштује права и потребе ученика који су у инклузији у његовом одељењу/школи;</w:t>
            </w:r>
          </w:p>
          <w:p w:rsidR="00E46C17" w:rsidRPr="007C2C37" w:rsidRDefault="00E46C17" w:rsidP="00272F9A">
            <w:pPr>
              <w:spacing w:after="0" w:line="240" w:lineRule="auto"/>
              <w:jc w:val="both"/>
              <w:rPr>
                <w:noProof/>
                <w:lang w:val="ru-RU"/>
              </w:rPr>
            </w:pPr>
            <w:r w:rsidRPr="007C2C37">
              <w:rPr>
                <w:noProof/>
                <w:lang w:val="ru-RU"/>
              </w:rPr>
              <w:t>-препозна ситуације кршења својих права и права других;</w:t>
            </w:r>
          </w:p>
          <w:p w:rsidR="00E46C17" w:rsidRPr="007C2C37" w:rsidRDefault="00E46C17" w:rsidP="00272F9A">
            <w:pPr>
              <w:spacing w:after="0" w:line="240" w:lineRule="auto"/>
              <w:jc w:val="both"/>
              <w:rPr>
                <w:noProof/>
                <w:lang w:val="ru-RU"/>
              </w:rPr>
            </w:pPr>
            <w:r w:rsidRPr="007C2C37">
              <w:rPr>
                <w:noProof/>
                <w:lang w:val="ru-RU"/>
              </w:rPr>
              <w:t>-идентификује кршење људских права на примеру неког историјског догађаја;</w:t>
            </w:r>
          </w:p>
          <w:p w:rsidR="00E46C17" w:rsidRPr="007E3D74" w:rsidRDefault="00E46C17" w:rsidP="00272F9A">
            <w:pPr>
              <w:spacing w:after="171" w:line="240" w:lineRule="auto"/>
              <w:rPr>
                <w:rFonts w:ascii="Verdana" w:eastAsia="Times New Roman" w:hAnsi="Verdana" w:cs="Helvetica"/>
                <w:color w:val="000000"/>
                <w:sz w:val="21"/>
                <w:szCs w:val="21"/>
                <w:lang w:val="ru-RU"/>
              </w:rPr>
            </w:pPr>
            <w:r w:rsidRPr="007E3D74">
              <w:rPr>
                <w:rFonts w:ascii="Verdana" w:eastAsia="Times New Roman" w:hAnsi="Verdana" w:cs="Helvetica"/>
                <w:color w:val="000000"/>
                <w:sz w:val="21"/>
                <w:szCs w:val="21"/>
                <w:lang w:val="ru-RU"/>
              </w:rPr>
              <w:t xml:space="preserve">– искаже свој став о значају поштовања правила у </w:t>
            </w:r>
            <w:r w:rsidRPr="007E3D74">
              <w:rPr>
                <w:rFonts w:ascii="Verdana" w:eastAsia="Times New Roman" w:hAnsi="Verdana" w:cs="Helvetica"/>
                <w:color w:val="000000"/>
                <w:sz w:val="21"/>
                <w:szCs w:val="21"/>
                <w:lang w:val="ru-RU"/>
              </w:rPr>
              <w:lastRenderedPageBreak/>
              <w:t>функционисању заједнице;</w:t>
            </w:r>
          </w:p>
          <w:p w:rsidR="00E46C17" w:rsidRPr="007E3D74" w:rsidRDefault="00E46C17" w:rsidP="00272F9A">
            <w:pPr>
              <w:spacing w:after="171" w:line="240" w:lineRule="auto"/>
              <w:rPr>
                <w:rFonts w:ascii="Verdana" w:eastAsia="Times New Roman" w:hAnsi="Verdana" w:cs="Helvetica"/>
                <w:color w:val="000000"/>
                <w:sz w:val="21"/>
                <w:szCs w:val="21"/>
                <w:lang w:val="ru-RU"/>
              </w:rPr>
            </w:pPr>
            <w:r w:rsidRPr="007E3D74">
              <w:rPr>
                <w:rFonts w:ascii="Verdana" w:eastAsia="Times New Roman" w:hAnsi="Verdana" w:cs="Helvetica"/>
                <w:color w:val="000000"/>
                <w:sz w:val="21"/>
                <w:szCs w:val="21"/>
                <w:lang w:val="ru-RU"/>
              </w:rPr>
              <w:t>– учествује у доношењу правила рада групе и поштује их;</w:t>
            </w:r>
          </w:p>
          <w:p w:rsidR="00E46C17" w:rsidRPr="007E3D74" w:rsidRDefault="00E46C17" w:rsidP="00272F9A">
            <w:pPr>
              <w:spacing w:after="171" w:line="240" w:lineRule="auto"/>
              <w:rPr>
                <w:rFonts w:ascii="Verdana" w:eastAsia="Times New Roman" w:hAnsi="Verdana" w:cs="Helvetica"/>
                <w:color w:val="000000"/>
                <w:sz w:val="21"/>
                <w:szCs w:val="21"/>
                <w:lang w:val="ru-RU"/>
              </w:rPr>
            </w:pPr>
            <w:r w:rsidRPr="007E3D74">
              <w:rPr>
                <w:rFonts w:ascii="Verdana" w:eastAsia="Times New Roman" w:hAnsi="Verdana" w:cs="Helvetica"/>
                <w:color w:val="000000"/>
                <w:sz w:val="21"/>
                <w:szCs w:val="21"/>
                <w:lang w:val="ru-RU"/>
              </w:rPr>
              <w:t>– понаша се у складу са правилима и дужностима у школи;</w:t>
            </w:r>
          </w:p>
          <w:p w:rsidR="00E46C17" w:rsidRPr="007E3D74" w:rsidRDefault="00E46C17" w:rsidP="00272F9A">
            <w:pPr>
              <w:spacing w:after="171" w:line="240" w:lineRule="auto"/>
              <w:rPr>
                <w:rFonts w:ascii="Verdana" w:eastAsia="Times New Roman" w:hAnsi="Verdana" w:cs="Helvetica"/>
                <w:color w:val="000000"/>
                <w:sz w:val="21"/>
                <w:szCs w:val="21"/>
                <w:lang w:val="ru-RU"/>
              </w:rPr>
            </w:pPr>
            <w:r w:rsidRPr="007E3D74">
              <w:rPr>
                <w:rFonts w:ascii="Verdana" w:eastAsia="Times New Roman" w:hAnsi="Verdana" w:cs="Helvetica"/>
                <w:color w:val="000000"/>
                <w:sz w:val="21"/>
                <w:szCs w:val="21"/>
                <w:lang w:val="ru-RU"/>
              </w:rPr>
              <w:t>– наведе начине демократског одлучивања;</w:t>
            </w:r>
          </w:p>
          <w:p w:rsidR="00E46C17" w:rsidRPr="007E3D74" w:rsidRDefault="00E46C17" w:rsidP="00272F9A">
            <w:pPr>
              <w:spacing w:after="171" w:line="240" w:lineRule="auto"/>
              <w:rPr>
                <w:rFonts w:ascii="Verdana" w:eastAsia="Times New Roman" w:hAnsi="Verdana" w:cs="Helvetica"/>
                <w:color w:val="000000"/>
                <w:sz w:val="21"/>
                <w:szCs w:val="21"/>
                <w:lang w:val="ru-RU"/>
              </w:rPr>
            </w:pPr>
            <w:r w:rsidRPr="007E3D74">
              <w:rPr>
                <w:rFonts w:ascii="Verdana" w:eastAsia="Times New Roman" w:hAnsi="Verdana" w:cs="Helvetica"/>
                <w:color w:val="000000"/>
                <w:sz w:val="21"/>
                <w:szCs w:val="21"/>
                <w:lang w:val="ru-RU"/>
              </w:rPr>
              <w:t>– објасни улогу појединца и група у заштити дечијих права;</w:t>
            </w:r>
          </w:p>
          <w:p w:rsidR="00E46C17" w:rsidRPr="007E3D74" w:rsidRDefault="00E46C17" w:rsidP="00272F9A">
            <w:pPr>
              <w:spacing w:after="171" w:line="240" w:lineRule="auto"/>
              <w:rPr>
                <w:rFonts w:ascii="Verdana" w:eastAsia="Times New Roman" w:hAnsi="Verdana" w:cs="Helvetica"/>
                <w:color w:val="000000"/>
                <w:sz w:val="21"/>
                <w:szCs w:val="21"/>
                <w:lang w:val="ru-RU"/>
              </w:rPr>
            </w:pPr>
            <w:r w:rsidRPr="007E3D74">
              <w:rPr>
                <w:rFonts w:ascii="Verdana" w:eastAsia="Times New Roman" w:hAnsi="Verdana" w:cs="Helvetica"/>
                <w:color w:val="000000"/>
                <w:sz w:val="21"/>
                <w:szCs w:val="21"/>
                <w:lang w:val="ru-RU"/>
              </w:rPr>
              <w:t>– реално процени сопствену одговорност у ситуацији кршења нечијих права и зна коме да се обрати за помоћ;</w:t>
            </w:r>
          </w:p>
          <w:p w:rsidR="00E46C17" w:rsidRPr="007E3D74" w:rsidRDefault="00E46C17" w:rsidP="00272F9A">
            <w:pPr>
              <w:spacing w:after="171" w:line="240" w:lineRule="auto"/>
              <w:rPr>
                <w:rFonts w:ascii="Verdana" w:eastAsia="Times New Roman" w:hAnsi="Verdana" w:cs="Helvetica"/>
                <w:color w:val="000000"/>
                <w:sz w:val="21"/>
                <w:szCs w:val="21"/>
                <w:lang w:val="ru-RU"/>
              </w:rPr>
            </w:pPr>
            <w:r w:rsidRPr="007E3D74">
              <w:rPr>
                <w:rFonts w:ascii="Verdana" w:eastAsia="Times New Roman" w:hAnsi="Verdana" w:cs="Helvetica"/>
                <w:color w:val="000000"/>
                <w:sz w:val="21"/>
                <w:szCs w:val="21"/>
                <w:lang w:val="ru-RU"/>
              </w:rPr>
              <w:t>– прихвата друге ученике и уважава њихову различитост;</w:t>
            </w:r>
          </w:p>
          <w:p w:rsidR="00E46C17" w:rsidRPr="007E3D74" w:rsidRDefault="00E46C17" w:rsidP="00272F9A">
            <w:pPr>
              <w:spacing w:after="171" w:line="240" w:lineRule="auto"/>
              <w:rPr>
                <w:rFonts w:ascii="Verdana" w:eastAsia="Times New Roman" w:hAnsi="Verdana" w:cs="Helvetica"/>
                <w:color w:val="000000"/>
                <w:sz w:val="21"/>
                <w:szCs w:val="21"/>
                <w:lang w:val="ru-RU"/>
              </w:rPr>
            </w:pPr>
            <w:r w:rsidRPr="007E3D74">
              <w:rPr>
                <w:rFonts w:ascii="Verdana" w:eastAsia="Times New Roman" w:hAnsi="Verdana" w:cs="Helvetica"/>
                <w:color w:val="000000"/>
                <w:sz w:val="21"/>
                <w:szCs w:val="21"/>
                <w:lang w:val="ru-RU"/>
              </w:rPr>
              <w:t>– у медијима и књигама које чита проналази примере предрасуда, стереотипа, дискриминације, нетолеранције по различитим основама као и примере поштовања различитости;</w:t>
            </w:r>
          </w:p>
          <w:p w:rsidR="00E46C17" w:rsidRPr="007E3D74" w:rsidRDefault="00E46C17" w:rsidP="00272F9A">
            <w:pPr>
              <w:spacing w:after="171" w:line="240" w:lineRule="auto"/>
              <w:rPr>
                <w:rFonts w:ascii="Verdana" w:eastAsia="Times New Roman" w:hAnsi="Verdana" w:cs="Helvetica"/>
                <w:color w:val="000000"/>
                <w:sz w:val="21"/>
                <w:szCs w:val="21"/>
                <w:lang w:val="ru-RU"/>
              </w:rPr>
            </w:pPr>
            <w:r w:rsidRPr="007E3D74">
              <w:rPr>
                <w:rFonts w:ascii="Verdana" w:eastAsia="Times New Roman" w:hAnsi="Verdana" w:cs="Helvetica"/>
                <w:color w:val="000000"/>
                <w:sz w:val="21"/>
                <w:szCs w:val="21"/>
                <w:lang w:val="ru-RU"/>
              </w:rPr>
              <w:t>– наведе врсте насиља;</w:t>
            </w:r>
          </w:p>
          <w:p w:rsidR="00E46C17" w:rsidRPr="007E3D74" w:rsidRDefault="00E46C17" w:rsidP="00272F9A">
            <w:pPr>
              <w:spacing w:after="171" w:line="240" w:lineRule="auto"/>
              <w:rPr>
                <w:rFonts w:ascii="Verdana" w:eastAsia="Times New Roman" w:hAnsi="Verdana" w:cs="Helvetica"/>
                <w:color w:val="000000"/>
                <w:sz w:val="21"/>
                <w:szCs w:val="21"/>
                <w:lang w:val="ru-RU"/>
              </w:rPr>
            </w:pPr>
            <w:r w:rsidRPr="007E3D74">
              <w:rPr>
                <w:rFonts w:ascii="Verdana" w:eastAsia="Times New Roman" w:hAnsi="Verdana" w:cs="Helvetica"/>
                <w:color w:val="000000"/>
                <w:sz w:val="21"/>
                <w:szCs w:val="21"/>
                <w:lang w:val="ru-RU"/>
              </w:rPr>
              <w:t>– анализира сукоб из различитих углова учесника и налази конструктивна решења прихватљива за све стране у сукобу;</w:t>
            </w:r>
          </w:p>
          <w:p w:rsidR="00E46C17" w:rsidRPr="007E3D74" w:rsidRDefault="00E46C17" w:rsidP="00272F9A">
            <w:pPr>
              <w:spacing w:after="171" w:line="240" w:lineRule="auto"/>
              <w:rPr>
                <w:rFonts w:ascii="Verdana" w:eastAsia="Times New Roman" w:hAnsi="Verdana" w:cs="Helvetica"/>
                <w:color w:val="000000"/>
                <w:sz w:val="21"/>
                <w:szCs w:val="21"/>
                <w:lang w:val="ru-RU"/>
              </w:rPr>
            </w:pPr>
            <w:r w:rsidRPr="007E3D74">
              <w:rPr>
                <w:rFonts w:ascii="Verdana" w:eastAsia="Times New Roman" w:hAnsi="Verdana" w:cs="Helvetica"/>
                <w:color w:val="000000"/>
                <w:sz w:val="21"/>
                <w:szCs w:val="21"/>
                <w:lang w:val="ru-RU"/>
              </w:rPr>
              <w:t>– аргументује предности конструктивног начина решавања сукоба;</w:t>
            </w:r>
          </w:p>
          <w:p w:rsidR="00E46C17" w:rsidRPr="007E3D74" w:rsidRDefault="00E46C17" w:rsidP="00272F9A">
            <w:pPr>
              <w:spacing w:after="171" w:line="240" w:lineRule="auto"/>
              <w:rPr>
                <w:rFonts w:ascii="Verdana" w:eastAsia="Times New Roman" w:hAnsi="Verdana" w:cs="Helvetica"/>
                <w:color w:val="000000"/>
                <w:sz w:val="21"/>
                <w:szCs w:val="21"/>
                <w:lang w:val="ru-RU"/>
              </w:rPr>
            </w:pPr>
            <w:r w:rsidRPr="007E3D74">
              <w:rPr>
                <w:rFonts w:ascii="Verdana" w:eastAsia="Times New Roman" w:hAnsi="Verdana" w:cs="Helvetica"/>
                <w:color w:val="000000"/>
                <w:sz w:val="21"/>
                <w:szCs w:val="21"/>
                <w:lang w:val="ru-RU"/>
              </w:rPr>
              <w:t>– учествује у идентификацији проблема у вези са оствареношћу права детета у својој школи;</w:t>
            </w:r>
          </w:p>
          <w:p w:rsidR="00E46C17" w:rsidRPr="007E3D74" w:rsidRDefault="00E46C17" w:rsidP="00272F9A">
            <w:pPr>
              <w:spacing w:after="171" w:line="240" w:lineRule="auto"/>
              <w:rPr>
                <w:rFonts w:ascii="Verdana" w:eastAsia="Times New Roman" w:hAnsi="Verdana" w:cs="Helvetica"/>
                <w:color w:val="000000"/>
                <w:sz w:val="21"/>
                <w:szCs w:val="21"/>
                <w:lang w:val="ru-RU"/>
              </w:rPr>
            </w:pPr>
            <w:r w:rsidRPr="007E3D74">
              <w:rPr>
                <w:rFonts w:ascii="Verdana" w:eastAsia="Times New Roman" w:hAnsi="Verdana" w:cs="Helvetica"/>
                <w:color w:val="000000"/>
                <w:sz w:val="21"/>
                <w:szCs w:val="21"/>
                <w:lang w:val="ru-RU"/>
              </w:rPr>
              <w:t>– учествује у осмишљавању акције, процењивању њене изводљивости и предвиђању могућих ефекат;</w:t>
            </w:r>
          </w:p>
          <w:p w:rsidR="00E46C17" w:rsidRPr="007E3D74" w:rsidRDefault="00E46C17" w:rsidP="00272F9A">
            <w:pPr>
              <w:spacing w:after="171" w:line="240" w:lineRule="auto"/>
              <w:rPr>
                <w:rFonts w:ascii="Verdana" w:eastAsia="Times New Roman" w:hAnsi="Verdana" w:cs="Helvetica"/>
                <w:color w:val="000000"/>
                <w:sz w:val="21"/>
                <w:szCs w:val="21"/>
                <w:lang w:val="ru-RU"/>
              </w:rPr>
            </w:pPr>
            <w:r w:rsidRPr="007E3D74">
              <w:rPr>
                <w:rFonts w:ascii="Verdana" w:eastAsia="Times New Roman" w:hAnsi="Verdana" w:cs="Helvetica"/>
                <w:color w:val="000000"/>
                <w:sz w:val="21"/>
                <w:szCs w:val="21"/>
                <w:lang w:val="ru-RU"/>
              </w:rPr>
              <w:t>– учествује у извођењу акције, прикупљању и обради података о изабраном проблему користећи различите изворе и технике;</w:t>
            </w:r>
          </w:p>
          <w:p w:rsidR="00E46C17" w:rsidRPr="007E3D74" w:rsidRDefault="00E46C17" w:rsidP="00272F9A">
            <w:pPr>
              <w:spacing w:after="171" w:line="240" w:lineRule="auto"/>
              <w:rPr>
                <w:rFonts w:ascii="Verdana" w:eastAsia="Times New Roman" w:hAnsi="Verdana" w:cs="Helvetica"/>
                <w:color w:val="000000"/>
                <w:sz w:val="21"/>
                <w:szCs w:val="21"/>
                <w:lang w:val="ru-RU"/>
              </w:rPr>
            </w:pPr>
            <w:r w:rsidRPr="007E3D74">
              <w:rPr>
                <w:rFonts w:ascii="Verdana" w:eastAsia="Times New Roman" w:hAnsi="Verdana" w:cs="Helvetica"/>
                <w:color w:val="000000"/>
                <w:sz w:val="21"/>
                <w:szCs w:val="21"/>
                <w:lang w:val="ru-RU"/>
              </w:rPr>
              <w:t>– презентује, образлаже и аргументује изабрану акцију и добијене резултате;</w:t>
            </w:r>
          </w:p>
          <w:p w:rsidR="00E46C17" w:rsidRPr="007E3D74" w:rsidRDefault="00E46C17" w:rsidP="00272F9A">
            <w:pPr>
              <w:jc w:val="center"/>
              <w:rPr>
                <w:b/>
                <w:lang w:val="ru-RU"/>
              </w:rPr>
            </w:pPr>
            <w:r w:rsidRPr="007E3D74">
              <w:rPr>
                <w:rFonts w:ascii="Verdana" w:eastAsia="Times New Roman" w:hAnsi="Verdana" w:cs="Helvetica"/>
                <w:color w:val="000000"/>
                <w:sz w:val="21"/>
                <w:szCs w:val="21"/>
                <w:lang w:val="ru-RU"/>
              </w:rPr>
              <w:lastRenderedPageBreak/>
              <w:t>– у дискусији показује вештину активног слушања, износи свој став заснован на аргументима, комуницира на неугрожавајући начин.</w:t>
            </w:r>
          </w:p>
        </w:tc>
      </w:tr>
    </w:tbl>
    <w:p w:rsidR="00E46C17" w:rsidRPr="007C2C37" w:rsidRDefault="00E46C17" w:rsidP="00E46C17">
      <w:pPr>
        <w:rPr>
          <w:b/>
          <w:color w:val="0070C0"/>
          <w:sz w:val="18"/>
          <w:szCs w:val="28"/>
          <w:lang w:val="ru-RU"/>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5"/>
        <w:gridCol w:w="10113"/>
      </w:tblGrid>
      <w:tr w:rsidR="00E46C17" w:rsidRPr="007C2C37" w:rsidTr="00272F9A">
        <w:tc>
          <w:tcPr>
            <w:tcW w:w="3945" w:type="dxa"/>
            <w:vAlign w:val="center"/>
          </w:tcPr>
          <w:p w:rsidR="00E46C17" w:rsidRPr="00145A89" w:rsidRDefault="00E46C17" w:rsidP="00272F9A">
            <w:pPr>
              <w:spacing w:after="0" w:line="240" w:lineRule="auto"/>
              <w:jc w:val="center"/>
              <w:rPr>
                <w:b/>
                <w:color w:val="0070C0"/>
              </w:rPr>
            </w:pPr>
            <w:r w:rsidRPr="00145A89">
              <w:rPr>
                <w:b/>
                <w:color w:val="0070C0"/>
              </w:rPr>
              <w:t>ОБЛАСТ/ ТЕМА</w:t>
            </w:r>
          </w:p>
        </w:tc>
        <w:tc>
          <w:tcPr>
            <w:tcW w:w="10113" w:type="dxa"/>
            <w:vAlign w:val="center"/>
          </w:tcPr>
          <w:p w:rsidR="00E46C17" w:rsidRPr="007C2C37" w:rsidRDefault="00E46C17" w:rsidP="00272F9A">
            <w:pPr>
              <w:spacing w:after="0" w:line="240" w:lineRule="auto"/>
              <w:jc w:val="center"/>
              <w:rPr>
                <w:b/>
                <w:color w:val="0070C0"/>
                <w:lang w:val="ru-RU"/>
              </w:rPr>
            </w:pPr>
            <w:r w:rsidRPr="007C2C37">
              <w:rPr>
                <w:b/>
                <w:color w:val="0070C0"/>
                <w:lang w:val="ru-RU"/>
              </w:rPr>
              <w:t>НАЧИНИ И ПОСТУПЦИ ЗА ОСТВАРИВАЊЕ ПРОГРАМА</w:t>
            </w:r>
          </w:p>
        </w:tc>
      </w:tr>
      <w:tr w:rsidR="00E46C17" w:rsidRPr="007C2C37" w:rsidTr="00272F9A">
        <w:tc>
          <w:tcPr>
            <w:tcW w:w="3945" w:type="dxa"/>
            <w:vAlign w:val="center"/>
          </w:tcPr>
          <w:p w:rsidR="00E46C17" w:rsidRDefault="00E46C17" w:rsidP="00272F9A">
            <w:pPr>
              <w:pStyle w:val="Bezrazmaka"/>
              <w:jc w:val="center"/>
              <w:rPr>
                <w:rFonts w:ascii="Calibri" w:hAnsi="Calibri" w:cs="Calibri"/>
                <w:b/>
                <w:color w:val="0070C0"/>
              </w:rPr>
            </w:pPr>
          </w:p>
          <w:p w:rsidR="00E46C17" w:rsidRDefault="00E46C17" w:rsidP="00272F9A">
            <w:pPr>
              <w:pStyle w:val="Bezrazmaka"/>
              <w:jc w:val="center"/>
              <w:rPr>
                <w:rFonts w:ascii="Calibri" w:hAnsi="Calibri" w:cs="Calibri"/>
                <w:b/>
                <w:color w:val="0070C0"/>
              </w:rPr>
            </w:pPr>
          </w:p>
          <w:p w:rsidR="00E46C17" w:rsidRDefault="00E46C17" w:rsidP="00272F9A">
            <w:pPr>
              <w:spacing w:after="0" w:line="240" w:lineRule="auto"/>
              <w:rPr>
                <w:b/>
                <w:color w:val="0070C0"/>
              </w:rPr>
            </w:pPr>
            <w:r>
              <w:rPr>
                <w:b/>
                <w:color w:val="0070C0"/>
              </w:rPr>
              <w:t>ПРОЦЕСИ У САВРЕМЕНОМ СВЕТУ</w:t>
            </w:r>
          </w:p>
          <w:p w:rsidR="00E46C17" w:rsidRDefault="00E46C17" w:rsidP="00272F9A">
            <w:pPr>
              <w:spacing w:after="0" w:line="240" w:lineRule="auto"/>
              <w:rPr>
                <w:b/>
                <w:color w:val="0070C0"/>
              </w:rPr>
            </w:pPr>
            <w:r>
              <w:rPr>
                <w:b/>
                <w:color w:val="0070C0"/>
              </w:rPr>
              <w:t>Сукоби и насиље</w:t>
            </w:r>
          </w:p>
          <w:p w:rsidR="00E46C17" w:rsidRDefault="00E46C17" w:rsidP="00272F9A">
            <w:pPr>
              <w:pStyle w:val="Bezrazmaka"/>
              <w:jc w:val="center"/>
              <w:rPr>
                <w:rFonts w:ascii="Calibri" w:hAnsi="Calibri" w:cs="Calibri"/>
                <w:b/>
                <w:color w:val="0070C0"/>
              </w:rPr>
            </w:pPr>
          </w:p>
          <w:p w:rsidR="00E46C17" w:rsidRDefault="00E46C17" w:rsidP="00272F9A">
            <w:pPr>
              <w:pStyle w:val="Bezrazmaka"/>
              <w:jc w:val="center"/>
              <w:rPr>
                <w:rFonts w:ascii="Calibri" w:hAnsi="Calibri" w:cs="Calibri"/>
                <w:b/>
                <w:color w:val="0070C0"/>
              </w:rPr>
            </w:pPr>
          </w:p>
          <w:p w:rsidR="00E46C17" w:rsidRDefault="00E46C17" w:rsidP="00272F9A">
            <w:pPr>
              <w:pStyle w:val="Bezrazmaka"/>
              <w:jc w:val="center"/>
              <w:rPr>
                <w:rFonts w:ascii="Calibri" w:hAnsi="Calibri" w:cs="Calibri"/>
                <w:b/>
                <w:color w:val="0070C0"/>
              </w:rPr>
            </w:pPr>
          </w:p>
          <w:p w:rsidR="00E46C17" w:rsidRDefault="00E46C17" w:rsidP="00272F9A">
            <w:pPr>
              <w:pStyle w:val="Bezrazmaka"/>
              <w:jc w:val="center"/>
              <w:rPr>
                <w:rFonts w:ascii="Calibri" w:hAnsi="Calibri" w:cs="Calibri"/>
                <w:b/>
                <w:color w:val="0070C0"/>
              </w:rPr>
            </w:pPr>
          </w:p>
          <w:p w:rsidR="00E46C17" w:rsidRDefault="00E46C17" w:rsidP="00272F9A">
            <w:pPr>
              <w:pStyle w:val="Bezrazmaka"/>
              <w:jc w:val="center"/>
              <w:rPr>
                <w:rFonts w:ascii="Calibri" w:hAnsi="Calibri" w:cs="Calibri"/>
                <w:b/>
                <w:color w:val="0070C0"/>
              </w:rPr>
            </w:pPr>
          </w:p>
          <w:p w:rsidR="00E46C17" w:rsidRDefault="00E46C17" w:rsidP="00272F9A">
            <w:pPr>
              <w:pStyle w:val="Bezrazmaka"/>
              <w:jc w:val="center"/>
              <w:rPr>
                <w:rFonts w:ascii="Calibri" w:hAnsi="Calibri" w:cs="Calibri"/>
                <w:b/>
                <w:color w:val="0070C0"/>
              </w:rPr>
            </w:pPr>
          </w:p>
          <w:p w:rsidR="00E46C17" w:rsidRDefault="00E46C17" w:rsidP="00272F9A">
            <w:pPr>
              <w:pStyle w:val="Bezrazmaka"/>
              <w:jc w:val="center"/>
              <w:rPr>
                <w:rFonts w:ascii="Calibri" w:hAnsi="Calibri" w:cs="Calibri"/>
                <w:b/>
                <w:color w:val="0070C0"/>
              </w:rPr>
            </w:pPr>
          </w:p>
          <w:p w:rsidR="00E46C17" w:rsidRDefault="00E46C17" w:rsidP="00272F9A">
            <w:pPr>
              <w:pStyle w:val="Bezrazmaka"/>
              <w:jc w:val="center"/>
              <w:rPr>
                <w:rFonts w:ascii="Calibri" w:hAnsi="Calibri" w:cs="Calibri"/>
                <w:b/>
                <w:color w:val="0070C0"/>
              </w:rPr>
            </w:pPr>
          </w:p>
          <w:p w:rsidR="00E46C17" w:rsidRDefault="00E46C17" w:rsidP="00272F9A">
            <w:pPr>
              <w:pStyle w:val="Bezrazmaka"/>
              <w:jc w:val="center"/>
              <w:rPr>
                <w:rFonts w:ascii="Calibri" w:hAnsi="Calibri" w:cs="Calibri"/>
                <w:b/>
                <w:color w:val="0070C0"/>
              </w:rPr>
            </w:pPr>
          </w:p>
          <w:p w:rsidR="00E46C17" w:rsidRDefault="00E46C17" w:rsidP="00272F9A">
            <w:pPr>
              <w:pStyle w:val="Bezrazmaka"/>
              <w:jc w:val="center"/>
              <w:rPr>
                <w:rFonts w:ascii="Calibri" w:hAnsi="Calibri" w:cs="Calibri"/>
                <w:b/>
                <w:color w:val="0070C0"/>
              </w:rPr>
            </w:pPr>
          </w:p>
          <w:p w:rsidR="00E46C17" w:rsidRDefault="00E46C17" w:rsidP="00272F9A">
            <w:pPr>
              <w:pStyle w:val="Bezrazmaka"/>
              <w:jc w:val="center"/>
              <w:rPr>
                <w:rFonts w:ascii="Calibri" w:hAnsi="Calibri" w:cs="Calibri"/>
                <w:b/>
                <w:color w:val="0070C0"/>
              </w:rPr>
            </w:pPr>
          </w:p>
          <w:p w:rsidR="00E46C17" w:rsidRPr="001872E6" w:rsidRDefault="00E46C17" w:rsidP="00272F9A">
            <w:pPr>
              <w:pStyle w:val="Bezrazmaka"/>
              <w:jc w:val="center"/>
              <w:rPr>
                <w:rFonts w:ascii="Calibri" w:hAnsi="Calibri"/>
                <w:b/>
                <w:color w:val="0070C0"/>
                <w:sz w:val="28"/>
                <w:szCs w:val="28"/>
              </w:rPr>
            </w:pPr>
            <w:r>
              <w:rPr>
                <w:rFonts w:ascii="Calibri" w:hAnsi="Calibri" w:cs="Calibri"/>
                <w:b/>
                <w:color w:val="0070C0"/>
              </w:rPr>
              <w:t>ГРАЂАНСКИ АКТИВИЗАМ</w:t>
            </w:r>
          </w:p>
        </w:tc>
        <w:tc>
          <w:tcPr>
            <w:tcW w:w="10113" w:type="dxa"/>
            <w:vAlign w:val="center"/>
          </w:tcPr>
          <w:p w:rsidR="00E46C17" w:rsidRDefault="00E46C17" w:rsidP="00272F9A">
            <w:pPr>
              <w:spacing w:after="0" w:line="240" w:lineRule="auto"/>
              <w:jc w:val="both"/>
              <w:rPr>
                <w:noProof/>
                <w:lang w:val="sr-Cyrl-CS"/>
              </w:rPr>
            </w:pPr>
            <w:r>
              <w:rPr>
                <w:noProof/>
                <w:lang w:val="sr-Cyrl-CS"/>
              </w:rPr>
              <w:t xml:space="preserve">Теме по областима се спирално развијају што значи да се постојећи садржаји из разреда у разред проширују и продубљују, а многи исходи се надограђују или се, ако је у питању вештина, унапређују. </w:t>
            </w:r>
          </w:p>
          <w:p w:rsidR="00E46C17" w:rsidRDefault="00E46C17" w:rsidP="00272F9A">
            <w:pPr>
              <w:spacing w:after="0" w:line="240" w:lineRule="auto"/>
              <w:jc w:val="both"/>
              <w:rPr>
                <w:noProof/>
                <w:lang w:val="sr-Cyrl-CS"/>
              </w:rPr>
            </w:pPr>
            <w:r>
              <w:rPr>
                <w:noProof/>
                <w:lang w:val="sr-Cyrl-CS"/>
              </w:rPr>
              <w:t xml:space="preserve">Све четири области су једнако важне, а наставник их, у непосредном раду са ученицима, интегрише јер између њих постоји природна веза. </w:t>
            </w:r>
          </w:p>
          <w:p w:rsidR="00E46C17" w:rsidRDefault="00E46C17" w:rsidP="00272F9A">
            <w:pPr>
              <w:spacing w:after="0" w:line="240" w:lineRule="auto"/>
              <w:jc w:val="both"/>
              <w:rPr>
                <w:noProof/>
                <w:lang w:val="sr-Cyrl-CS"/>
              </w:rPr>
            </w:pPr>
            <w:r>
              <w:rPr>
                <w:noProof/>
                <w:lang w:val="sr-Cyrl-CS"/>
              </w:rPr>
              <w:t xml:space="preserve">Посебност грађанског васпитања је у томе што је оно део ширег концепта образовања за демократију и грађанско друштво и у том смислу је тесно повезано са другим предметима, ваннаставним активностима и уопште етосом школе. </w:t>
            </w:r>
          </w:p>
          <w:p w:rsidR="00E46C17" w:rsidRDefault="00E46C17" w:rsidP="00272F9A">
            <w:pPr>
              <w:spacing w:after="0" w:line="240" w:lineRule="auto"/>
              <w:jc w:val="both"/>
              <w:rPr>
                <w:noProof/>
                <w:lang w:val="sr-Cyrl-CS"/>
              </w:rPr>
            </w:pPr>
            <w:r>
              <w:rPr>
                <w:noProof/>
                <w:lang w:val="sr-Cyrl-CS"/>
              </w:rPr>
              <w:t xml:space="preserve">       Остваривање постављених исхода захтева примену различитих интерактивних облика рада као и одабир и коришћење одговарајућих метода и техника рада са ученицима. Наставник  бира : радионице, симулације, играње улога, студије случаја, дебате, дискусије, пројекте, истраживања, промоције, покретање акција као и да сами осмисле неке друге активности. </w:t>
            </w:r>
          </w:p>
          <w:p w:rsidR="00E46C17" w:rsidRDefault="00E46C17" w:rsidP="00272F9A">
            <w:pPr>
              <w:spacing w:after="0" w:line="240" w:lineRule="auto"/>
              <w:jc w:val="both"/>
              <w:rPr>
                <w:noProof/>
                <w:lang w:val="sr-Cyrl-CS"/>
              </w:rPr>
            </w:pPr>
            <w:r>
              <w:rPr>
                <w:noProof/>
                <w:lang w:val="sr-Cyrl-CS"/>
              </w:rPr>
              <w:t xml:space="preserve">За ученике петог разреда неке од ових метода рада су новина те их треба постепено навикавати на начин рада где су и они активни креатори наставе. Садржај грађанског васпитања има природну везу са другим наставним предметима. То се види у исходима који се односе на препознавање добрих примера и кршење људских права у садржајима који се обрађују у историји или у књижевним делима која се читају у оквиру српског језика и књижевности, односно матерњег језика. Из тог разлога, међупредметно планирање је велика подршка остварењу циља овог предмета. Посебну пажњу треба обратити на последњу област програма где се претходно стечена знања и вештине интегришу и практикују. Акције треба да буду мале и изводљиве али да имају све неопходне кораке. </w:t>
            </w:r>
          </w:p>
          <w:p w:rsidR="00E46C17" w:rsidRDefault="00E46C17" w:rsidP="00272F9A">
            <w:pPr>
              <w:spacing w:after="0" w:line="240" w:lineRule="auto"/>
              <w:jc w:val="both"/>
              <w:rPr>
                <w:noProof/>
                <w:lang w:val="sr-Cyrl-CS"/>
              </w:rPr>
            </w:pPr>
            <w:r>
              <w:rPr>
                <w:noProof/>
                <w:lang w:val="sr-Cyrl-CS"/>
              </w:rPr>
              <w:t xml:space="preserve">Ученике треба охрабривати када наиђу на тешкоће и јасно указивати да су и неуспеле акције такође добре, јер њиховом анализом долазимо до увида који су кораци били погрешни. Бројни су примери тема у оквиру којих се могу осмислити акције у школи у корист права детета. На пример, вршњачка подршка је важан сегмент укупне подршке инклузивног образовања, тако да је укљученост младих људи у овај сегмент живота и рада школе веома значајан. Он се огледа управо у заједничком промишљању наставника и ученика на тему како осмислити план подршке, како га најуспешније реализовати, водећи рачуна о потребама сваког ученика обухваћеног инклузивним образовањем. У предмету грађанско васпитање продукти ученичких активности имају посебан значај. Они могу бити различите врсте као што су постери, аудио-визуелни записи, презентације, прикази резултата истраживања, представе и друго. Они се могу користи при интеграцији или рекапитулацији обрађених </w:t>
            </w:r>
            <w:r>
              <w:rPr>
                <w:noProof/>
                <w:lang w:val="sr-Cyrl-CS"/>
              </w:rPr>
              <w:lastRenderedPageBreak/>
              <w:t>садржаја, процени напредовања ученика, као и самопроцени наставника колико успешно ради. Продукти се могу користити и ван групе, на пример на изложби у холу школе, у школским новинама, сајту школе, у раду ученичког парламента, у локалној заједници или локалним медијима. За реализацију наставе овог предмета и остваривање дефинисаних исхода, врло је важна улога наставника. Он је модел који својим понашањем даје пример и доприноси стварању демократске атмосфере која је погодна за размену и аргументовање идеја и мишљења међу ученицима; он је тај који даје повратне информације и подстиче ученике на разумевање односа у групи. Коструктивна комуникација и демократске процедуре нису само циљ већ и начин да се остваре жељени исходи. Битно је да наставник обезбеди равноправну укљученост сваког ученика (уважавајући различитост како у стиловима учења тако и у типу личности).</w:t>
            </w:r>
          </w:p>
          <w:p w:rsidR="00E46C17" w:rsidRDefault="00E46C17" w:rsidP="00272F9A">
            <w:pPr>
              <w:spacing w:after="0" w:line="240" w:lineRule="auto"/>
              <w:jc w:val="both"/>
              <w:rPr>
                <w:noProof/>
                <w:lang w:val="sr-Cyrl-CS"/>
              </w:rPr>
            </w:pPr>
            <w:r>
              <w:rPr>
                <w:noProof/>
                <w:lang w:val="sr-Cyrl-CS"/>
              </w:rPr>
              <w:t xml:space="preserve"> Реализација програма треба да се одвија у складу са принципима интерактивних односа (активне, проблемске и истраживачке наставе), са сталним рефлексијама на одговарајуће појаве из друштвеног контекста (прошлости и још више садашњости). Посебан захтев за наставнике представља потреба за припремом нових, актуелних материјала који најбоље одговарају садржају и исходима. Они се могу наћи у различитим изворима информација. За реализацију појединих тема могу се користити филмови јер активирају когнитивну и афективну страну личности и подстицајно делују на ученике да искажу мисли, осећања и ставове. Не треба занемарити ни интернет и различите социјалне мреже јер су то облици комуникације који су блиски младима и на којима се могу препознати и анализирати многи проблеми живота у савременом свету, али и разговарати о говору мржње, нетолеранцији, другим облицима кршења права, као и дигиталном насиљу. </w:t>
            </w:r>
          </w:p>
          <w:p w:rsidR="00E46C17" w:rsidRDefault="00E46C17" w:rsidP="00272F9A">
            <w:pPr>
              <w:spacing w:after="0" w:line="240" w:lineRule="auto"/>
              <w:jc w:val="both"/>
              <w:rPr>
                <w:noProof/>
                <w:lang w:val="sr-Cyrl-CS"/>
              </w:rPr>
            </w:pPr>
            <w:r>
              <w:rPr>
                <w:noProof/>
                <w:lang w:val="sr-Cyrl-CS"/>
              </w:rPr>
              <w:t xml:space="preserve">Наставник треба да обезбеди да се на часу сваки ученик осећа уважено, прихваћено и добродошло у својој различитости, уз обавезу да поштује и уважи друге и другачије погледе и мишљења. Наставник треба да подстиче код ученика способност да разумеју сопствену одговорност у ситуацијама дискриминације и насиља, као и да бирају конструктивне начине реаговања на њих. </w:t>
            </w:r>
          </w:p>
          <w:p w:rsidR="00E46C17" w:rsidRPr="00051133" w:rsidRDefault="00E46C17" w:rsidP="00272F9A">
            <w:pPr>
              <w:pStyle w:val="Bezrazmaka"/>
              <w:rPr>
                <w:rFonts w:ascii="Calibri" w:hAnsi="Calibri"/>
                <w:lang w:val="ru-RU"/>
              </w:rPr>
            </w:pPr>
            <w:r>
              <w:rPr>
                <w:noProof/>
                <w:lang w:val="sr-Cyrl-CS"/>
              </w:rPr>
              <w:t>Значај предмета налази се и у чињеници да исходи грађанског васпитања у великој мери доприносе развоју неколико међупредметних компетенција и да се његови садржаји врло добро уклапају у различите ваннаставне активности. Посебно је значајан допринос развоју међупредметне компетенције комуникација јер се при раду на свим садржајима инсистира на исказивању сопственог мишљења, осећања, ставова и то на начин који не угрожава друге, као међупредметне компетенције решавање проблема јер је приступ предмету да се у свакој тематској целини ученици оснажују да препознају проблеме али и активно траже решења. Грађанско васпитање пружа изузетну могућност за неговање саморефлексије (промишљање ученика о томе шта зна, уме, може) и подстицање саморегулације процеса учења кроз постављање личних циљева напредовања и планирања како да се остваре.</w:t>
            </w:r>
          </w:p>
        </w:tc>
      </w:tr>
    </w:tbl>
    <w:p w:rsidR="00E46C17" w:rsidRDefault="00E46C17" w:rsidP="00E46C17"/>
    <w:p w:rsidR="00E46C17" w:rsidRPr="000311DA" w:rsidRDefault="00E46C17" w:rsidP="00633277">
      <w:pPr>
        <w:rPr>
          <w:lang w:val="sr-Cyrl-CS"/>
        </w:rPr>
      </w:pPr>
    </w:p>
    <w:p w:rsidR="00633277" w:rsidRPr="000311DA" w:rsidRDefault="00633277" w:rsidP="00633277">
      <w:pPr>
        <w:rPr>
          <w:lang w:val="sr-Cyrl-CS"/>
        </w:rPr>
      </w:pPr>
    </w:p>
    <w:p w:rsidR="000C1D19" w:rsidRPr="000C1D19" w:rsidRDefault="000C1D19" w:rsidP="000C1D19">
      <w:pPr>
        <w:rPr>
          <w:rFonts w:ascii="Times New Roman" w:hAnsi="Times New Roman" w:cs="Times New Roman"/>
          <w:color w:val="0070C0"/>
        </w:rPr>
      </w:pPr>
    </w:p>
    <w:p w:rsidR="000C1D19" w:rsidRDefault="005225AC" w:rsidP="005225AC">
      <w:pPr>
        <w:rPr>
          <w:rFonts w:ascii="Times New Roman" w:hAnsi="Times New Roman" w:cs="Times New Roman"/>
          <w:b/>
          <w:sz w:val="24"/>
          <w:szCs w:val="24"/>
          <w:lang/>
        </w:rPr>
      </w:pPr>
      <w:r w:rsidRPr="005225AC">
        <w:rPr>
          <w:rFonts w:ascii="Times New Roman" w:hAnsi="Times New Roman" w:cs="Times New Roman"/>
          <w:b/>
          <w:sz w:val="24"/>
          <w:szCs w:val="24"/>
          <w:lang/>
        </w:rPr>
        <w:t>Напомена:</w:t>
      </w:r>
    </w:p>
    <w:p w:rsidR="005225AC" w:rsidRPr="005225AC" w:rsidRDefault="005225AC" w:rsidP="005225AC">
      <w:pPr>
        <w:rPr>
          <w:rFonts w:ascii="Times New Roman" w:hAnsi="Times New Roman" w:cs="Times New Roman"/>
          <w:sz w:val="24"/>
          <w:szCs w:val="24"/>
          <w:lang/>
        </w:rPr>
      </w:pPr>
      <w:r w:rsidRPr="005225AC">
        <w:rPr>
          <w:rFonts w:ascii="Times New Roman" w:hAnsi="Times New Roman" w:cs="Times New Roman"/>
          <w:sz w:val="24"/>
          <w:szCs w:val="24"/>
          <w:lang/>
        </w:rPr>
        <w:t>Изборни предмет</w:t>
      </w:r>
      <w:r>
        <w:rPr>
          <w:rFonts w:ascii="Times New Roman" w:hAnsi="Times New Roman" w:cs="Times New Roman"/>
          <w:sz w:val="24"/>
          <w:szCs w:val="24"/>
          <w:lang/>
        </w:rPr>
        <w:t xml:space="preserve"> Верска настава важи по прошлогодишњем правилнику.</w:t>
      </w:r>
    </w:p>
    <w:p w:rsidR="005225AC" w:rsidRPr="005225AC" w:rsidRDefault="005225AC" w:rsidP="005225AC">
      <w:pPr>
        <w:rPr>
          <w:rFonts w:ascii="Times New Roman" w:hAnsi="Times New Roman" w:cs="Times New Roman"/>
          <w:sz w:val="24"/>
          <w:szCs w:val="24"/>
          <w:lang/>
        </w:rPr>
      </w:pPr>
      <w:r>
        <w:rPr>
          <w:rFonts w:ascii="Times New Roman" w:hAnsi="Times New Roman" w:cs="Times New Roman"/>
          <w:sz w:val="24"/>
          <w:szCs w:val="24"/>
          <w:lang/>
        </w:rPr>
        <w:t>Слободне активности, а то су  Шах, Чувари природе и Свакодневни живот у пршлости важе по прошлогодишњем правилнику.</w:t>
      </w:r>
    </w:p>
    <w:p w:rsidR="005225AC" w:rsidRPr="005225AC" w:rsidRDefault="005225AC" w:rsidP="005225AC">
      <w:pPr>
        <w:rPr>
          <w:rFonts w:ascii="Times New Roman" w:hAnsi="Times New Roman" w:cs="Times New Roman"/>
          <w:sz w:val="24"/>
          <w:szCs w:val="24"/>
          <w:lang/>
        </w:rPr>
      </w:pPr>
    </w:p>
    <w:p w:rsidR="000C1D19" w:rsidRDefault="000C1D19" w:rsidP="000C1D19">
      <w:pPr>
        <w:jc w:val="center"/>
        <w:rPr>
          <w:b/>
          <w:i/>
          <w:color w:val="0070C0"/>
          <w:sz w:val="40"/>
          <w:szCs w:val="40"/>
        </w:rPr>
      </w:pPr>
    </w:p>
    <w:p w:rsidR="000C1D19" w:rsidRDefault="000C1D19" w:rsidP="000C1D19">
      <w:pPr>
        <w:jc w:val="center"/>
        <w:rPr>
          <w:b/>
          <w:i/>
          <w:color w:val="0070C0"/>
          <w:sz w:val="40"/>
          <w:szCs w:val="40"/>
        </w:rPr>
      </w:pPr>
    </w:p>
    <w:p w:rsidR="000C1D19" w:rsidRDefault="000C1D19" w:rsidP="000C1D19">
      <w:pPr>
        <w:jc w:val="center"/>
        <w:rPr>
          <w:b/>
          <w:i/>
          <w:color w:val="0070C0"/>
          <w:sz w:val="40"/>
          <w:szCs w:val="40"/>
        </w:rPr>
      </w:pPr>
    </w:p>
    <w:p w:rsidR="000C1D19" w:rsidRDefault="000C1D19" w:rsidP="000C1D19">
      <w:pPr>
        <w:jc w:val="center"/>
        <w:rPr>
          <w:b/>
          <w:i/>
          <w:color w:val="0070C0"/>
          <w:sz w:val="40"/>
          <w:szCs w:val="40"/>
        </w:rPr>
      </w:pPr>
    </w:p>
    <w:p w:rsidR="00D53E57" w:rsidRDefault="00D53E57"/>
    <w:sectPr w:rsidR="00D53E57" w:rsidSect="000C1D19">
      <w:pgSz w:w="15840" w:h="12240" w:orient="landscape"/>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13828"/>
    <w:multiLevelType w:val="multilevel"/>
    <w:tmpl w:val="201675FE"/>
    <w:lvl w:ilvl="0">
      <w:start w:val="1"/>
      <w:numFmt w:val="bullet"/>
      <w:lvlText w:val="-"/>
      <w:lvlJc w:val="left"/>
      <w:pPr>
        <w:ind w:left="501" w:firstLine="141"/>
      </w:pPr>
      <w:rPr>
        <w:rFonts w:ascii="Arial" w:eastAsia="Arial" w:hAnsi="Arial" w:cs="Arial"/>
        <w:vertAlign w:val="baseline"/>
      </w:rPr>
    </w:lvl>
    <w:lvl w:ilvl="1">
      <w:start w:val="1"/>
      <w:numFmt w:val="bullet"/>
      <w:lvlText w:val="o"/>
      <w:lvlJc w:val="left"/>
      <w:pPr>
        <w:ind w:left="1221" w:firstLine="861"/>
      </w:pPr>
      <w:rPr>
        <w:rFonts w:ascii="Arial" w:eastAsia="Arial" w:hAnsi="Arial" w:cs="Arial"/>
        <w:vertAlign w:val="baseline"/>
      </w:rPr>
    </w:lvl>
    <w:lvl w:ilvl="2">
      <w:start w:val="1"/>
      <w:numFmt w:val="bullet"/>
      <w:lvlText w:val="▪"/>
      <w:lvlJc w:val="left"/>
      <w:pPr>
        <w:ind w:left="1941" w:firstLine="1581"/>
      </w:pPr>
      <w:rPr>
        <w:rFonts w:ascii="Arial" w:eastAsia="Arial" w:hAnsi="Arial" w:cs="Arial"/>
        <w:vertAlign w:val="baseline"/>
      </w:rPr>
    </w:lvl>
    <w:lvl w:ilvl="3">
      <w:start w:val="1"/>
      <w:numFmt w:val="bullet"/>
      <w:lvlText w:val="●"/>
      <w:lvlJc w:val="left"/>
      <w:pPr>
        <w:ind w:left="2661" w:firstLine="2301"/>
      </w:pPr>
      <w:rPr>
        <w:rFonts w:ascii="Arial" w:eastAsia="Arial" w:hAnsi="Arial" w:cs="Arial"/>
        <w:vertAlign w:val="baseline"/>
      </w:rPr>
    </w:lvl>
    <w:lvl w:ilvl="4">
      <w:start w:val="1"/>
      <w:numFmt w:val="bullet"/>
      <w:lvlText w:val="o"/>
      <w:lvlJc w:val="left"/>
      <w:pPr>
        <w:ind w:left="3381" w:firstLine="3021"/>
      </w:pPr>
      <w:rPr>
        <w:rFonts w:ascii="Arial" w:eastAsia="Arial" w:hAnsi="Arial" w:cs="Arial"/>
        <w:vertAlign w:val="baseline"/>
      </w:rPr>
    </w:lvl>
    <w:lvl w:ilvl="5">
      <w:start w:val="1"/>
      <w:numFmt w:val="bullet"/>
      <w:lvlText w:val="▪"/>
      <w:lvlJc w:val="left"/>
      <w:pPr>
        <w:ind w:left="4101" w:firstLine="3741"/>
      </w:pPr>
      <w:rPr>
        <w:rFonts w:ascii="Arial" w:eastAsia="Arial" w:hAnsi="Arial" w:cs="Arial"/>
        <w:vertAlign w:val="baseline"/>
      </w:rPr>
    </w:lvl>
    <w:lvl w:ilvl="6">
      <w:start w:val="1"/>
      <w:numFmt w:val="bullet"/>
      <w:lvlText w:val="●"/>
      <w:lvlJc w:val="left"/>
      <w:pPr>
        <w:ind w:left="4821" w:firstLine="4461"/>
      </w:pPr>
      <w:rPr>
        <w:rFonts w:ascii="Arial" w:eastAsia="Arial" w:hAnsi="Arial" w:cs="Arial"/>
        <w:vertAlign w:val="baseline"/>
      </w:rPr>
    </w:lvl>
    <w:lvl w:ilvl="7">
      <w:start w:val="1"/>
      <w:numFmt w:val="bullet"/>
      <w:lvlText w:val="o"/>
      <w:lvlJc w:val="left"/>
      <w:pPr>
        <w:ind w:left="5541" w:firstLine="5181"/>
      </w:pPr>
      <w:rPr>
        <w:rFonts w:ascii="Arial" w:eastAsia="Arial" w:hAnsi="Arial" w:cs="Arial"/>
        <w:vertAlign w:val="baseline"/>
      </w:rPr>
    </w:lvl>
    <w:lvl w:ilvl="8">
      <w:start w:val="1"/>
      <w:numFmt w:val="bullet"/>
      <w:lvlText w:val="▪"/>
      <w:lvlJc w:val="left"/>
      <w:pPr>
        <w:ind w:left="6261" w:firstLine="5901"/>
      </w:pPr>
      <w:rPr>
        <w:rFonts w:ascii="Arial" w:eastAsia="Arial" w:hAnsi="Arial" w:cs="Arial"/>
        <w:vertAlign w:val="baseline"/>
      </w:rPr>
    </w:lvl>
  </w:abstractNum>
  <w:abstractNum w:abstractNumId="1">
    <w:nsid w:val="04974D30"/>
    <w:multiLevelType w:val="hybridMultilevel"/>
    <w:tmpl w:val="67DAA2A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0E7152F"/>
    <w:multiLevelType w:val="hybridMultilevel"/>
    <w:tmpl w:val="E40E95E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BBF3775"/>
    <w:multiLevelType w:val="hybridMultilevel"/>
    <w:tmpl w:val="999A1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377D6A"/>
    <w:multiLevelType w:val="hybridMultilevel"/>
    <w:tmpl w:val="BB6CB7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2F30AB"/>
    <w:multiLevelType w:val="hybridMultilevel"/>
    <w:tmpl w:val="65FE525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D275F7E"/>
    <w:multiLevelType w:val="hybridMultilevel"/>
    <w:tmpl w:val="6EDEA27C"/>
    <w:lvl w:ilvl="0" w:tplc="6246B70A">
      <w:start w:val="1"/>
      <w:numFmt w:val="decimal"/>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2E926174"/>
    <w:multiLevelType w:val="hybridMultilevel"/>
    <w:tmpl w:val="FE3CF46C"/>
    <w:lvl w:ilvl="0" w:tplc="0BCA972E">
      <w:start w:val="1"/>
      <w:numFmt w:val="bullet"/>
      <w:lvlText w:val=""/>
      <w:lvlJc w:val="left"/>
      <w:pPr>
        <w:tabs>
          <w:tab w:val="num" w:pos="284"/>
        </w:tabs>
        <w:ind w:left="284" w:hanging="284"/>
      </w:pPr>
      <w:rPr>
        <w:rFonts w:ascii="Symbol" w:hAnsi="Symbol" w:hint="default"/>
        <w:sz w:val="24"/>
        <w:szCs w:val="24"/>
      </w:rPr>
    </w:lvl>
    <w:lvl w:ilvl="1" w:tplc="2B0A6AC0">
      <w:start w:val="1"/>
      <w:numFmt w:val="decimal"/>
      <w:lvlText w:val="%2."/>
      <w:lvlJc w:val="left"/>
      <w:pPr>
        <w:tabs>
          <w:tab w:val="num" w:pos="360"/>
        </w:tabs>
        <w:ind w:left="0" w:firstLine="0"/>
      </w:pPr>
      <w:rPr>
        <w:rFonts w:ascii="Times New Roman" w:hAnsi="Times New Roman" w:hint="default"/>
        <w:b w:val="0"/>
        <w:i w:val="0"/>
        <w:sz w:val="24"/>
        <w:szCs w:val="24"/>
      </w:rPr>
    </w:lvl>
    <w:lvl w:ilvl="2" w:tplc="32987D96">
      <w:start w:val="1"/>
      <w:numFmt w:val="decimal"/>
      <w:lvlText w:val="%3."/>
      <w:lvlJc w:val="left"/>
      <w:pPr>
        <w:tabs>
          <w:tab w:val="num" w:pos="360"/>
        </w:tabs>
        <w:ind w:left="0" w:firstLine="0"/>
      </w:pPr>
      <w:rPr>
        <w:rFonts w:hint="default"/>
        <w:b w:val="0"/>
        <w:i w:val="0"/>
      </w:rPr>
    </w:lvl>
    <w:lvl w:ilvl="3" w:tplc="B56A24CE">
      <w:start w:val="1"/>
      <w:numFmt w:val="bullet"/>
      <w:lvlText w:val=""/>
      <w:lvlJc w:val="left"/>
      <w:pPr>
        <w:tabs>
          <w:tab w:val="num" w:pos="2880"/>
        </w:tabs>
        <w:ind w:left="2880" w:hanging="360"/>
      </w:pPr>
      <w:rPr>
        <w:rFonts w:ascii="Symbol" w:hAnsi="Symbol" w:hint="default"/>
        <w:color w:val="auto"/>
        <w:sz w:val="24"/>
        <w:szCs w:val="24"/>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8">
    <w:nsid w:val="4BF0026E"/>
    <w:multiLevelType w:val="hybridMultilevel"/>
    <w:tmpl w:val="C046F55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4F24518A"/>
    <w:multiLevelType w:val="hybridMultilevel"/>
    <w:tmpl w:val="13F86F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57A761D6"/>
    <w:multiLevelType w:val="hybridMultilevel"/>
    <w:tmpl w:val="8354D08C"/>
    <w:lvl w:ilvl="0" w:tplc="5C78BB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2FD437A"/>
    <w:multiLevelType w:val="hybridMultilevel"/>
    <w:tmpl w:val="E5A817F8"/>
    <w:lvl w:ilvl="0" w:tplc="081A0001">
      <w:start w:val="1"/>
      <w:numFmt w:val="bullet"/>
      <w:lvlText w:val=""/>
      <w:lvlJc w:val="left"/>
      <w:pPr>
        <w:tabs>
          <w:tab w:val="num" w:pos="720"/>
        </w:tabs>
        <w:ind w:left="720" w:hanging="360"/>
      </w:pPr>
      <w:rPr>
        <w:rFonts w:ascii="Symbol" w:hAnsi="Symbo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12">
    <w:nsid w:val="6946767D"/>
    <w:multiLevelType w:val="hybridMultilevel"/>
    <w:tmpl w:val="2D4AB95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6B7D6EC1"/>
    <w:multiLevelType w:val="hybridMultilevel"/>
    <w:tmpl w:val="3F12102E"/>
    <w:lvl w:ilvl="0" w:tplc="2D1AB9FE">
      <w:numFmt w:val="bullet"/>
      <w:lvlText w:val="-"/>
      <w:lvlJc w:val="left"/>
      <w:pPr>
        <w:tabs>
          <w:tab w:val="num" w:pos="284"/>
        </w:tabs>
        <w:ind w:left="284" w:hanging="284"/>
      </w:pPr>
      <w:rPr>
        <w:rFonts w:ascii="Times New Roman" w:eastAsia="Times New Roman" w:hAnsi="Times New Roman" w:cs="Times New Roman" w:hint="default"/>
        <w:sz w:val="24"/>
        <w:szCs w:val="24"/>
      </w:rPr>
    </w:lvl>
    <w:lvl w:ilvl="1" w:tplc="2B0A6AC0">
      <w:start w:val="1"/>
      <w:numFmt w:val="decimal"/>
      <w:lvlText w:val="%2."/>
      <w:lvlJc w:val="left"/>
      <w:pPr>
        <w:tabs>
          <w:tab w:val="num" w:pos="360"/>
        </w:tabs>
        <w:ind w:left="0" w:firstLine="0"/>
      </w:pPr>
      <w:rPr>
        <w:rFonts w:ascii="Times New Roman" w:hAnsi="Times New Roman" w:hint="default"/>
        <w:b w:val="0"/>
        <w:i w:val="0"/>
        <w:sz w:val="24"/>
        <w:szCs w:val="24"/>
      </w:rPr>
    </w:lvl>
    <w:lvl w:ilvl="2" w:tplc="32987D96">
      <w:start w:val="1"/>
      <w:numFmt w:val="decimal"/>
      <w:lvlText w:val="%3."/>
      <w:lvlJc w:val="left"/>
      <w:pPr>
        <w:tabs>
          <w:tab w:val="num" w:pos="360"/>
        </w:tabs>
        <w:ind w:left="0" w:firstLine="0"/>
      </w:pPr>
      <w:rPr>
        <w:rFonts w:hint="default"/>
        <w:b w:val="0"/>
        <w:i w:val="0"/>
      </w:rPr>
    </w:lvl>
    <w:lvl w:ilvl="3" w:tplc="B56A24CE">
      <w:start w:val="1"/>
      <w:numFmt w:val="bullet"/>
      <w:lvlText w:val=""/>
      <w:lvlJc w:val="left"/>
      <w:pPr>
        <w:tabs>
          <w:tab w:val="num" w:pos="2880"/>
        </w:tabs>
        <w:ind w:left="2880" w:hanging="360"/>
      </w:pPr>
      <w:rPr>
        <w:rFonts w:ascii="Symbol" w:hAnsi="Symbol" w:hint="default"/>
        <w:color w:val="auto"/>
        <w:sz w:val="24"/>
        <w:szCs w:val="24"/>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14">
    <w:nsid w:val="72F45671"/>
    <w:multiLevelType w:val="multilevel"/>
    <w:tmpl w:val="CC28DA0C"/>
    <w:lvl w:ilvl="0">
      <w:start w:val="1"/>
      <w:numFmt w:val="bullet"/>
      <w:lvlText w:val="−"/>
      <w:lvlJc w:val="left"/>
      <w:pPr>
        <w:ind w:left="720" w:firstLine="360"/>
      </w:pPr>
      <w:rPr>
        <w:rFonts w:ascii="Arial" w:eastAsia="Arial" w:hAnsi="Arial" w:cs="Arial"/>
        <w:color w:val="000000"/>
        <w:sz w:val="16"/>
        <w:szCs w:val="16"/>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5">
    <w:nsid w:val="759B1E86"/>
    <w:multiLevelType w:val="hybridMultilevel"/>
    <w:tmpl w:val="3F04C69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4"/>
  </w:num>
  <w:num w:numId="3">
    <w:abstractNumId w:val="14"/>
  </w:num>
  <w:num w:numId="4">
    <w:abstractNumId w:val="7"/>
  </w:num>
  <w:num w:numId="5">
    <w:abstractNumId w:val="11"/>
  </w:num>
  <w:num w:numId="6">
    <w:abstractNumId w:val="13"/>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0"/>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hideSpellingErrors/>
  <w:proofState w:grammar="clean"/>
  <w:defaultTabStop w:val="720"/>
  <w:drawingGridHorizontalSpacing w:val="110"/>
  <w:displayHorizontalDrawingGridEvery w:val="2"/>
  <w:characterSpacingControl w:val="doNotCompress"/>
  <w:compat/>
  <w:rsids>
    <w:rsidRoot w:val="000C1D19"/>
    <w:rsid w:val="000C1D19"/>
    <w:rsid w:val="002E6D15"/>
    <w:rsid w:val="00321B2C"/>
    <w:rsid w:val="005225AC"/>
    <w:rsid w:val="0061303B"/>
    <w:rsid w:val="00633277"/>
    <w:rsid w:val="00911357"/>
    <w:rsid w:val="009530AB"/>
    <w:rsid w:val="00BE4D37"/>
    <w:rsid w:val="00C363AB"/>
    <w:rsid w:val="00D53E57"/>
    <w:rsid w:val="00D979B2"/>
    <w:rsid w:val="00E46C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o">
    <w:name w:val="Normal"/>
    <w:rsid w:val="000C1D19"/>
    <w:rPr>
      <w:rFonts w:ascii="Calibri" w:eastAsia="Calibri" w:hAnsi="Calibri" w:cs="Calibri"/>
    </w:rPr>
  </w:style>
  <w:style w:type="paragraph" w:styleId="Naslov2">
    <w:name w:val="heading 2"/>
    <w:basedOn w:val="Normalno"/>
    <w:next w:val="Normalno"/>
    <w:link w:val="Naslov2Znak"/>
    <w:qFormat/>
    <w:rsid w:val="00911357"/>
    <w:pPr>
      <w:keepNext/>
      <w:spacing w:before="240" w:after="60" w:line="240" w:lineRule="auto"/>
      <w:outlineLvl w:val="1"/>
    </w:pPr>
    <w:rPr>
      <w:rFonts w:ascii="Arial" w:eastAsia="Times New Roman" w:hAnsi="Arial" w:cs="Arial"/>
      <w:b/>
      <w:bCs/>
      <w:i/>
      <w:iCs/>
      <w:sz w:val="28"/>
      <w:szCs w:val="28"/>
    </w:rPr>
  </w:style>
  <w:style w:type="paragraph" w:styleId="Naslov4">
    <w:name w:val="heading 4"/>
    <w:basedOn w:val="Normalno"/>
    <w:next w:val="Normalno"/>
    <w:link w:val="Naslov4Znak"/>
    <w:qFormat/>
    <w:rsid w:val="00911357"/>
    <w:pPr>
      <w:keepNext/>
      <w:spacing w:before="240" w:after="60" w:line="240" w:lineRule="auto"/>
      <w:outlineLvl w:val="3"/>
    </w:pPr>
    <w:rPr>
      <w:rFonts w:ascii="Times New Roman" w:eastAsia="Times New Roman" w:hAnsi="Times New Roman" w:cs="Times New Roman"/>
      <w:b/>
      <w:bCs/>
      <w:sz w:val="28"/>
      <w:szCs w:val="28"/>
    </w:rPr>
  </w:style>
  <w:style w:type="character" w:default="1" w:styleId="Zadanifontparagrafa">
    <w:name w:val="Default Paragraph Font"/>
    <w:uiPriority w:val="1"/>
    <w:semiHidden/>
    <w:unhideWhenUsed/>
  </w:style>
  <w:style w:type="table" w:default="1" w:styleId="Normalnatabela">
    <w:name w:val="Normal Table"/>
    <w:uiPriority w:val="99"/>
    <w:semiHidden/>
    <w:unhideWhenUsed/>
    <w:qFormat/>
    <w:tblPr>
      <w:tblInd w:w="0" w:type="dxa"/>
      <w:tblCellMar>
        <w:top w:w="0" w:type="dxa"/>
        <w:left w:w="108" w:type="dxa"/>
        <w:bottom w:w="0" w:type="dxa"/>
        <w:right w:w="108" w:type="dxa"/>
      </w:tblCellMar>
    </w:tblPr>
  </w:style>
  <w:style w:type="numbering" w:default="1" w:styleId="Bezspiska">
    <w:name w:val="No List"/>
    <w:uiPriority w:val="99"/>
    <w:semiHidden/>
    <w:unhideWhenUsed/>
  </w:style>
  <w:style w:type="paragraph" w:styleId="Bezrazmaka">
    <w:name w:val="No Spacing"/>
    <w:uiPriority w:val="1"/>
    <w:qFormat/>
    <w:rsid w:val="000C1D19"/>
    <w:pPr>
      <w:spacing w:after="0" w:line="240" w:lineRule="auto"/>
    </w:pPr>
    <w:rPr>
      <w:rFonts w:ascii="Times New Roman" w:eastAsia="Calibri" w:hAnsi="Times New Roman" w:cs="Times New Roman"/>
      <w:sz w:val="24"/>
      <w:szCs w:val="24"/>
    </w:rPr>
  </w:style>
  <w:style w:type="paragraph" w:customStyle="1" w:styleId="Normal1">
    <w:name w:val="Normal1"/>
    <w:rsid w:val="000C1D19"/>
    <w:pPr>
      <w:spacing w:after="0"/>
    </w:pPr>
    <w:rPr>
      <w:rFonts w:ascii="Arial" w:eastAsia="Arial" w:hAnsi="Arial" w:cs="Arial"/>
    </w:rPr>
  </w:style>
  <w:style w:type="paragraph" w:customStyle="1" w:styleId="Default">
    <w:name w:val="Default"/>
    <w:rsid w:val="000C1D19"/>
    <w:pPr>
      <w:autoSpaceDE w:val="0"/>
      <w:autoSpaceDN w:val="0"/>
      <w:adjustRightInd w:val="0"/>
      <w:spacing w:after="0" w:line="240" w:lineRule="auto"/>
    </w:pPr>
    <w:rPr>
      <w:rFonts w:ascii="Calibri" w:eastAsia="Calibri" w:hAnsi="Calibri" w:cs="Calibri"/>
      <w:color w:val="000000"/>
      <w:sz w:val="24"/>
      <w:szCs w:val="24"/>
    </w:rPr>
  </w:style>
  <w:style w:type="paragraph" w:customStyle="1" w:styleId="basic-paragraph">
    <w:name w:val="basic-paragraph"/>
    <w:basedOn w:val="Normalno"/>
    <w:rsid w:val="000C1D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k">
    <w:name w:val="italik"/>
    <w:basedOn w:val="Zadanifontparagrafa"/>
    <w:rsid w:val="000C1D19"/>
  </w:style>
  <w:style w:type="character" w:customStyle="1" w:styleId="bold">
    <w:name w:val="bold"/>
    <w:basedOn w:val="Zadanifontparagrafa"/>
    <w:rsid w:val="000C1D19"/>
  </w:style>
  <w:style w:type="paragraph" w:styleId="NormalnoWeb">
    <w:name w:val="Normal (Web)"/>
    <w:basedOn w:val="Normalno"/>
    <w:uiPriority w:val="99"/>
    <w:semiHidden/>
    <w:unhideWhenUsed/>
    <w:rsid w:val="000C1D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Zadanifontparagrafa"/>
    <w:rsid w:val="000C1D19"/>
  </w:style>
  <w:style w:type="paragraph" w:customStyle="1" w:styleId="1tekst">
    <w:name w:val="1tekst"/>
    <w:basedOn w:val="Normalno"/>
    <w:rsid w:val="000C1D19"/>
    <w:pPr>
      <w:spacing w:after="0" w:line="240" w:lineRule="auto"/>
      <w:ind w:left="500" w:right="500" w:firstLine="240"/>
      <w:jc w:val="both"/>
    </w:pPr>
    <w:rPr>
      <w:rFonts w:ascii="Arial" w:eastAsia="Times New Roman" w:hAnsi="Arial" w:cs="Arial"/>
      <w:sz w:val="20"/>
      <w:szCs w:val="20"/>
      <w:lang w:val="sr-Latn-CS" w:eastAsia="sr-Latn-CS"/>
    </w:rPr>
  </w:style>
  <w:style w:type="paragraph" w:customStyle="1" w:styleId="normal">
    <w:name w:val="normal"/>
    <w:rsid w:val="00633277"/>
    <w:pPr>
      <w:spacing w:after="0"/>
    </w:pPr>
    <w:rPr>
      <w:rFonts w:ascii="Arial" w:eastAsia="Arial" w:hAnsi="Arial" w:cs="Arial"/>
    </w:rPr>
  </w:style>
  <w:style w:type="character" w:customStyle="1" w:styleId="Naslov2Znak">
    <w:name w:val="Naslov 2 Znak"/>
    <w:basedOn w:val="Zadanifontparagrafa"/>
    <w:link w:val="Naslov2"/>
    <w:rsid w:val="00911357"/>
    <w:rPr>
      <w:rFonts w:ascii="Arial" w:eastAsia="Times New Roman" w:hAnsi="Arial" w:cs="Arial"/>
      <w:b/>
      <w:bCs/>
      <w:i/>
      <w:iCs/>
      <w:sz w:val="28"/>
      <w:szCs w:val="28"/>
    </w:rPr>
  </w:style>
  <w:style w:type="character" w:customStyle="1" w:styleId="Naslov4Znak">
    <w:name w:val="Naslov 4 Znak"/>
    <w:basedOn w:val="Zadanifontparagrafa"/>
    <w:link w:val="Naslov4"/>
    <w:rsid w:val="00911357"/>
    <w:rPr>
      <w:rFonts w:ascii="Times New Roman" w:eastAsia="Times New Roman" w:hAnsi="Times New Roman" w:cs="Times New Roman"/>
      <w:b/>
      <w:bCs/>
      <w:sz w:val="28"/>
      <w:szCs w:val="28"/>
    </w:rPr>
  </w:style>
  <w:style w:type="paragraph" w:styleId="Zaglavlje">
    <w:name w:val="header"/>
    <w:basedOn w:val="Normalno"/>
    <w:link w:val="ZaglavljeZnak"/>
    <w:uiPriority w:val="99"/>
    <w:semiHidden/>
    <w:unhideWhenUsed/>
    <w:rsid w:val="00911357"/>
    <w:pPr>
      <w:tabs>
        <w:tab w:val="center" w:pos="4702"/>
        <w:tab w:val="right" w:pos="9405"/>
      </w:tabs>
      <w:spacing w:after="0" w:line="240" w:lineRule="auto"/>
    </w:pPr>
    <w:rPr>
      <w:rFonts w:ascii="Times New Roman" w:eastAsia="Times New Roman" w:hAnsi="Times New Roman" w:cs="Times New Roman"/>
      <w:noProof/>
      <w:sz w:val="24"/>
      <w:szCs w:val="24"/>
      <w:lang w:val="sr-Cyrl-CS"/>
    </w:rPr>
  </w:style>
  <w:style w:type="character" w:customStyle="1" w:styleId="ZaglavljeZnak">
    <w:name w:val="Zaglavlje Znak"/>
    <w:basedOn w:val="Zadanifontparagrafa"/>
    <w:link w:val="Zaglavlje"/>
    <w:uiPriority w:val="99"/>
    <w:semiHidden/>
    <w:rsid w:val="00911357"/>
    <w:rPr>
      <w:rFonts w:ascii="Times New Roman" w:eastAsia="Times New Roman" w:hAnsi="Times New Roman" w:cs="Times New Roman"/>
      <w:noProof/>
      <w:sz w:val="24"/>
      <w:szCs w:val="24"/>
      <w:lang w:val="sr-Cyrl-CS"/>
    </w:rPr>
  </w:style>
  <w:style w:type="numbering" w:customStyle="1" w:styleId="NoList1">
    <w:name w:val="No List1"/>
    <w:next w:val="Bezspiska"/>
    <w:uiPriority w:val="99"/>
    <w:semiHidden/>
    <w:unhideWhenUsed/>
    <w:rsid w:val="00911357"/>
  </w:style>
  <w:style w:type="paragraph" w:customStyle="1" w:styleId="Style2Char">
    <w:name w:val="Style2 Char"/>
    <w:basedOn w:val="Normalno"/>
    <w:link w:val="Style2CharChar"/>
    <w:qFormat/>
    <w:rsid w:val="00911357"/>
    <w:pPr>
      <w:spacing w:after="0" w:line="240" w:lineRule="auto"/>
      <w:ind w:firstLine="709"/>
      <w:jc w:val="both"/>
    </w:pPr>
    <w:rPr>
      <w:rFonts w:ascii="Times New Roman" w:eastAsia="Times New Roman" w:hAnsi="Times New Roman" w:cs="Times New Roman"/>
      <w:sz w:val="24"/>
      <w:szCs w:val="24"/>
      <w:lang w:val="ru-RU"/>
    </w:rPr>
  </w:style>
  <w:style w:type="character" w:customStyle="1" w:styleId="Style2CharChar">
    <w:name w:val="Style2 Char Char"/>
    <w:basedOn w:val="Zadanifontparagrafa"/>
    <w:link w:val="Style2Char"/>
    <w:rsid w:val="00911357"/>
    <w:rPr>
      <w:rFonts w:ascii="Times New Roman" w:eastAsia="Times New Roman" w:hAnsi="Times New Roman" w:cs="Times New Roman"/>
      <w:sz w:val="24"/>
      <w:szCs w:val="24"/>
      <w:lang w:val="ru-RU"/>
    </w:rPr>
  </w:style>
  <w:style w:type="paragraph" w:styleId="Paragrafspiska">
    <w:name w:val="List Paragraph"/>
    <w:basedOn w:val="Normalno"/>
    <w:uiPriority w:val="34"/>
    <w:qFormat/>
    <w:rsid w:val="00911357"/>
    <w:pPr>
      <w:spacing w:after="0" w:line="240" w:lineRule="auto"/>
      <w:ind w:left="720"/>
      <w:contextualSpacing/>
    </w:pPr>
    <w:rPr>
      <w:rFonts w:ascii="Times New Roman" w:eastAsia="Times New Roman" w:hAnsi="Times New Roman" w:cs="Times New Roman"/>
      <w:sz w:val="24"/>
      <w:szCs w:val="24"/>
    </w:rPr>
  </w:style>
  <w:style w:type="character" w:styleId="Hiperveza">
    <w:name w:val="Hyperlink"/>
    <w:basedOn w:val="Zadanifontparagrafa"/>
    <w:uiPriority w:val="99"/>
    <w:semiHidden/>
    <w:unhideWhenUsed/>
    <w:rsid w:val="00911357"/>
    <w:rPr>
      <w:color w:val="0000FF"/>
      <w:u w:val="single"/>
    </w:rPr>
  </w:style>
  <w:style w:type="numbering" w:customStyle="1" w:styleId="NoList2">
    <w:name w:val="No List2"/>
    <w:next w:val="Bezspiska"/>
    <w:uiPriority w:val="99"/>
    <w:semiHidden/>
    <w:unhideWhenUsed/>
    <w:rsid w:val="00911357"/>
  </w:style>
  <w:style w:type="paragraph" w:styleId="Podnoje">
    <w:name w:val="footer"/>
    <w:basedOn w:val="Normalno"/>
    <w:link w:val="PodnojeZnak"/>
    <w:uiPriority w:val="99"/>
    <w:semiHidden/>
    <w:unhideWhenUsed/>
    <w:rsid w:val="00911357"/>
    <w:pPr>
      <w:tabs>
        <w:tab w:val="center" w:pos="4680"/>
        <w:tab w:val="right" w:pos="9360"/>
      </w:tabs>
      <w:spacing w:after="0" w:line="240" w:lineRule="auto"/>
    </w:pPr>
    <w:rPr>
      <w:rFonts w:ascii="Times New Roman" w:hAnsi="Times New Roman" w:cs="Times New Roman"/>
      <w:sz w:val="24"/>
      <w:szCs w:val="24"/>
    </w:rPr>
  </w:style>
  <w:style w:type="character" w:customStyle="1" w:styleId="PodnojeZnak">
    <w:name w:val="Podnožje Znak"/>
    <w:basedOn w:val="Zadanifontparagrafa"/>
    <w:link w:val="Podnoje"/>
    <w:uiPriority w:val="99"/>
    <w:semiHidden/>
    <w:rsid w:val="00911357"/>
    <w:rPr>
      <w:rFonts w:ascii="Times New Roman" w:eastAsia="Calibri" w:hAnsi="Times New Roman" w:cs="Times New Roman"/>
      <w:sz w:val="24"/>
      <w:szCs w:val="24"/>
    </w:rPr>
  </w:style>
  <w:style w:type="table" w:styleId="Koordinatnamreatabele">
    <w:name w:val="Table Grid"/>
    <w:basedOn w:val="Normalnatabela"/>
    <w:uiPriority w:val="59"/>
    <w:rsid w:val="009113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ode.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F74B6-BDD3-4A54-9A64-031D41321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28931</Words>
  <Characters>164907</Characters>
  <Application>Microsoft Office Word</Application>
  <DocSecurity>0</DocSecurity>
  <Lines>1374</Lines>
  <Paragraphs>386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193452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7</cp:revision>
  <dcterms:created xsi:type="dcterms:W3CDTF">2019-06-24T16:06:00Z</dcterms:created>
  <dcterms:modified xsi:type="dcterms:W3CDTF">2019-06-25T16:00:00Z</dcterms:modified>
</cp:coreProperties>
</file>